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8F1E" w14:textId="5612ECF7" w:rsidR="00BA571B" w:rsidRDefault="008A5CCE" w:rsidP="0056463E">
      <w:pPr>
        <w:pStyle w:val="Title"/>
        <w:spacing w:before="160"/>
        <w:jc w:val="center"/>
        <w:rPr>
          <w:b/>
          <w:sz w:val="36"/>
          <w:szCs w:val="36"/>
        </w:rPr>
      </w:pPr>
      <w:r w:rsidRPr="005E73DD">
        <w:rPr>
          <w:b/>
          <w:sz w:val="36"/>
          <w:szCs w:val="36"/>
        </w:rPr>
        <w:t xml:space="preserve">FAQs: </w:t>
      </w:r>
      <w:r w:rsidR="00922A8C" w:rsidRPr="005E73DD">
        <w:rPr>
          <w:b/>
          <w:sz w:val="36"/>
          <w:szCs w:val="36"/>
        </w:rPr>
        <w:t>California Water and Wastewater Arrearage</w:t>
      </w:r>
      <w:r w:rsidR="004A63B8">
        <w:rPr>
          <w:b/>
          <w:sz w:val="36"/>
          <w:szCs w:val="36"/>
        </w:rPr>
        <w:br/>
      </w:r>
      <w:r w:rsidR="00922A8C" w:rsidRPr="005E73DD">
        <w:rPr>
          <w:b/>
          <w:sz w:val="36"/>
          <w:szCs w:val="36"/>
        </w:rPr>
        <w:t>Payment Program</w:t>
      </w:r>
    </w:p>
    <w:p w14:paraId="2F19B272" w14:textId="56130E0F" w:rsidR="00E00709" w:rsidRPr="00E00709" w:rsidRDefault="00E00709" w:rsidP="00E00709">
      <w:pPr>
        <w:pStyle w:val="Title"/>
        <w:spacing w:before="160"/>
        <w:jc w:val="center"/>
      </w:pPr>
      <w:r w:rsidRPr="00E00709">
        <w:rPr>
          <w:b/>
          <w:sz w:val="36"/>
          <w:szCs w:val="36"/>
        </w:rPr>
        <w:t>Revised October 2021</w:t>
      </w:r>
    </w:p>
    <w:p w14:paraId="2B5F852F" w14:textId="3D4D795D" w:rsidR="00CE6348" w:rsidRPr="000D6E65" w:rsidRDefault="00E64EB8" w:rsidP="009032E2">
      <w:pPr>
        <w:jc w:val="center"/>
        <w:rPr>
          <w:rFonts w:ascii="Arial" w:hAnsi="Arial" w:cs="Arial"/>
          <w:i/>
          <w:iCs/>
          <w:sz w:val="24"/>
          <w:szCs w:val="24"/>
        </w:rPr>
      </w:pPr>
      <w:hyperlink r:id="rId11" w:history="1">
        <w:r w:rsidR="00D91F70" w:rsidRPr="000D6E65">
          <w:rPr>
            <w:rStyle w:val="Hyperlink"/>
            <w:rFonts w:ascii="Arial" w:hAnsi="Arial" w:cs="Arial"/>
            <w:i/>
            <w:iCs/>
            <w:sz w:val="24"/>
            <w:szCs w:val="24"/>
          </w:rPr>
          <w:t>https://www.waterboards.ca.gov/arrearage_payment_program</w:t>
        </w:r>
      </w:hyperlink>
      <w:r w:rsidR="00D91F70" w:rsidRPr="000D6E65">
        <w:rPr>
          <w:rFonts w:ascii="Arial" w:hAnsi="Arial" w:cs="Arial"/>
          <w:i/>
          <w:iCs/>
          <w:sz w:val="24"/>
          <w:szCs w:val="24"/>
        </w:rPr>
        <w:t xml:space="preserve"> </w:t>
      </w:r>
    </w:p>
    <w:p w14:paraId="090D78AE" w14:textId="1F8062D4" w:rsidR="00F0216F" w:rsidRPr="000D6E65" w:rsidRDefault="00E64EB8" w:rsidP="009032E2">
      <w:pPr>
        <w:jc w:val="center"/>
        <w:rPr>
          <w:rFonts w:ascii="Arial" w:hAnsi="Arial" w:cs="Arial"/>
          <w:i/>
          <w:sz w:val="24"/>
          <w:szCs w:val="24"/>
        </w:rPr>
      </w:pPr>
      <w:hyperlink r:id="rId12" w:history="1">
        <w:r w:rsidR="00CE6348" w:rsidRPr="000D6E65">
          <w:rPr>
            <w:rStyle w:val="Hyperlink"/>
            <w:rFonts w:ascii="Arial" w:hAnsi="Arial" w:cs="Arial"/>
            <w:i/>
            <w:sz w:val="24"/>
            <w:szCs w:val="24"/>
          </w:rPr>
          <w:t>communitywatersystemscovidrelief@waterboards.ca.gov</w:t>
        </w:r>
      </w:hyperlink>
      <w:r w:rsidR="00DA601F" w:rsidRPr="000D6E65">
        <w:rPr>
          <w:rStyle w:val="Hyperlink"/>
          <w:rFonts w:ascii="Arial" w:hAnsi="Arial" w:cs="Arial"/>
          <w:i/>
          <w:sz w:val="24"/>
          <w:szCs w:val="24"/>
        </w:rPr>
        <w:br/>
      </w:r>
    </w:p>
    <w:sdt>
      <w:sdtPr>
        <w:rPr>
          <w:rFonts w:asciiTheme="minorHAnsi" w:hAnsiTheme="minorHAnsi"/>
          <w:b/>
          <w:caps w:val="0"/>
          <w:color w:val="auto"/>
          <w:spacing w:val="0"/>
          <w:sz w:val="20"/>
          <w:szCs w:val="20"/>
        </w:rPr>
        <w:id w:val="342134838"/>
        <w:docPartObj>
          <w:docPartGallery w:val="Table of Contents"/>
          <w:docPartUnique/>
        </w:docPartObj>
      </w:sdtPr>
      <w:sdtEndPr/>
      <w:sdtContent>
        <w:p w14:paraId="53AB3EFA" w14:textId="1248C6F8" w:rsidR="00200C0E" w:rsidRPr="003A3C93" w:rsidRDefault="000171A6">
          <w:pPr>
            <w:pStyle w:val="TOCHeading"/>
            <w:rPr>
              <w:rFonts w:cs="Arial"/>
              <w:szCs w:val="24"/>
            </w:rPr>
          </w:pPr>
          <w:r w:rsidRPr="003A3C93">
            <w:rPr>
              <w:rStyle w:val="Heading1Char"/>
              <w:rFonts w:cs="Arial"/>
            </w:rPr>
            <w:t>TABLE OF CONTENTS</w:t>
          </w:r>
        </w:p>
        <w:p w14:paraId="48B81B28" w14:textId="7F5BA272" w:rsidR="007E37FB" w:rsidRPr="007E37FB" w:rsidRDefault="00854DE8" w:rsidP="00BF5AA5">
          <w:pPr>
            <w:pStyle w:val="TOC1"/>
            <w:rPr>
              <w:noProof/>
              <w:lang w:eastAsia="ko-KR"/>
            </w:rPr>
          </w:pPr>
          <w:r w:rsidRPr="004C3942">
            <w:rPr>
              <w:sz w:val="32"/>
              <w:szCs w:val="32"/>
            </w:rPr>
            <w:fldChar w:fldCharType="begin"/>
          </w:r>
          <w:r w:rsidRPr="004C3942">
            <w:rPr>
              <w:sz w:val="32"/>
              <w:szCs w:val="32"/>
            </w:rPr>
            <w:instrText xml:space="preserve"> TOC \o "1-3" \h \z \u </w:instrText>
          </w:r>
          <w:r w:rsidRPr="004C3942">
            <w:rPr>
              <w:sz w:val="32"/>
              <w:szCs w:val="32"/>
            </w:rPr>
            <w:fldChar w:fldCharType="separate"/>
          </w:r>
          <w:hyperlink w:anchor="_Toc80969751" w:history="1">
            <w:r w:rsidR="007E37FB" w:rsidRPr="007E37FB">
              <w:rPr>
                <w:rStyle w:val="Hyperlink"/>
                <w:rFonts w:ascii="Arial" w:hAnsi="Arial" w:cs="Arial"/>
                <w:noProof/>
                <w:sz w:val="24"/>
                <w:szCs w:val="24"/>
              </w:rPr>
              <w:t>Program FAQs</w:t>
            </w:r>
            <w:r w:rsidR="007E37FB" w:rsidRPr="007E37FB">
              <w:rPr>
                <w:noProof/>
                <w:webHidden/>
              </w:rPr>
              <w:tab/>
            </w:r>
            <w:r w:rsidR="007E37FB" w:rsidRPr="007E37FB">
              <w:rPr>
                <w:noProof/>
                <w:webHidden/>
              </w:rPr>
              <w:fldChar w:fldCharType="begin"/>
            </w:r>
            <w:r w:rsidR="007E37FB" w:rsidRPr="007E37FB">
              <w:rPr>
                <w:noProof/>
                <w:webHidden/>
              </w:rPr>
              <w:instrText xml:space="preserve"> PAGEREF _Toc80969751 \h </w:instrText>
            </w:r>
            <w:r w:rsidR="007E37FB" w:rsidRPr="007E37FB">
              <w:rPr>
                <w:noProof/>
                <w:webHidden/>
              </w:rPr>
            </w:r>
            <w:r w:rsidR="007E37FB" w:rsidRPr="007E37FB">
              <w:rPr>
                <w:noProof/>
                <w:webHidden/>
              </w:rPr>
              <w:fldChar w:fldCharType="separate"/>
            </w:r>
            <w:r w:rsidR="00BF5AA5">
              <w:rPr>
                <w:noProof/>
                <w:webHidden/>
              </w:rPr>
              <w:t>1</w:t>
            </w:r>
            <w:r w:rsidR="007E37FB" w:rsidRPr="007E37FB">
              <w:rPr>
                <w:noProof/>
                <w:webHidden/>
              </w:rPr>
              <w:fldChar w:fldCharType="end"/>
            </w:r>
          </w:hyperlink>
        </w:p>
        <w:p w14:paraId="59F6A45F" w14:textId="4669D734" w:rsidR="007E37FB" w:rsidRPr="007E37FB" w:rsidRDefault="00E64EB8" w:rsidP="00BF5AA5">
          <w:pPr>
            <w:pStyle w:val="TOC1"/>
            <w:rPr>
              <w:noProof/>
              <w:lang w:eastAsia="ko-KR"/>
            </w:rPr>
          </w:pPr>
          <w:hyperlink w:anchor="_Toc80969752" w:history="1">
            <w:r w:rsidR="007E37FB" w:rsidRPr="007E37FB">
              <w:rPr>
                <w:rStyle w:val="Hyperlink"/>
                <w:rFonts w:ascii="Arial" w:hAnsi="Arial" w:cs="Arial"/>
                <w:noProof/>
                <w:sz w:val="24"/>
                <w:szCs w:val="24"/>
              </w:rPr>
              <w:t>Program Eligibilities</w:t>
            </w:r>
            <w:r w:rsidR="007E37FB" w:rsidRPr="007E37FB">
              <w:rPr>
                <w:noProof/>
                <w:webHidden/>
              </w:rPr>
              <w:tab/>
            </w:r>
            <w:r w:rsidR="007E37FB" w:rsidRPr="007E37FB">
              <w:rPr>
                <w:noProof/>
                <w:webHidden/>
              </w:rPr>
              <w:fldChar w:fldCharType="begin"/>
            </w:r>
            <w:r w:rsidR="007E37FB" w:rsidRPr="007E37FB">
              <w:rPr>
                <w:noProof/>
                <w:webHidden/>
              </w:rPr>
              <w:instrText xml:space="preserve"> PAGEREF _Toc80969752 \h </w:instrText>
            </w:r>
            <w:r w:rsidR="007E37FB" w:rsidRPr="007E37FB">
              <w:rPr>
                <w:noProof/>
                <w:webHidden/>
              </w:rPr>
            </w:r>
            <w:r w:rsidR="007E37FB" w:rsidRPr="007E37FB">
              <w:rPr>
                <w:noProof/>
                <w:webHidden/>
              </w:rPr>
              <w:fldChar w:fldCharType="separate"/>
            </w:r>
            <w:r w:rsidR="00BF5AA5">
              <w:rPr>
                <w:noProof/>
                <w:webHidden/>
              </w:rPr>
              <w:t>4</w:t>
            </w:r>
            <w:r w:rsidR="007E37FB" w:rsidRPr="007E37FB">
              <w:rPr>
                <w:noProof/>
                <w:webHidden/>
              </w:rPr>
              <w:fldChar w:fldCharType="end"/>
            </w:r>
          </w:hyperlink>
        </w:p>
        <w:p w14:paraId="660CBE5B" w14:textId="0F193861" w:rsidR="007E37FB" w:rsidRPr="007E37FB" w:rsidRDefault="00E64EB8" w:rsidP="00BF5AA5">
          <w:pPr>
            <w:pStyle w:val="TOC1"/>
            <w:rPr>
              <w:noProof/>
              <w:lang w:eastAsia="ko-KR"/>
            </w:rPr>
          </w:pPr>
          <w:hyperlink w:anchor="_Toc80969753" w:history="1">
            <w:r w:rsidR="007E37FB" w:rsidRPr="007E37FB">
              <w:rPr>
                <w:rStyle w:val="Hyperlink"/>
                <w:rFonts w:ascii="Arial" w:hAnsi="Arial" w:cs="Arial"/>
                <w:noProof/>
                <w:sz w:val="24"/>
                <w:szCs w:val="24"/>
              </w:rPr>
              <w:t>Program Survey</w:t>
            </w:r>
            <w:r w:rsidR="000C2732">
              <w:rPr>
                <w:rStyle w:val="Hyperlink"/>
                <w:rFonts w:ascii="Arial" w:hAnsi="Arial" w:cs="Arial"/>
                <w:noProof/>
                <w:sz w:val="24"/>
                <w:szCs w:val="24"/>
              </w:rPr>
              <w:t xml:space="preserve"> and Abbreviated Survey</w:t>
            </w:r>
            <w:r w:rsidR="007E37FB" w:rsidRPr="007E37FB">
              <w:rPr>
                <w:noProof/>
                <w:webHidden/>
              </w:rPr>
              <w:tab/>
            </w:r>
            <w:r w:rsidR="007E37FB" w:rsidRPr="007E37FB">
              <w:rPr>
                <w:noProof/>
                <w:webHidden/>
              </w:rPr>
              <w:fldChar w:fldCharType="begin"/>
            </w:r>
            <w:r w:rsidR="007E37FB" w:rsidRPr="007E37FB">
              <w:rPr>
                <w:noProof/>
                <w:webHidden/>
              </w:rPr>
              <w:instrText xml:space="preserve"> PAGEREF _Toc80969753 \h </w:instrText>
            </w:r>
            <w:r w:rsidR="007E37FB" w:rsidRPr="007E37FB">
              <w:rPr>
                <w:noProof/>
                <w:webHidden/>
              </w:rPr>
            </w:r>
            <w:r w:rsidR="007E37FB" w:rsidRPr="007E37FB">
              <w:rPr>
                <w:noProof/>
                <w:webHidden/>
              </w:rPr>
              <w:fldChar w:fldCharType="separate"/>
            </w:r>
            <w:r w:rsidR="00BF5AA5">
              <w:rPr>
                <w:noProof/>
                <w:webHidden/>
              </w:rPr>
              <w:t>7</w:t>
            </w:r>
            <w:r w:rsidR="007E37FB" w:rsidRPr="007E37FB">
              <w:rPr>
                <w:noProof/>
                <w:webHidden/>
              </w:rPr>
              <w:fldChar w:fldCharType="end"/>
            </w:r>
          </w:hyperlink>
        </w:p>
        <w:p w14:paraId="11EF8DD7" w14:textId="0176BD03" w:rsidR="007E37FB" w:rsidRPr="007E37FB" w:rsidRDefault="00E64EB8" w:rsidP="00BF5AA5">
          <w:pPr>
            <w:pStyle w:val="TOC1"/>
            <w:rPr>
              <w:noProof/>
              <w:lang w:eastAsia="ko-KR"/>
            </w:rPr>
          </w:pPr>
          <w:hyperlink w:anchor="_Toc80969754" w:history="1">
            <w:r w:rsidR="007E37FB" w:rsidRPr="007E37FB">
              <w:rPr>
                <w:rStyle w:val="Hyperlink"/>
                <w:rFonts w:ascii="Arial" w:hAnsi="Arial" w:cs="Arial"/>
                <w:noProof/>
                <w:sz w:val="24"/>
                <w:szCs w:val="24"/>
              </w:rPr>
              <w:t>Program Application</w:t>
            </w:r>
            <w:r w:rsidR="007E37FB" w:rsidRPr="007E37FB">
              <w:rPr>
                <w:noProof/>
                <w:webHidden/>
              </w:rPr>
              <w:tab/>
            </w:r>
            <w:r w:rsidR="007E37FB" w:rsidRPr="007E37FB">
              <w:rPr>
                <w:noProof/>
                <w:webHidden/>
              </w:rPr>
              <w:fldChar w:fldCharType="begin"/>
            </w:r>
            <w:r w:rsidR="007E37FB" w:rsidRPr="007E37FB">
              <w:rPr>
                <w:noProof/>
                <w:webHidden/>
              </w:rPr>
              <w:instrText xml:space="preserve"> PAGEREF _Toc80969754 \h </w:instrText>
            </w:r>
            <w:r w:rsidR="007E37FB" w:rsidRPr="007E37FB">
              <w:rPr>
                <w:noProof/>
                <w:webHidden/>
              </w:rPr>
            </w:r>
            <w:r w:rsidR="007E37FB" w:rsidRPr="007E37FB">
              <w:rPr>
                <w:noProof/>
                <w:webHidden/>
              </w:rPr>
              <w:fldChar w:fldCharType="separate"/>
            </w:r>
            <w:r w:rsidR="00BF5AA5">
              <w:rPr>
                <w:noProof/>
                <w:webHidden/>
              </w:rPr>
              <w:t>10</w:t>
            </w:r>
            <w:r w:rsidR="007E37FB" w:rsidRPr="007E37FB">
              <w:rPr>
                <w:noProof/>
                <w:webHidden/>
              </w:rPr>
              <w:fldChar w:fldCharType="end"/>
            </w:r>
          </w:hyperlink>
        </w:p>
        <w:p w14:paraId="2E213059" w14:textId="433DDBC7" w:rsidR="007E37FB" w:rsidRPr="007E37FB" w:rsidRDefault="00E64EB8" w:rsidP="00BF5AA5">
          <w:pPr>
            <w:pStyle w:val="TOC1"/>
            <w:rPr>
              <w:noProof/>
              <w:lang w:eastAsia="ko-KR"/>
            </w:rPr>
          </w:pPr>
          <w:hyperlink w:anchor="_Toc80969755" w:history="1">
            <w:r w:rsidR="007E37FB" w:rsidRPr="007E37FB">
              <w:rPr>
                <w:rStyle w:val="Hyperlink"/>
                <w:rFonts w:ascii="Arial" w:hAnsi="Arial" w:cs="Arial"/>
                <w:noProof/>
                <w:sz w:val="24"/>
                <w:szCs w:val="24"/>
              </w:rPr>
              <w:t>Program Implementation</w:t>
            </w:r>
            <w:r w:rsidR="007E37FB" w:rsidRPr="007E37FB">
              <w:rPr>
                <w:noProof/>
                <w:webHidden/>
              </w:rPr>
              <w:tab/>
            </w:r>
            <w:r w:rsidR="007E37FB" w:rsidRPr="007E37FB">
              <w:rPr>
                <w:noProof/>
                <w:webHidden/>
              </w:rPr>
              <w:fldChar w:fldCharType="begin"/>
            </w:r>
            <w:r w:rsidR="007E37FB" w:rsidRPr="007E37FB">
              <w:rPr>
                <w:noProof/>
                <w:webHidden/>
              </w:rPr>
              <w:instrText xml:space="preserve"> PAGEREF _Toc80969755 \h </w:instrText>
            </w:r>
            <w:r w:rsidR="007E37FB" w:rsidRPr="007E37FB">
              <w:rPr>
                <w:noProof/>
                <w:webHidden/>
              </w:rPr>
            </w:r>
            <w:r w:rsidR="007E37FB" w:rsidRPr="007E37FB">
              <w:rPr>
                <w:noProof/>
                <w:webHidden/>
              </w:rPr>
              <w:fldChar w:fldCharType="separate"/>
            </w:r>
            <w:r w:rsidR="00BF5AA5">
              <w:rPr>
                <w:noProof/>
                <w:webHidden/>
              </w:rPr>
              <w:t>13</w:t>
            </w:r>
            <w:r w:rsidR="007E37FB" w:rsidRPr="007E37FB">
              <w:rPr>
                <w:noProof/>
                <w:webHidden/>
              </w:rPr>
              <w:fldChar w:fldCharType="end"/>
            </w:r>
          </w:hyperlink>
        </w:p>
        <w:p w14:paraId="4A48857F" w14:textId="37254A45" w:rsidR="007E37FB" w:rsidRPr="007E37FB" w:rsidRDefault="00E64EB8" w:rsidP="00BF5AA5">
          <w:pPr>
            <w:pStyle w:val="TOC1"/>
            <w:rPr>
              <w:noProof/>
              <w:lang w:eastAsia="ko-KR"/>
            </w:rPr>
          </w:pPr>
          <w:hyperlink w:anchor="_Toc80969756" w:history="1">
            <w:r w:rsidR="007E37FB" w:rsidRPr="007E37FB">
              <w:rPr>
                <w:rStyle w:val="Hyperlink"/>
                <w:rFonts w:ascii="Arial" w:hAnsi="Arial" w:cs="Arial"/>
                <w:noProof/>
                <w:sz w:val="24"/>
                <w:szCs w:val="24"/>
              </w:rPr>
              <w:t>Water System Funding Allowable Purposes</w:t>
            </w:r>
            <w:r w:rsidR="007E37FB" w:rsidRPr="007E37FB">
              <w:rPr>
                <w:noProof/>
                <w:webHidden/>
              </w:rPr>
              <w:tab/>
            </w:r>
            <w:r w:rsidR="007E37FB" w:rsidRPr="007E37FB">
              <w:rPr>
                <w:noProof/>
                <w:webHidden/>
              </w:rPr>
              <w:fldChar w:fldCharType="begin"/>
            </w:r>
            <w:r w:rsidR="007E37FB" w:rsidRPr="007E37FB">
              <w:rPr>
                <w:noProof/>
                <w:webHidden/>
              </w:rPr>
              <w:instrText xml:space="preserve"> PAGEREF _Toc80969756 \h </w:instrText>
            </w:r>
            <w:r w:rsidR="007E37FB" w:rsidRPr="007E37FB">
              <w:rPr>
                <w:noProof/>
                <w:webHidden/>
              </w:rPr>
            </w:r>
            <w:r w:rsidR="007E37FB" w:rsidRPr="007E37FB">
              <w:rPr>
                <w:noProof/>
                <w:webHidden/>
              </w:rPr>
              <w:fldChar w:fldCharType="separate"/>
            </w:r>
            <w:r w:rsidR="00BF5AA5">
              <w:rPr>
                <w:noProof/>
                <w:webHidden/>
              </w:rPr>
              <w:t>15</w:t>
            </w:r>
            <w:r w:rsidR="007E37FB" w:rsidRPr="007E37FB">
              <w:rPr>
                <w:noProof/>
                <w:webHidden/>
              </w:rPr>
              <w:fldChar w:fldCharType="end"/>
            </w:r>
          </w:hyperlink>
        </w:p>
        <w:p w14:paraId="5B3637B2" w14:textId="2C9F0A5D" w:rsidR="007E37FB" w:rsidRPr="007E37FB" w:rsidRDefault="00E64EB8" w:rsidP="00BF5AA5">
          <w:pPr>
            <w:pStyle w:val="TOC1"/>
            <w:rPr>
              <w:noProof/>
              <w:lang w:eastAsia="ko-KR"/>
            </w:rPr>
          </w:pPr>
          <w:hyperlink w:anchor="_Toc80969757" w:history="1">
            <w:r w:rsidR="007E37FB" w:rsidRPr="007E37FB">
              <w:rPr>
                <w:rStyle w:val="Hyperlink"/>
                <w:rFonts w:ascii="Arial" w:hAnsi="Arial" w:cs="Arial"/>
                <w:noProof/>
                <w:sz w:val="24"/>
                <w:szCs w:val="24"/>
              </w:rPr>
              <w:t>Shut-Offs &amp; Payment Plans</w:t>
            </w:r>
            <w:r w:rsidR="007E37FB" w:rsidRPr="007E37FB">
              <w:rPr>
                <w:noProof/>
                <w:webHidden/>
              </w:rPr>
              <w:tab/>
            </w:r>
            <w:r w:rsidR="007E37FB" w:rsidRPr="007E37FB">
              <w:rPr>
                <w:noProof/>
                <w:webHidden/>
              </w:rPr>
              <w:fldChar w:fldCharType="begin"/>
            </w:r>
            <w:r w:rsidR="007E37FB" w:rsidRPr="007E37FB">
              <w:rPr>
                <w:noProof/>
                <w:webHidden/>
              </w:rPr>
              <w:instrText xml:space="preserve"> PAGEREF _Toc80969757 \h </w:instrText>
            </w:r>
            <w:r w:rsidR="007E37FB" w:rsidRPr="007E37FB">
              <w:rPr>
                <w:noProof/>
                <w:webHidden/>
              </w:rPr>
            </w:r>
            <w:r w:rsidR="007E37FB" w:rsidRPr="007E37FB">
              <w:rPr>
                <w:noProof/>
                <w:webHidden/>
              </w:rPr>
              <w:fldChar w:fldCharType="separate"/>
            </w:r>
            <w:r w:rsidR="00BF5AA5">
              <w:rPr>
                <w:noProof/>
                <w:webHidden/>
              </w:rPr>
              <w:t>15</w:t>
            </w:r>
            <w:r w:rsidR="007E37FB" w:rsidRPr="007E37FB">
              <w:rPr>
                <w:noProof/>
                <w:webHidden/>
              </w:rPr>
              <w:fldChar w:fldCharType="end"/>
            </w:r>
          </w:hyperlink>
        </w:p>
        <w:p w14:paraId="6B9BD47C" w14:textId="6C5D6EB2" w:rsidR="00200C0E" w:rsidRPr="004C3942" w:rsidRDefault="00E64EB8" w:rsidP="00BF5AA5">
          <w:pPr>
            <w:pStyle w:val="TOC1"/>
          </w:pPr>
          <w:hyperlink w:anchor="_Toc80969758" w:history="1">
            <w:r w:rsidR="007E37FB" w:rsidRPr="007E37FB">
              <w:rPr>
                <w:rStyle w:val="Hyperlink"/>
                <w:rFonts w:ascii="Arial" w:hAnsi="Arial" w:cs="Arial"/>
                <w:noProof/>
                <w:sz w:val="24"/>
                <w:szCs w:val="24"/>
              </w:rPr>
              <w:t>Reporting Requirements</w:t>
            </w:r>
            <w:r w:rsidR="007E37FB" w:rsidRPr="007E37FB">
              <w:rPr>
                <w:noProof/>
                <w:webHidden/>
              </w:rPr>
              <w:tab/>
            </w:r>
            <w:r w:rsidR="007E37FB" w:rsidRPr="007E37FB">
              <w:rPr>
                <w:noProof/>
                <w:webHidden/>
              </w:rPr>
              <w:fldChar w:fldCharType="begin"/>
            </w:r>
            <w:r w:rsidR="007E37FB" w:rsidRPr="007E37FB">
              <w:rPr>
                <w:noProof/>
                <w:webHidden/>
              </w:rPr>
              <w:instrText xml:space="preserve"> PAGEREF _Toc80969758 \h </w:instrText>
            </w:r>
            <w:r w:rsidR="007E37FB" w:rsidRPr="007E37FB">
              <w:rPr>
                <w:noProof/>
                <w:webHidden/>
              </w:rPr>
            </w:r>
            <w:r w:rsidR="007E37FB" w:rsidRPr="007E37FB">
              <w:rPr>
                <w:noProof/>
                <w:webHidden/>
              </w:rPr>
              <w:fldChar w:fldCharType="separate"/>
            </w:r>
            <w:r w:rsidR="00BF5AA5">
              <w:rPr>
                <w:noProof/>
                <w:webHidden/>
              </w:rPr>
              <w:t>17</w:t>
            </w:r>
            <w:r w:rsidR="007E37FB" w:rsidRPr="007E37FB">
              <w:rPr>
                <w:noProof/>
                <w:webHidden/>
              </w:rPr>
              <w:fldChar w:fldCharType="end"/>
            </w:r>
          </w:hyperlink>
          <w:r w:rsidR="00854DE8" w:rsidRPr="004C3942">
            <w:rPr>
              <w:sz w:val="32"/>
              <w:szCs w:val="32"/>
            </w:rPr>
            <w:fldChar w:fldCharType="end"/>
          </w:r>
        </w:p>
      </w:sdtContent>
    </w:sdt>
    <w:p w14:paraId="4B0A1704" w14:textId="77777777" w:rsidR="005F2C57" w:rsidRPr="004E1D47" w:rsidRDefault="005F2C57" w:rsidP="00791E04">
      <w:pPr>
        <w:rPr>
          <w:rFonts w:ascii="Arial" w:hAnsi="Arial" w:cs="Arial"/>
          <w:sz w:val="24"/>
          <w:szCs w:val="24"/>
        </w:rPr>
      </w:pPr>
    </w:p>
    <w:p w14:paraId="3FC86C56" w14:textId="486066C3" w:rsidR="7CD4F1F4" w:rsidRPr="004E1D47" w:rsidRDefault="7CD4F1F4" w:rsidP="00C85E6E">
      <w:pPr>
        <w:pStyle w:val="Heading1"/>
        <w:rPr>
          <w:rFonts w:cs="Arial"/>
          <w:szCs w:val="24"/>
        </w:rPr>
      </w:pPr>
      <w:bookmarkStart w:id="0" w:name="_Toc80969751"/>
      <w:r w:rsidRPr="004E1D47">
        <w:rPr>
          <w:rFonts w:cs="Arial"/>
          <w:szCs w:val="24"/>
        </w:rPr>
        <w:t>Program FAQs</w:t>
      </w:r>
      <w:bookmarkEnd w:id="0"/>
    </w:p>
    <w:p w14:paraId="118B7279" w14:textId="43D3AF3D" w:rsidR="0049404C" w:rsidRPr="004E1D47" w:rsidRDefault="0049404C" w:rsidP="002A7E76">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What is the </w:t>
      </w:r>
      <w:r w:rsidRPr="004E1D47">
        <w:rPr>
          <w:rFonts w:ascii="Arial" w:hAnsi="Arial" w:cs="Arial"/>
          <w:b/>
          <w:i/>
          <w:sz w:val="24"/>
          <w:szCs w:val="24"/>
        </w:rPr>
        <w:t>California Water and Wastewater Arrearage Payment Program</w:t>
      </w:r>
      <w:r w:rsidRPr="004E1D47">
        <w:rPr>
          <w:rFonts w:ascii="Arial" w:hAnsi="Arial" w:cs="Arial"/>
          <w:b/>
          <w:sz w:val="24"/>
          <w:szCs w:val="24"/>
        </w:rPr>
        <w:t xml:space="preserve"> (Program)?</w:t>
      </w:r>
    </w:p>
    <w:p w14:paraId="4103D402" w14:textId="2AF69619" w:rsidR="0049404C" w:rsidRPr="004E1D47" w:rsidRDefault="009A6817" w:rsidP="00851FEB">
      <w:pPr>
        <w:pStyle w:val="ListParagraph"/>
        <w:numPr>
          <w:ilvl w:val="1"/>
          <w:numId w:val="1"/>
        </w:numPr>
        <w:spacing w:after="120" w:line="240" w:lineRule="auto"/>
        <w:ind w:left="720"/>
        <w:rPr>
          <w:rFonts w:ascii="Arial" w:hAnsi="Arial" w:cs="Arial"/>
          <w:sz w:val="24"/>
          <w:szCs w:val="24"/>
        </w:rPr>
      </w:pPr>
      <w:r w:rsidRPr="004E1D47">
        <w:rPr>
          <w:rFonts w:ascii="Arial" w:hAnsi="Arial" w:cs="Arial"/>
          <w:sz w:val="24"/>
          <w:szCs w:val="24"/>
        </w:rPr>
        <w:t>The</w:t>
      </w:r>
      <w:r w:rsidR="00564555" w:rsidRPr="004E1D47">
        <w:rPr>
          <w:rFonts w:ascii="Arial" w:hAnsi="Arial" w:cs="Arial"/>
          <w:sz w:val="24"/>
          <w:szCs w:val="24"/>
        </w:rPr>
        <w:t xml:space="preserve"> State Water Board has received $</w:t>
      </w:r>
      <w:r w:rsidR="4E4812CB" w:rsidRPr="004E1D47">
        <w:rPr>
          <w:rFonts w:ascii="Arial" w:hAnsi="Arial" w:cs="Arial"/>
          <w:sz w:val="24"/>
          <w:szCs w:val="24"/>
        </w:rPr>
        <w:t>985 million</w:t>
      </w:r>
      <w:r w:rsidR="00564555" w:rsidRPr="004E1D47">
        <w:rPr>
          <w:rFonts w:ascii="Arial" w:hAnsi="Arial" w:cs="Arial"/>
          <w:sz w:val="24"/>
          <w:szCs w:val="24"/>
        </w:rPr>
        <w:t xml:space="preserve"> </w:t>
      </w:r>
      <w:r w:rsidR="000D2162" w:rsidRPr="004E1D47">
        <w:rPr>
          <w:rFonts w:ascii="Arial" w:hAnsi="Arial" w:cs="Arial"/>
          <w:sz w:val="24"/>
          <w:szCs w:val="24"/>
        </w:rPr>
        <w:t xml:space="preserve">to </w:t>
      </w:r>
      <w:r w:rsidR="00967402" w:rsidRPr="004E1D47">
        <w:rPr>
          <w:rFonts w:ascii="Arial" w:hAnsi="Arial" w:cs="Arial"/>
          <w:sz w:val="24"/>
          <w:szCs w:val="24"/>
        </w:rPr>
        <w:t>address</w:t>
      </w:r>
      <w:r w:rsidR="000D2162" w:rsidRPr="004E1D47">
        <w:rPr>
          <w:rFonts w:ascii="Arial" w:hAnsi="Arial" w:cs="Arial"/>
          <w:sz w:val="24"/>
          <w:szCs w:val="24"/>
        </w:rPr>
        <w:t xml:space="preserve"> </w:t>
      </w:r>
      <w:r w:rsidR="00967402" w:rsidRPr="004E1D47">
        <w:rPr>
          <w:rFonts w:ascii="Arial" w:hAnsi="Arial" w:cs="Arial"/>
          <w:sz w:val="24"/>
          <w:szCs w:val="24"/>
        </w:rPr>
        <w:t>residential and commercial customer</w:t>
      </w:r>
      <w:r w:rsidR="00274D0C" w:rsidRPr="004E1D47">
        <w:rPr>
          <w:rFonts w:ascii="Arial" w:hAnsi="Arial" w:cs="Arial"/>
          <w:sz w:val="24"/>
          <w:szCs w:val="24"/>
        </w:rPr>
        <w:t xml:space="preserve"> water debt</w:t>
      </w:r>
      <w:r w:rsidR="00967402" w:rsidRPr="004E1D47">
        <w:rPr>
          <w:rFonts w:ascii="Arial" w:hAnsi="Arial" w:cs="Arial"/>
          <w:sz w:val="24"/>
          <w:szCs w:val="24"/>
        </w:rPr>
        <w:t xml:space="preserve"> that accrued during the </w:t>
      </w:r>
      <w:r w:rsidR="002B7331" w:rsidRPr="004E1D47">
        <w:rPr>
          <w:rFonts w:ascii="Arial" w:hAnsi="Arial" w:cs="Arial"/>
          <w:sz w:val="24"/>
          <w:szCs w:val="24"/>
        </w:rPr>
        <w:t xml:space="preserve">COVID-19 pandemic </w:t>
      </w:r>
      <w:r w:rsidR="00196582" w:rsidRPr="004E1D47">
        <w:rPr>
          <w:rFonts w:ascii="Arial" w:hAnsi="Arial" w:cs="Arial"/>
          <w:sz w:val="24"/>
          <w:szCs w:val="24"/>
        </w:rPr>
        <w:t xml:space="preserve">bill relief </w:t>
      </w:r>
      <w:r w:rsidR="002B7331" w:rsidRPr="004E1D47">
        <w:rPr>
          <w:rFonts w:ascii="Arial" w:hAnsi="Arial" w:cs="Arial"/>
          <w:sz w:val="24"/>
          <w:szCs w:val="24"/>
        </w:rPr>
        <w:t xml:space="preserve">period. </w:t>
      </w:r>
      <w:r w:rsidR="007A4920" w:rsidRPr="004E1D47">
        <w:rPr>
          <w:rFonts w:ascii="Arial" w:hAnsi="Arial" w:cs="Arial"/>
          <w:sz w:val="24"/>
          <w:szCs w:val="24"/>
        </w:rPr>
        <w:t>The State Water Board will oversee the program and make p</w:t>
      </w:r>
      <w:r w:rsidR="006B4287" w:rsidRPr="004E1D47">
        <w:rPr>
          <w:rFonts w:ascii="Arial" w:hAnsi="Arial" w:cs="Arial"/>
          <w:sz w:val="24"/>
          <w:szCs w:val="24"/>
        </w:rPr>
        <w:t xml:space="preserve">ayments </w:t>
      </w:r>
      <w:r w:rsidR="004754AD" w:rsidRPr="004E1D47">
        <w:rPr>
          <w:rFonts w:ascii="Arial" w:hAnsi="Arial" w:cs="Arial"/>
          <w:sz w:val="24"/>
          <w:szCs w:val="24"/>
        </w:rPr>
        <w:t xml:space="preserve">directly </w:t>
      </w:r>
      <w:r w:rsidR="006B4287" w:rsidRPr="004E1D47">
        <w:rPr>
          <w:rFonts w:ascii="Arial" w:hAnsi="Arial" w:cs="Arial"/>
          <w:sz w:val="24"/>
          <w:szCs w:val="24"/>
        </w:rPr>
        <w:t xml:space="preserve">to </w:t>
      </w:r>
      <w:r w:rsidR="00747935" w:rsidRPr="004E1D47">
        <w:rPr>
          <w:rFonts w:ascii="Arial" w:hAnsi="Arial" w:cs="Arial"/>
          <w:sz w:val="24"/>
          <w:szCs w:val="24"/>
        </w:rPr>
        <w:t xml:space="preserve">community </w:t>
      </w:r>
      <w:r w:rsidR="006B4287" w:rsidRPr="004E1D47">
        <w:rPr>
          <w:rFonts w:ascii="Arial" w:hAnsi="Arial" w:cs="Arial"/>
          <w:sz w:val="24"/>
          <w:szCs w:val="24"/>
        </w:rPr>
        <w:t xml:space="preserve">water systems </w:t>
      </w:r>
      <w:r w:rsidR="00D1659E" w:rsidRPr="004E1D47">
        <w:rPr>
          <w:rFonts w:ascii="Arial" w:hAnsi="Arial" w:cs="Arial"/>
          <w:sz w:val="24"/>
          <w:szCs w:val="24"/>
        </w:rPr>
        <w:t xml:space="preserve">for the purpose of </w:t>
      </w:r>
      <w:r w:rsidR="006B4287" w:rsidRPr="004E1D47">
        <w:rPr>
          <w:rFonts w:ascii="Arial" w:hAnsi="Arial" w:cs="Arial"/>
          <w:sz w:val="24"/>
          <w:szCs w:val="24"/>
        </w:rPr>
        <w:t>fully or partially forgiv</w:t>
      </w:r>
      <w:r w:rsidR="004B251B" w:rsidRPr="004E1D47">
        <w:rPr>
          <w:rFonts w:ascii="Arial" w:hAnsi="Arial" w:cs="Arial"/>
          <w:sz w:val="24"/>
          <w:szCs w:val="24"/>
        </w:rPr>
        <w:t>ing</w:t>
      </w:r>
      <w:r w:rsidR="006B4287" w:rsidRPr="004E1D47">
        <w:rPr>
          <w:rFonts w:ascii="Arial" w:hAnsi="Arial" w:cs="Arial"/>
          <w:sz w:val="24"/>
          <w:szCs w:val="24"/>
        </w:rPr>
        <w:t xml:space="preserve"> </w:t>
      </w:r>
      <w:r w:rsidR="00A50D6C" w:rsidRPr="004E1D47">
        <w:rPr>
          <w:rFonts w:ascii="Arial" w:hAnsi="Arial" w:cs="Arial"/>
          <w:sz w:val="24"/>
          <w:szCs w:val="24"/>
        </w:rPr>
        <w:t>their</w:t>
      </w:r>
      <w:r w:rsidR="006B4287" w:rsidRPr="004E1D47">
        <w:rPr>
          <w:rFonts w:ascii="Arial" w:hAnsi="Arial" w:cs="Arial"/>
          <w:sz w:val="24"/>
          <w:szCs w:val="24"/>
        </w:rPr>
        <w:t xml:space="preserve"> </w:t>
      </w:r>
      <w:r w:rsidR="004A748E" w:rsidRPr="004E1D47">
        <w:rPr>
          <w:rFonts w:ascii="Arial" w:hAnsi="Arial" w:cs="Arial"/>
          <w:sz w:val="24"/>
          <w:szCs w:val="24"/>
        </w:rPr>
        <w:t>residential and commercial arrearages</w:t>
      </w:r>
      <w:r w:rsidR="004754AD" w:rsidRPr="004E1D47">
        <w:rPr>
          <w:rFonts w:ascii="Arial" w:hAnsi="Arial" w:cs="Arial"/>
          <w:sz w:val="24"/>
          <w:szCs w:val="24"/>
        </w:rPr>
        <w:t>.</w:t>
      </w:r>
    </w:p>
    <w:p w14:paraId="5D73FADE" w14:textId="77777777" w:rsidR="0049404C" w:rsidRPr="004E1D47" w:rsidRDefault="0049404C" w:rsidP="00643D26">
      <w:pPr>
        <w:pStyle w:val="ListParagraph"/>
        <w:spacing w:after="120" w:line="240" w:lineRule="auto"/>
        <w:contextualSpacing w:val="0"/>
        <w:rPr>
          <w:rFonts w:ascii="Arial" w:hAnsi="Arial" w:cs="Arial"/>
          <w:b/>
          <w:sz w:val="24"/>
          <w:szCs w:val="24"/>
        </w:rPr>
      </w:pPr>
    </w:p>
    <w:p w14:paraId="3156D5D6" w14:textId="12D727E3" w:rsidR="001A411A" w:rsidRPr="004E1D47" w:rsidRDefault="001A411A" w:rsidP="00872A4C">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Wh</w:t>
      </w:r>
      <w:r w:rsidR="000A4751" w:rsidRPr="004E1D47">
        <w:rPr>
          <w:rFonts w:ascii="Arial" w:hAnsi="Arial" w:cs="Arial"/>
          <w:b/>
          <w:sz w:val="24"/>
          <w:szCs w:val="24"/>
        </w:rPr>
        <w:t>ere is the website for this Program located?</w:t>
      </w:r>
    </w:p>
    <w:p w14:paraId="416B4E01" w14:textId="24442F9E" w:rsidR="000A4751" w:rsidRPr="004E1D47" w:rsidRDefault="00260277" w:rsidP="001F386F">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t xml:space="preserve">The </w:t>
      </w:r>
      <w:hyperlink r:id="rId13" w:history="1">
        <w:r w:rsidRPr="0056463E">
          <w:rPr>
            <w:rStyle w:val="Hyperlink"/>
            <w:rFonts w:ascii="Arial" w:hAnsi="Arial" w:cs="Arial"/>
            <w:sz w:val="24"/>
            <w:szCs w:val="24"/>
          </w:rPr>
          <w:t>website</w:t>
        </w:r>
      </w:hyperlink>
      <w:r w:rsidRPr="004E1D47">
        <w:rPr>
          <w:rFonts w:ascii="Arial" w:hAnsi="Arial" w:cs="Arial"/>
          <w:sz w:val="24"/>
          <w:szCs w:val="24"/>
        </w:rPr>
        <w:t xml:space="preserve"> </w:t>
      </w:r>
      <w:r w:rsidR="00211D9B" w:rsidRPr="004E1D47">
        <w:rPr>
          <w:rFonts w:ascii="Arial" w:hAnsi="Arial" w:cs="Arial"/>
          <w:sz w:val="24"/>
          <w:szCs w:val="24"/>
        </w:rPr>
        <w:t xml:space="preserve">is located at: </w:t>
      </w:r>
      <w:r w:rsidR="00211D9B" w:rsidRPr="0056463E">
        <w:rPr>
          <w:rFonts w:ascii="Arial" w:hAnsi="Arial" w:cs="Arial"/>
          <w:sz w:val="24"/>
          <w:szCs w:val="24"/>
        </w:rPr>
        <w:t>https://www.waterboards.ca.gov/arrearage_payment_program/</w:t>
      </w:r>
      <w:r w:rsidR="00D06E3D" w:rsidRPr="004E1D47">
        <w:rPr>
          <w:rFonts w:ascii="Arial" w:hAnsi="Arial" w:cs="Arial"/>
          <w:sz w:val="24"/>
          <w:szCs w:val="24"/>
        </w:rPr>
        <w:br/>
      </w:r>
    </w:p>
    <w:p w14:paraId="336D9553" w14:textId="42677448" w:rsidR="000A4751" w:rsidRPr="004E1D47" w:rsidRDefault="00B9283A" w:rsidP="00851FEB">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lastRenderedPageBreak/>
        <w:t xml:space="preserve">How can I </w:t>
      </w:r>
      <w:r w:rsidR="00FB3EFE" w:rsidRPr="004E1D47">
        <w:rPr>
          <w:rFonts w:ascii="Arial" w:hAnsi="Arial" w:cs="Arial"/>
          <w:b/>
          <w:sz w:val="24"/>
          <w:szCs w:val="24"/>
        </w:rPr>
        <w:t xml:space="preserve">receive </w:t>
      </w:r>
      <w:r w:rsidR="00231771" w:rsidRPr="004E1D47">
        <w:rPr>
          <w:rFonts w:ascii="Arial" w:hAnsi="Arial" w:cs="Arial"/>
          <w:b/>
          <w:sz w:val="24"/>
          <w:szCs w:val="24"/>
        </w:rPr>
        <w:t xml:space="preserve">email </w:t>
      </w:r>
      <w:r w:rsidR="00D06E3D" w:rsidRPr="004E1D47">
        <w:rPr>
          <w:rFonts w:ascii="Arial" w:hAnsi="Arial" w:cs="Arial"/>
          <w:b/>
          <w:sz w:val="24"/>
          <w:szCs w:val="24"/>
        </w:rPr>
        <w:t>notifi</w:t>
      </w:r>
      <w:r w:rsidR="00FB3EFE" w:rsidRPr="004E1D47">
        <w:rPr>
          <w:rFonts w:ascii="Arial" w:hAnsi="Arial" w:cs="Arial"/>
          <w:b/>
          <w:sz w:val="24"/>
          <w:szCs w:val="24"/>
        </w:rPr>
        <w:t>cations</w:t>
      </w:r>
      <w:r w:rsidR="00D06E3D" w:rsidRPr="004E1D47">
        <w:rPr>
          <w:rFonts w:ascii="Arial" w:hAnsi="Arial" w:cs="Arial"/>
          <w:b/>
          <w:sz w:val="24"/>
          <w:szCs w:val="24"/>
        </w:rPr>
        <w:t xml:space="preserve"> about th</w:t>
      </w:r>
      <w:r w:rsidR="00FB3EFE" w:rsidRPr="004E1D47">
        <w:rPr>
          <w:rFonts w:ascii="Arial" w:hAnsi="Arial" w:cs="Arial"/>
          <w:b/>
          <w:sz w:val="24"/>
          <w:szCs w:val="24"/>
        </w:rPr>
        <w:t>e</w:t>
      </w:r>
      <w:r w:rsidR="00D06E3D" w:rsidRPr="004E1D47">
        <w:rPr>
          <w:rFonts w:ascii="Arial" w:hAnsi="Arial" w:cs="Arial"/>
          <w:b/>
          <w:sz w:val="24"/>
          <w:szCs w:val="24"/>
        </w:rPr>
        <w:t xml:space="preserve"> Program?</w:t>
      </w:r>
    </w:p>
    <w:p w14:paraId="3AB6D272" w14:textId="6CD0E5F5" w:rsidR="00D06E3D" w:rsidRPr="004E1D47" w:rsidRDefault="00B37DD8" w:rsidP="00851FEB">
      <w:pPr>
        <w:pStyle w:val="ListParagraph"/>
        <w:numPr>
          <w:ilvl w:val="0"/>
          <w:numId w:val="54"/>
        </w:numPr>
        <w:spacing w:after="120" w:line="240" w:lineRule="auto"/>
        <w:ind w:left="720"/>
        <w:contextualSpacing w:val="0"/>
        <w:rPr>
          <w:rFonts w:ascii="Arial" w:hAnsi="Arial" w:cs="Arial"/>
          <w:sz w:val="24"/>
          <w:szCs w:val="24"/>
        </w:rPr>
      </w:pPr>
      <w:r w:rsidRPr="004E1D47">
        <w:rPr>
          <w:rFonts w:ascii="Arial" w:hAnsi="Arial" w:cs="Arial"/>
          <w:sz w:val="24"/>
          <w:szCs w:val="24"/>
        </w:rPr>
        <w:t>You can sign-up to receive announcements on the</w:t>
      </w:r>
      <w:r w:rsidR="00EC7FA6" w:rsidRPr="004E1D47">
        <w:rPr>
          <w:rFonts w:ascii="Arial" w:hAnsi="Arial" w:cs="Arial"/>
          <w:sz w:val="24"/>
          <w:szCs w:val="24"/>
        </w:rPr>
        <w:t xml:space="preserve"> bottom of the Program webpage or on the </w:t>
      </w:r>
      <w:r w:rsidR="00EC5662" w:rsidRPr="004E1D47">
        <w:rPr>
          <w:rFonts w:ascii="Arial" w:hAnsi="Arial" w:cs="Arial"/>
          <w:sz w:val="24"/>
          <w:szCs w:val="24"/>
        </w:rPr>
        <w:t>State Water Board</w:t>
      </w:r>
      <w:r w:rsidR="00EC7FA6" w:rsidRPr="004E1D47">
        <w:rPr>
          <w:rFonts w:ascii="Arial" w:hAnsi="Arial" w:cs="Arial"/>
          <w:sz w:val="24"/>
          <w:szCs w:val="24"/>
        </w:rPr>
        <w:t>’s</w:t>
      </w:r>
      <w:r w:rsidR="00EC5662" w:rsidRPr="004E1D47">
        <w:rPr>
          <w:rFonts w:ascii="Arial" w:hAnsi="Arial" w:cs="Arial"/>
          <w:sz w:val="24"/>
          <w:szCs w:val="24"/>
        </w:rPr>
        <w:t xml:space="preserve"> </w:t>
      </w:r>
      <w:hyperlink r:id="rId14" w:history="1">
        <w:r w:rsidR="0056463E" w:rsidRPr="0056463E">
          <w:rPr>
            <w:rStyle w:val="Hyperlink"/>
            <w:rFonts w:ascii="Arial" w:hAnsi="Arial" w:cs="Arial"/>
            <w:sz w:val="24"/>
            <w:szCs w:val="24"/>
          </w:rPr>
          <w:t>drinking water list serve webpage</w:t>
        </w:r>
      </w:hyperlink>
      <w:r w:rsidR="00EC5662" w:rsidRPr="0056463E">
        <w:rPr>
          <w:rFonts w:ascii="Arial" w:hAnsi="Arial" w:cs="Arial"/>
          <w:sz w:val="24"/>
          <w:szCs w:val="24"/>
        </w:rPr>
        <w:t>.</w:t>
      </w:r>
      <w:r w:rsidR="00EC5662" w:rsidRPr="004E1D47">
        <w:rPr>
          <w:rFonts w:ascii="Arial" w:hAnsi="Arial" w:cs="Arial"/>
          <w:sz w:val="24"/>
          <w:szCs w:val="24"/>
        </w:rPr>
        <w:t xml:space="preserve"> </w:t>
      </w:r>
      <w:r w:rsidR="00B633A0" w:rsidRPr="004E1D47">
        <w:rPr>
          <w:rFonts w:ascii="Arial" w:hAnsi="Arial" w:cs="Arial"/>
          <w:sz w:val="24"/>
          <w:szCs w:val="24"/>
        </w:rPr>
        <w:t xml:space="preserve">Navigate to the </w:t>
      </w:r>
      <w:r w:rsidRPr="004E1D47">
        <w:rPr>
          <w:rFonts w:ascii="Arial" w:hAnsi="Arial" w:cs="Arial"/>
          <w:sz w:val="24"/>
          <w:szCs w:val="24"/>
        </w:rPr>
        <w:t>Drinking Water</w:t>
      </w:r>
      <w:r w:rsidR="007903E4" w:rsidRPr="004E1D47">
        <w:rPr>
          <w:rFonts w:ascii="Arial" w:hAnsi="Arial" w:cs="Arial"/>
          <w:sz w:val="24"/>
          <w:szCs w:val="24"/>
        </w:rPr>
        <w:t xml:space="preserve"> section and s</w:t>
      </w:r>
      <w:r w:rsidRPr="004E1D47">
        <w:rPr>
          <w:rFonts w:ascii="Arial" w:hAnsi="Arial" w:cs="Arial"/>
          <w:sz w:val="24"/>
          <w:szCs w:val="24"/>
        </w:rPr>
        <w:t>elect “Arrearage Payment Program (COVID Relief)”</w:t>
      </w:r>
      <w:r w:rsidR="00D06E3D" w:rsidRPr="004E1D47">
        <w:rPr>
          <w:rFonts w:ascii="Arial" w:hAnsi="Arial" w:cs="Arial"/>
          <w:sz w:val="24"/>
          <w:szCs w:val="24"/>
        </w:rPr>
        <w:br/>
      </w:r>
    </w:p>
    <w:p w14:paraId="571F7920" w14:textId="0000178D" w:rsidR="000055EF" w:rsidRPr="004E1D47" w:rsidRDefault="00A36F0F" w:rsidP="00872A4C">
      <w:pPr>
        <w:pStyle w:val="ListParagraph"/>
        <w:keepNext/>
        <w:numPr>
          <w:ilvl w:val="0"/>
          <w:numId w:val="1"/>
        </w:numPr>
        <w:spacing w:after="120" w:line="240" w:lineRule="auto"/>
        <w:contextualSpacing w:val="0"/>
        <w:rPr>
          <w:rFonts w:ascii="Arial" w:hAnsi="Arial" w:cs="Arial"/>
          <w:sz w:val="24"/>
          <w:szCs w:val="24"/>
        </w:rPr>
      </w:pPr>
      <w:r w:rsidRPr="004E1D47">
        <w:rPr>
          <w:rFonts w:ascii="Arial" w:hAnsi="Arial" w:cs="Arial"/>
          <w:b/>
          <w:sz w:val="24"/>
          <w:szCs w:val="24"/>
        </w:rPr>
        <w:t>Where</w:t>
      </w:r>
      <w:r w:rsidR="004F77AF" w:rsidRPr="004E1D47">
        <w:rPr>
          <w:rFonts w:ascii="Arial" w:hAnsi="Arial" w:cs="Arial"/>
          <w:b/>
          <w:sz w:val="24"/>
          <w:szCs w:val="24"/>
        </w:rPr>
        <w:t xml:space="preserve"> is</w:t>
      </w:r>
      <w:r w:rsidRPr="004E1D47">
        <w:rPr>
          <w:rFonts w:ascii="Arial" w:hAnsi="Arial" w:cs="Arial"/>
          <w:b/>
          <w:sz w:val="24"/>
          <w:szCs w:val="24"/>
        </w:rPr>
        <w:t xml:space="preserve"> </w:t>
      </w:r>
      <w:r w:rsidR="004F77AF" w:rsidRPr="004E1D47">
        <w:rPr>
          <w:rFonts w:ascii="Arial" w:hAnsi="Arial" w:cs="Arial"/>
          <w:b/>
          <w:sz w:val="24"/>
          <w:szCs w:val="24"/>
        </w:rPr>
        <w:t>the</w:t>
      </w:r>
      <w:r w:rsidRPr="004E1D47">
        <w:rPr>
          <w:rFonts w:ascii="Arial" w:hAnsi="Arial" w:cs="Arial"/>
          <w:b/>
          <w:sz w:val="24"/>
          <w:szCs w:val="24"/>
        </w:rPr>
        <w:t xml:space="preserve"> funding</w:t>
      </w:r>
      <w:r w:rsidR="002C1A95" w:rsidRPr="004E1D47">
        <w:rPr>
          <w:rFonts w:ascii="Arial" w:hAnsi="Arial" w:cs="Arial"/>
          <w:b/>
          <w:sz w:val="24"/>
          <w:szCs w:val="24"/>
        </w:rPr>
        <w:t xml:space="preserve"> for </w:t>
      </w:r>
      <w:r w:rsidR="002C1A95" w:rsidRPr="004E1D47" w:rsidDel="00691889">
        <w:rPr>
          <w:rFonts w:ascii="Arial" w:hAnsi="Arial" w:cs="Arial"/>
          <w:b/>
          <w:sz w:val="24"/>
          <w:szCs w:val="24"/>
        </w:rPr>
        <w:t>th</w:t>
      </w:r>
      <w:r w:rsidR="002C1A95" w:rsidRPr="004E1D47" w:rsidDel="0064725F">
        <w:rPr>
          <w:rFonts w:ascii="Arial" w:hAnsi="Arial" w:cs="Arial"/>
          <w:b/>
          <w:sz w:val="24"/>
          <w:szCs w:val="24"/>
        </w:rPr>
        <w:t>is</w:t>
      </w:r>
      <w:r w:rsidR="002C1A95" w:rsidRPr="004E1D47">
        <w:rPr>
          <w:rFonts w:ascii="Arial" w:hAnsi="Arial" w:cs="Arial"/>
          <w:b/>
          <w:sz w:val="24"/>
          <w:szCs w:val="24"/>
        </w:rPr>
        <w:t xml:space="preserve"> Program</w:t>
      </w:r>
      <w:r w:rsidRPr="004E1D47">
        <w:rPr>
          <w:rFonts w:ascii="Arial" w:hAnsi="Arial" w:cs="Arial"/>
          <w:b/>
          <w:sz w:val="24"/>
          <w:szCs w:val="24"/>
        </w:rPr>
        <w:t xml:space="preserve"> coming from?</w:t>
      </w:r>
    </w:p>
    <w:p w14:paraId="364D0E2B" w14:textId="50C2A951" w:rsidR="00DF69C2" w:rsidRPr="004E1D47" w:rsidRDefault="0064725F" w:rsidP="00851FEB">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t xml:space="preserve">The </w:t>
      </w:r>
      <w:hyperlink r:id="rId15" w:history="1">
        <w:r w:rsidR="006C0836" w:rsidRPr="006C0836">
          <w:rPr>
            <w:rStyle w:val="Hyperlink"/>
            <w:rFonts w:ascii="Arial" w:hAnsi="Arial" w:cs="Arial"/>
            <w:sz w:val="24"/>
            <w:szCs w:val="24"/>
          </w:rPr>
          <w:t>American Rescue Plan Act of 2021</w:t>
        </w:r>
      </w:hyperlink>
      <w:r w:rsidR="004F51DF" w:rsidRPr="006C0836">
        <w:rPr>
          <w:rFonts w:ascii="Arial" w:hAnsi="Arial" w:cs="Arial"/>
          <w:sz w:val="24"/>
          <w:szCs w:val="24"/>
        </w:rPr>
        <w:t>.</w:t>
      </w:r>
      <w:r w:rsidR="004F51DF" w:rsidRPr="004E1D47">
        <w:rPr>
          <w:rFonts w:ascii="Arial" w:hAnsi="Arial" w:cs="Arial"/>
          <w:sz w:val="24"/>
          <w:szCs w:val="24"/>
        </w:rPr>
        <w:br/>
      </w:r>
    </w:p>
    <w:p w14:paraId="0C8BA4F4" w14:textId="0236005A" w:rsidR="004D7BD0" w:rsidRPr="004E1D47" w:rsidRDefault="00817D90" w:rsidP="00576B33">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Does the Program prioritize </w:t>
      </w:r>
      <w:r w:rsidR="00DF69C2" w:rsidRPr="004E1D47">
        <w:rPr>
          <w:rFonts w:ascii="Arial" w:hAnsi="Arial" w:cs="Arial"/>
          <w:b/>
          <w:sz w:val="24"/>
          <w:szCs w:val="24"/>
        </w:rPr>
        <w:t>certain types of community water systems</w:t>
      </w:r>
      <w:r w:rsidR="004D7BD0" w:rsidRPr="004E1D47">
        <w:rPr>
          <w:rFonts w:ascii="Arial" w:hAnsi="Arial" w:cs="Arial"/>
          <w:b/>
          <w:sz w:val="24"/>
          <w:szCs w:val="24"/>
        </w:rPr>
        <w:t>?</w:t>
      </w:r>
    </w:p>
    <w:p w14:paraId="7F5DA7AB" w14:textId="0E70C3EC" w:rsidR="00362AAA" w:rsidRPr="003F738F" w:rsidRDefault="00575FBA" w:rsidP="00924E3C">
      <w:pPr>
        <w:pStyle w:val="ListParagraph"/>
        <w:numPr>
          <w:ilvl w:val="1"/>
          <w:numId w:val="1"/>
        </w:numPr>
        <w:spacing w:after="120" w:line="240" w:lineRule="auto"/>
        <w:ind w:left="720"/>
      </w:pPr>
      <w:r w:rsidRPr="00924E3C">
        <w:rPr>
          <w:rFonts w:ascii="Arial" w:hAnsi="Arial" w:cs="Arial"/>
          <w:sz w:val="24"/>
          <w:szCs w:val="24"/>
        </w:rPr>
        <w:t xml:space="preserve">The State Water Board will </w:t>
      </w:r>
      <w:r w:rsidR="00CB27AB" w:rsidRPr="00924E3C">
        <w:rPr>
          <w:rFonts w:ascii="Arial" w:hAnsi="Arial" w:cs="Arial"/>
          <w:sz w:val="24"/>
          <w:szCs w:val="24"/>
        </w:rPr>
        <w:t xml:space="preserve">prioritize the timing of </w:t>
      </w:r>
      <w:r w:rsidR="000D2EFE" w:rsidRPr="00924E3C">
        <w:rPr>
          <w:rFonts w:ascii="Arial" w:hAnsi="Arial" w:cs="Arial"/>
          <w:sz w:val="24"/>
          <w:szCs w:val="24"/>
        </w:rPr>
        <w:t>payments</w:t>
      </w:r>
      <w:r w:rsidR="00CB27AB" w:rsidRPr="00924E3C">
        <w:rPr>
          <w:rFonts w:ascii="Arial" w:hAnsi="Arial" w:cs="Arial"/>
          <w:sz w:val="24"/>
          <w:szCs w:val="24"/>
        </w:rPr>
        <w:t xml:space="preserve"> to small community water systems</w:t>
      </w:r>
      <w:r w:rsidR="00933B1A" w:rsidRPr="00924E3C">
        <w:rPr>
          <w:rFonts w:ascii="Arial" w:hAnsi="Arial" w:cs="Arial"/>
          <w:sz w:val="24"/>
          <w:szCs w:val="24"/>
        </w:rPr>
        <w:t xml:space="preserve"> to get them funding as quickly as possible</w:t>
      </w:r>
      <w:r w:rsidR="00CB27AB" w:rsidRPr="00924E3C">
        <w:rPr>
          <w:rFonts w:ascii="Arial" w:hAnsi="Arial" w:cs="Arial"/>
          <w:sz w:val="24"/>
          <w:szCs w:val="24"/>
        </w:rPr>
        <w:t>.</w:t>
      </w:r>
      <w:r w:rsidR="00431A7B" w:rsidRPr="003F738F">
        <w:br/>
      </w:r>
    </w:p>
    <w:p w14:paraId="5E7A11FC" w14:textId="77777777" w:rsidR="00BA5D91" w:rsidRPr="004E1D47" w:rsidRDefault="00BA5D91" w:rsidP="00BA5D91">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Is the State Water Board prioritizing funding to community water systems that have more customers with arrearage balances greater than $600?</w:t>
      </w:r>
    </w:p>
    <w:p w14:paraId="0C10DF85" w14:textId="1C47C969" w:rsidR="00BA5D91" w:rsidRDefault="00BA5D91" w:rsidP="00851FEB">
      <w:pPr>
        <w:pStyle w:val="ListParagraph"/>
        <w:numPr>
          <w:ilvl w:val="1"/>
          <w:numId w:val="1"/>
        </w:numPr>
        <w:spacing w:after="120" w:line="240" w:lineRule="auto"/>
        <w:ind w:left="720"/>
        <w:rPr>
          <w:rFonts w:ascii="Arial" w:hAnsi="Arial" w:cs="Arial"/>
          <w:sz w:val="24"/>
          <w:szCs w:val="24"/>
        </w:rPr>
      </w:pPr>
      <w:r w:rsidRPr="004E1D47">
        <w:rPr>
          <w:rFonts w:ascii="Arial" w:hAnsi="Arial" w:cs="Arial"/>
          <w:sz w:val="24"/>
          <w:szCs w:val="24"/>
        </w:rPr>
        <w:t>No</w:t>
      </w:r>
      <w:r w:rsidR="001E2CEA">
        <w:rPr>
          <w:rFonts w:ascii="Arial" w:hAnsi="Arial" w:cs="Arial"/>
          <w:sz w:val="24"/>
          <w:szCs w:val="24"/>
        </w:rPr>
        <w:t xml:space="preserve">. </w:t>
      </w:r>
      <w:r w:rsidR="00557DCE">
        <w:rPr>
          <w:rFonts w:ascii="Arial" w:hAnsi="Arial" w:cs="Arial"/>
          <w:sz w:val="24"/>
          <w:szCs w:val="24"/>
        </w:rPr>
        <w:t xml:space="preserve">All community water systems </w:t>
      </w:r>
      <w:r w:rsidR="00557DCE" w:rsidRPr="004E1D47">
        <w:rPr>
          <w:rFonts w:ascii="Arial" w:hAnsi="Arial" w:cs="Arial"/>
          <w:sz w:val="24"/>
          <w:szCs w:val="24"/>
        </w:rPr>
        <w:t>are treated equally when determining the allocation of funding for this Program</w:t>
      </w:r>
      <w:r w:rsidR="00557DCE">
        <w:rPr>
          <w:rFonts w:ascii="Arial" w:hAnsi="Arial" w:cs="Arial"/>
          <w:sz w:val="24"/>
          <w:szCs w:val="24"/>
        </w:rPr>
        <w:t xml:space="preserve">. The questions in the first survey were there to gather information on how many systems may be subject to the requirement to issue a 1099 C or other tax forms to customers.  The abbreviated survey and the application do not have questions on how many customers have accounts greater than $600.  </w:t>
      </w:r>
    </w:p>
    <w:p w14:paraId="2D00F476" w14:textId="77777777" w:rsidR="00176445" w:rsidRPr="004E1D47" w:rsidRDefault="00176445" w:rsidP="00643D26">
      <w:pPr>
        <w:pStyle w:val="ListParagraph"/>
        <w:spacing w:after="120" w:line="240" w:lineRule="auto"/>
        <w:contextualSpacing w:val="0"/>
        <w:rPr>
          <w:rFonts w:ascii="Arial" w:hAnsi="Arial" w:cs="Arial"/>
          <w:sz w:val="24"/>
          <w:szCs w:val="24"/>
        </w:rPr>
      </w:pPr>
    </w:p>
    <w:p w14:paraId="656FE63C" w14:textId="094F7D54" w:rsidR="007C1392" w:rsidRPr="004E1D47" w:rsidRDefault="007C1392" w:rsidP="00872A4C">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What </w:t>
      </w:r>
      <w:proofErr w:type="gramStart"/>
      <w:r w:rsidRPr="004E1D47">
        <w:rPr>
          <w:rFonts w:ascii="Arial" w:hAnsi="Arial" w:cs="Arial"/>
          <w:b/>
          <w:sz w:val="24"/>
          <w:szCs w:val="24"/>
        </w:rPr>
        <w:t>time period</w:t>
      </w:r>
      <w:proofErr w:type="gramEnd"/>
      <w:r w:rsidRPr="004E1D47">
        <w:rPr>
          <w:rFonts w:ascii="Arial" w:hAnsi="Arial" w:cs="Arial"/>
          <w:b/>
          <w:sz w:val="24"/>
          <w:szCs w:val="24"/>
        </w:rPr>
        <w:t xml:space="preserve"> will payments cover?</w:t>
      </w:r>
    </w:p>
    <w:p w14:paraId="793BA54B" w14:textId="6D81C979" w:rsidR="00431A7B" w:rsidRPr="004E1D47" w:rsidRDefault="00081140" w:rsidP="00851FEB">
      <w:pPr>
        <w:pStyle w:val="ListParagraph"/>
        <w:numPr>
          <w:ilvl w:val="1"/>
          <w:numId w:val="1"/>
        </w:numPr>
        <w:spacing w:after="120" w:line="240" w:lineRule="auto"/>
        <w:ind w:left="720"/>
        <w:contextualSpacing w:val="0"/>
        <w:rPr>
          <w:rFonts w:ascii="Arial" w:hAnsi="Arial" w:cs="Arial"/>
          <w:sz w:val="24"/>
          <w:szCs w:val="24"/>
        </w:rPr>
      </w:pPr>
      <w:r w:rsidRPr="00B8143B">
        <w:rPr>
          <w:rFonts w:ascii="Arial" w:hAnsi="Arial" w:cs="Arial"/>
          <w:sz w:val="24"/>
          <w:szCs w:val="24"/>
        </w:rPr>
        <w:t>The period from March 4, 2020, to June 15, 2021, inclusive, and includes any customer billing period that includes these dates.</w:t>
      </w:r>
      <w:r>
        <w:t xml:space="preserve"> </w:t>
      </w:r>
      <w:r w:rsidR="00D824B7" w:rsidRPr="004E1D47">
        <w:rPr>
          <w:rFonts w:ascii="Arial" w:hAnsi="Arial" w:cs="Arial"/>
          <w:sz w:val="24"/>
          <w:szCs w:val="24"/>
        </w:rPr>
        <w:t>Community water systems will be asked to provide</w:t>
      </w:r>
      <w:r w:rsidR="00D22C0A" w:rsidRPr="004E1D47">
        <w:rPr>
          <w:rFonts w:ascii="Arial" w:hAnsi="Arial" w:cs="Arial"/>
          <w:sz w:val="24"/>
          <w:szCs w:val="24"/>
        </w:rPr>
        <w:t>,</w:t>
      </w:r>
      <w:r w:rsidR="00D824B7" w:rsidRPr="004E1D47">
        <w:rPr>
          <w:rFonts w:ascii="Arial" w:hAnsi="Arial" w:cs="Arial"/>
          <w:sz w:val="24"/>
          <w:szCs w:val="24"/>
        </w:rPr>
        <w:t xml:space="preserve"> </w:t>
      </w:r>
      <w:r w:rsidR="00BB494A" w:rsidRPr="004E1D47">
        <w:rPr>
          <w:rFonts w:ascii="Arial" w:hAnsi="Arial" w:cs="Arial"/>
          <w:sz w:val="24"/>
          <w:szCs w:val="24"/>
        </w:rPr>
        <w:t xml:space="preserve">via </w:t>
      </w:r>
      <w:r>
        <w:rPr>
          <w:rFonts w:ascii="Arial" w:hAnsi="Arial" w:cs="Arial"/>
          <w:sz w:val="24"/>
          <w:szCs w:val="24"/>
        </w:rPr>
        <w:t>the</w:t>
      </w:r>
      <w:r w:rsidR="00BB494A" w:rsidRPr="004E1D47">
        <w:rPr>
          <w:rFonts w:ascii="Arial" w:hAnsi="Arial" w:cs="Arial"/>
          <w:sz w:val="24"/>
          <w:szCs w:val="24"/>
        </w:rPr>
        <w:t xml:space="preserve"> </w:t>
      </w:r>
      <w:r w:rsidR="00355BC1" w:rsidRPr="004E1D47">
        <w:rPr>
          <w:rFonts w:ascii="Arial" w:hAnsi="Arial" w:cs="Arial"/>
          <w:sz w:val="24"/>
          <w:szCs w:val="24"/>
        </w:rPr>
        <w:t>Electronic Annual Report portal</w:t>
      </w:r>
      <w:r w:rsidR="00D22C0A" w:rsidRPr="004E1D47">
        <w:rPr>
          <w:rFonts w:ascii="Arial" w:hAnsi="Arial" w:cs="Arial"/>
          <w:sz w:val="24"/>
          <w:szCs w:val="24"/>
        </w:rPr>
        <w:t>,</w:t>
      </w:r>
      <w:r w:rsidR="00355BC1" w:rsidRPr="004E1D47">
        <w:rPr>
          <w:rFonts w:ascii="Arial" w:hAnsi="Arial" w:cs="Arial"/>
          <w:sz w:val="24"/>
          <w:szCs w:val="24"/>
        </w:rPr>
        <w:t xml:space="preserve"> </w:t>
      </w:r>
      <w:r w:rsidR="00D824B7" w:rsidRPr="004E1D47">
        <w:rPr>
          <w:rFonts w:ascii="Arial" w:hAnsi="Arial" w:cs="Arial"/>
          <w:sz w:val="24"/>
          <w:szCs w:val="24"/>
        </w:rPr>
        <w:t>their residential and commercial arrearages that have accrued for their billing</w:t>
      </w:r>
      <w:r w:rsidR="00EF3537" w:rsidRPr="004E1D47">
        <w:rPr>
          <w:rFonts w:ascii="Arial" w:hAnsi="Arial" w:cs="Arial"/>
          <w:sz w:val="24"/>
          <w:szCs w:val="24"/>
        </w:rPr>
        <w:t xml:space="preserve"> periods </w:t>
      </w:r>
      <w:r w:rsidR="003B6832" w:rsidRPr="004E1D47">
        <w:rPr>
          <w:rFonts w:ascii="Arial" w:hAnsi="Arial" w:cs="Arial"/>
          <w:sz w:val="24"/>
          <w:szCs w:val="24"/>
        </w:rPr>
        <w:t>between and including</w:t>
      </w:r>
      <w:r w:rsidR="00EF3537" w:rsidRPr="004E1D47">
        <w:rPr>
          <w:rFonts w:ascii="Arial" w:hAnsi="Arial" w:cs="Arial"/>
          <w:sz w:val="24"/>
          <w:szCs w:val="24"/>
        </w:rPr>
        <w:t xml:space="preserve"> these dates.</w:t>
      </w:r>
      <w:r w:rsidR="00576B33">
        <w:rPr>
          <w:rFonts w:ascii="Arial" w:hAnsi="Arial" w:cs="Arial"/>
          <w:sz w:val="24"/>
          <w:szCs w:val="24"/>
        </w:rPr>
        <w:br/>
      </w:r>
    </w:p>
    <w:p w14:paraId="7A6102D4" w14:textId="29CEEF75" w:rsidR="005239C7" w:rsidRPr="004E1D47" w:rsidRDefault="005239C7" w:rsidP="00872A4C">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What are the tax implications of accepting </w:t>
      </w:r>
      <w:r w:rsidR="00F4629D" w:rsidRPr="004E1D47">
        <w:rPr>
          <w:rFonts w:ascii="Arial" w:hAnsi="Arial" w:cs="Arial"/>
          <w:b/>
          <w:sz w:val="24"/>
          <w:szCs w:val="24"/>
        </w:rPr>
        <w:t xml:space="preserve">Program </w:t>
      </w:r>
      <w:r w:rsidRPr="004E1D47">
        <w:rPr>
          <w:rFonts w:ascii="Arial" w:hAnsi="Arial" w:cs="Arial"/>
          <w:b/>
          <w:sz w:val="24"/>
          <w:szCs w:val="24"/>
        </w:rPr>
        <w:t>fund</w:t>
      </w:r>
      <w:r w:rsidR="00F4629D" w:rsidRPr="004E1D47">
        <w:rPr>
          <w:rFonts w:ascii="Arial" w:hAnsi="Arial" w:cs="Arial"/>
          <w:b/>
          <w:sz w:val="24"/>
          <w:szCs w:val="24"/>
        </w:rPr>
        <w:t>s</w:t>
      </w:r>
      <w:r w:rsidRPr="004E1D47">
        <w:rPr>
          <w:rFonts w:ascii="Arial" w:hAnsi="Arial" w:cs="Arial"/>
          <w:b/>
          <w:sz w:val="24"/>
          <w:szCs w:val="24"/>
        </w:rPr>
        <w:t>?</w:t>
      </w:r>
    </w:p>
    <w:p w14:paraId="003416FF" w14:textId="33449532" w:rsidR="00741A7F" w:rsidRPr="004E1D47" w:rsidRDefault="00741A7F" w:rsidP="00576B33">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t xml:space="preserve">Tax issues related to funding distributed pursuant to American Recovery Plan Act of 2021 have not been fully determined and may be subject to change. Unless the State Water Board receives advice to the contrary, the State Water Board will issue a 1099-G to each </w:t>
      </w:r>
      <w:r w:rsidR="00B969CD" w:rsidRPr="004E1D47">
        <w:rPr>
          <w:rFonts w:ascii="Arial" w:hAnsi="Arial" w:cs="Arial"/>
          <w:sz w:val="24"/>
          <w:szCs w:val="24"/>
        </w:rPr>
        <w:t xml:space="preserve">community </w:t>
      </w:r>
      <w:r w:rsidRPr="004E1D47">
        <w:rPr>
          <w:rFonts w:ascii="Arial" w:hAnsi="Arial" w:cs="Arial"/>
          <w:sz w:val="24"/>
          <w:szCs w:val="24"/>
        </w:rPr>
        <w:t>water system that receives funding. This does not mean that this funding will necessarily result in an increase of the water system’s tax liability. A water system’s tax liability will depend on the water system’s entity status, if the water system has an offsetting loss, and any other relevant factors specific to each water system. Water systems should consult a tax professional for questions about their tax liability.</w:t>
      </w:r>
    </w:p>
    <w:p w14:paraId="30ADB34F" w14:textId="3DBA0C2A" w:rsidR="005239C7" w:rsidRPr="004E1D47" w:rsidRDefault="00741A7F" w:rsidP="00576B33">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lastRenderedPageBreak/>
        <w:t>At this time, it appears that water systems typically will not need to issue a 1099-C or other tax form to customers who receive debt relief; however, it is possible that some water systems may be subject to the requirement to issue a 1099-C or other tax form to customers who receive debt relief. Water systems should consult a tax professional for questions about tax reporting requirements.</w:t>
      </w:r>
      <w:r w:rsidR="00EF3537" w:rsidRPr="004E1D47">
        <w:rPr>
          <w:rFonts w:ascii="Arial" w:hAnsi="Arial" w:cs="Arial"/>
          <w:sz w:val="24"/>
          <w:szCs w:val="24"/>
        </w:rPr>
        <w:br/>
      </w:r>
    </w:p>
    <w:p w14:paraId="10B8C08C" w14:textId="6AB2D27A" w:rsidR="0044150C" w:rsidRPr="004E1D47" w:rsidRDefault="00D76B5C" w:rsidP="00487414">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Can a </w:t>
      </w:r>
      <w:r w:rsidR="0044150C" w:rsidRPr="004E1D47">
        <w:rPr>
          <w:rFonts w:ascii="Arial" w:hAnsi="Arial" w:cs="Arial"/>
          <w:b/>
          <w:sz w:val="24"/>
          <w:szCs w:val="24"/>
        </w:rPr>
        <w:t>c</w:t>
      </w:r>
      <w:r w:rsidRPr="004E1D47">
        <w:rPr>
          <w:rFonts w:ascii="Arial" w:hAnsi="Arial" w:cs="Arial"/>
          <w:b/>
          <w:sz w:val="24"/>
          <w:szCs w:val="24"/>
        </w:rPr>
        <w:t xml:space="preserve">ommunity </w:t>
      </w:r>
      <w:r w:rsidR="0044150C" w:rsidRPr="004E1D47">
        <w:rPr>
          <w:rFonts w:ascii="Arial" w:hAnsi="Arial" w:cs="Arial"/>
          <w:b/>
          <w:sz w:val="24"/>
          <w:szCs w:val="24"/>
        </w:rPr>
        <w:t>w</w:t>
      </w:r>
      <w:r w:rsidRPr="004E1D47">
        <w:rPr>
          <w:rFonts w:ascii="Arial" w:hAnsi="Arial" w:cs="Arial"/>
          <w:b/>
          <w:sz w:val="24"/>
          <w:szCs w:val="24"/>
        </w:rPr>
        <w:t xml:space="preserve">ater </w:t>
      </w:r>
      <w:r w:rsidR="0044150C" w:rsidRPr="004E1D47">
        <w:rPr>
          <w:rFonts w:ascii="Arial" w:hAnsi="Arial" w:cs="Arial"/>
          <w:b/>
          <w:sz w:val="24"/>
          <w:szCs w:val="24"/>
        </w:rPr>
        <w:t>s</w:t>
      </w:r>
      <w:r w:rsidRPr="004E1D47">
        <w:rPr>
          <w:rFonts w:ascii="Arial" w:hAnsi="Arial" w:cs="Arial"/>
          <w:b/>
          <w:sz w:val="24"/>
          <w:szCs w:val="24"/>
        </w:rPr>
        <w:t xml:space="preserve">ystem apply if </w:t>
      </w:r>
      <w:r w:rsidR="003A07D1" w:rsidRPr="004E1D47">
        <w:rPr>
          <w:rFonts w:ascii="Arial" w:hAnsi="Arial" w:cs="Arial"/>
          <w:b/>
          <w:sz w:val="24"/>
          <w:szCs w:val="24"/>
        </w:rPr>
        <w:t>it</w:t>
      </w:r>
      <w:r w:rsidRPr="004E1D47">
        <w:rPr>
          <w:rFonts w:ascii="Arial" w:hAnsi="Arial" w:cs="Arial"/>
          <w:b/>
          <w:sz w:val="24"/>
          <w:szCs w:val="24"/>
        </w:rPr>
        <w:t xml:space="preserve"> </w:t>
      </w:r>
      <w:r w:rsidR="00600FE4" w:rsidRPr="004E1D47">
        <w:rPr>
          <w:rFonts w:ascii="Arial" w:hAnsi="Arial" w:cs="Arial"/>
          <w:b/>
          <w:sz w:val="24"/>
          <w:szCs w:val="24"/>
        </w:rPr>
        <w:t>ha</w:t>
      </w:r>
      <w:r w:rsidR="003A07D1" w:rsidRPr="004E1D47">
        <w:rPr>
          <w:rFonts w:ascii="Arial" w:hAnsi="Arial" w:cs="Arial"/>
          <w:b/>
          <w:sz w:val="24"/>
          <w:szCs w:val="24"/>
        </w:rPr>
        <w:t>s</w:t>
      </w:r>
      <w:r w:rsidR="00600FE4" w:rsidRPr="004E1D47">
        <w:rPr>
          <w:rFonts w:ascii="Arial" w:hAnsi="Arial" w:cs="Arial"/>
          <w:b/>
          <w:sz w:val="24"/>
          <w:szCs w:val="24"/>
        </w:rPr>
        <w:t xml:space="preserve"> </w:t>
      </w:r>
      <w:r w:rsidR="006C6F9F" w:rsidRPr="004E1D47">
        <w:rPr>
          <w:rFonts w:ascii="Arial" w:hAnsi="Arial" w:cs="Arial"/>
          <w:b/>
          <w:sz w:val="24"/>
          <w:szCs w:val="24"/>
        </w:rPr>
        <w:t>not</w:t>
      </w:r>
      <w:r w:rsidRPr="004E1D47">
        <w:rPr>
          <w:rFonts w:ascii="Arial" w:hAnsi="Arial" w:cs="Arial"/>
          <w:b/>
          <w:sz w:val="24"/>
          <w:szCs w:val="24"/>
        </w:rPr>
        <w:t xml:space="preserve"> yet complete</w:t>
      </w:r>
      <w:r w:rsidR="006C6F9F" w:rsidRPr="004E1D47">
        <w:rPr>
          <w:rFonts w:ascii="Arial" w:hAnsi="Arial" w:cs="Arial"/>
          <w:b/>
          <w:sz w:val="24"/>
          <w:szCs w:val="24"/>
        </w:rPr>
        <w:t>d</w:t>
      </w:r>
      <w:r w:rsidRPr="004E1D47">
        <w:rPr>
          <w:rFonts w:ascii="Arial" w:hAnsi="Arial" w:cs="Arial"/>
          <w:b/>
          <w:sz w:val="24"/>
          <w:szCs w:val="24"/>
        </w:rPr>
        <w:t xml:space="preserve"> the</w:t>
      </w:r>
      <w:r w:rsidR="00C92DF4" w:rsidRPr="004E1D47">
        <w:rPr>
          <w:rFonts w:ascii="Arial" w:hAnsi="Arial" w:cs="Arial"/>
          <w:b/>
          <w:sz w:val="24"/>
          <w:szCs w:val="24"/>
        </w:rPr>
        <w:t xml:space="preserve"> 2020 Electronic Annual Report (</w:t>
      </w:r>
      <w:r w:rsidRPr="004E1D47">
        <w:rPr>
          <w:rFonts w:ascii="Arial" w:hAnsi="Arial" w:cs="Arial"/>
          <w:b/>
          <w:sz w:val="24"/>
          <w:szCs w:val="24"/>
        </w:rPr>
        <w:t>EAR</w:t>
      </w:r>
      <w:r w:rsidR="00C92DF4" w:rsidRPr="004E1D47">
        <w:rPr>
          <w:rFonts w:ascii="Arial" w:hAnsi="Arial" w:cs="Arial"/>
          <w:b/>
          <w:sz w:val="24"/>
          <w:szCs w:val="24"/>
        </w:rPr>
        <w:t>)</w:t>
      </w:r>
      <w:r w:rsidRPr="004E1D47">
        <w:rPr>
          <w:rFonts w:ascii="Arial" w:hAnsi="Arial" w:cs="Arial"/>
          <w:b/>
          <w:sz w:val="24"/>
          <w:szCs w:val="24"/>
        </w:rPr>
        <w:t xml:space="preserve"> reporting?</w:t>
      </w:r>
    </w:p>
    <w:p w14:paraId="6173846B" w14:textId="5432BAEB" w:rsidR="00D76B5C" w:rsidRPr="004E1D47" w:rsidRDefault="00D1501D" w:rsidP="00851FEB">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t xml:space="preserve">The State Water Board needs information about </w:t>
      </w:r>
      <w:r w:rsidR="007341C5" w:rsidRPr="004E1D47">
        <w:rPr>
          <w:rFonts w:ascii="Arial" w:hAnsi="Arial" w:cs="Arial"/>
          <w:sz w:val="24"/>
          <w:szCs w:val="24"/>
        </w:rPr>
        <w:t>each community water system’s</w:t>
      </w:r>
      <w:r w:rsidRPr="004E1D47">
        <w:rPr>
          <w:rFonts w:ascii="Arial" w:hAnsi="Arial" w:cs="Arial"/>
          <w:sz w:val="24"/>
          <w:szCs w:val="24"/>
        </w:rPr>
        <w:t xml:space="preserve"> financial status to implement the Program. The financial </w:t>
      </w:r>
      <w:r w:rsidR="00B91DF7" w:rsidRPr="004E1D47">
        <w:rPr>
          <w:rFonts w:ascii="Arial" w:hAnsi="Arial" w:cs="Arial"/>
          <w:sz w:val="24"/>
          <w:szCs w:val="24"/>
        </w:rPr>
        <w:t>information collected in the 2020 EAR</w:t>
      </w:r>
      <w:r w:rsidRPr="004E1D47">
        <w:rPr>
          <w:rFonts w:ascii="Arial" w:hAnsi="Arial" w:cs="Arial"/>
          <w:sz w:val="24"/>
          <w:szCs w:val="24"/>
        </w:rPr>
        <w:t xml:space="preserve"> is essential for implementing the </w:t>
      </w:r>
      <w:r w:rsidR="00B91DF7" w:rsidRPr="004E1D47">
        <w:rPr>
          <w:rFonts w:ascii="Arial" w:hAnsi="Arial" w:cs="Arial"/>
          <w:sz w:val="24"/>
          <w:szCs w:val="24"/>
        </w:rPr>
        <w:t>P</w:t>
      </w:r>
      <w:r w:rsidRPr="004E1D47">
        <w:rPr>
          <w:rFonts w:ascii="Arial" w:hAnsi="Arial" w:cs="Arial"/>
          <w:sz w:val="24"/>
          <w:szCs w:val="24"/>
        </w:rPr>
        <w:t xml:space="preserve">rogram and is authorized by statute. (Health &amp; </w:t>
      </w:r>
      <w:proofErr w:type="spellStart"/>
      <w:r w:rsidRPr="004E1D47">
        <w:rPr>
          <w:rFonts w:ascii="Arial" w:hAnsi="Arial" w:cs="Arial"/>
          <w:sz w:val="24"/>
          <w:szCs w:val="24"/>
        </w:rPr>
        <w:t>Saf</w:t>
      </w:r>
      <w:proofErr w:type="spellEnd"/>
      <w:r w:rsidRPr="004E1D47">
        <w:rPr>
          <w:rFonts w:ascii="Arial" w:hAnsi="Arial" w:cs="Arial"/>
          <w:sz w:val="24"/>
          <w:szCs w:val="24"/>
        </w:rPr>
        <w:t xml:space="preserve">. Code, § 116773.4, </w:t>
      </w:r>
      <w:proofErr w:type="spellStart"/>
      <w:r w:rsidRPr="004E1D47">
        <w:rPr>
          <w:rFonts w:ascii="Arial" w:hAnsi="Arial" w:cs="Arial"/>
          <w:sz w:val="24"/>
          <w:szCs w:val="24"/>
        </w:rPr>
        <w:t>subd</w:t>
      </w:r>
      <w:proofErr w:type="spellEnd"/>
      <w:r w:rsidRPr="004E1D47">
        <w:rPr>
          <w:rFonts w:ascii="Arial" w:hAnsi="Arial" w:cs="Arial"/>
          <w:sz w:val="24"/>
          <w:szCs w:val="24"/>
        </w:rPr>
        <w:t>. (b).)</w:t>
      </w:r>
      <w:r w:rsidRPr="004E1D47">
        <w:rPr>
          <w:rFonts w:ascii="Arial" w:hAnsi="Arial" w:cs="Arial"/>
          <w:b/>
          <w:sz w:val="24"/>
          <w:szCs w:val="24"/>
        </w:rPr>
        <w:t xml:space="preserve"> Failure to submit timely and complete data may jeopardize </w:t>
      </w:r>
      <w:r w:rsidR="0068789E" w:rsidRPr="004E1D47">
        <w:rPr>
          <w:rFonts w:ascii="Arial" w:hAnsi="Arial" w:cs="Arial"/>
          <w:b/>
          <w:sz w:val="24"/>
          <w:szCs w:val="24"/>
        </w:rPr>
        <w:t xml:space="preserve">a </w:t>
      </w:r>
      <w:r w:rsidRPr="004E1D47">
        <w:rPr>
          <w:rFonts w:ascii="Arial" w:hAnsi="Arial" w:cs="Arial"/>
          <w:b/>
          <w:sz w:val="24"/>
          <w:szCs w:val="24"/>
        </w:rPr>
        <w:t xml:space="preserve">water system’s eligibility for financial assistance under the </w:t>
      </w:r>
      <w:r w:rsidR="0068789E" w:rsidRPr="004E1D47">
        <w:rPr>
          <w:rFonts w:ascii="Arial" w:hAnsi="Arial" w:cs="Arial"/>
          <w:b/>
          <w:sz w:val="24"/>
          <w:szCs w:val="24"/>
        </w:rPr>
        <w:t>P</w:t>
      </w:r>
      <w:r w:rsidRPr="004E1D47">
        <w:rPr>
          <w:rFonts w:ascii="Arial" w:hAnsi="Arial" w:cs="Arial"/>
          <w:b/>
          <w:sz w:val="24"/>
          <w:szCs w:val="24"/>
        </w:rPr>
        <w:t xml:space="preserve">rogram. </w:t>
      </w:r>
      <w:r w:rsidRPr="004E1D47">
        <w:rPr>
          <w:rFonts w:ascii="Arial" w:hAnsi="Arial" w:cs="Arial"/>
          <w:sz w:val="24"/>
          <w:szCs w:val="24"/>
        </w:rPr>
        <w:t xml:space="preserve">In addition, failure to submit data may result in an order and enforcement </w:t>
      </w:r>
      <w:r w:rsidR="70B58EB9" w:rsidRPr="004E1D47">
        <w:rPr>
          <w:rFonts w:ascii="Arial" w:hAnsi="Arial" w:cs="Arial"/>
          <w:sz w:val="24"/>
          <w:szCs w:val="24"/>
        </w:rPr>
        <w:t xml:space="preserve">actions </w:t>
      </w:r>
      <w:r w:rsidRPr="004E1D47">
        <w:rPr>
          <w:rFonts w:ascii="Arial" w:hAnsi="Arial" w:cs="Arial"/>
          <w:sz w:val="24"/>
          <w:szCs w:val="24"/>
        </w:rPr>
        <w:t>by the Division of Drinking Water under the California Safe Drinking Water Act</w:t>
      </w:r>
      <w:r w:rsidR="00C92DF4" w:rsidRPr="004E1D47">
        <w:rPr>
          <w:rFonts w:ascii="Arial" w:hAnsi="Arial" w:cs="Arial"/>
          <w:sz w:val="24"/>
          <w:szCs w:val="24"/>
        </w:rPr>
        <w:t>.</w:t>
      </w:r>
      <w:r w:rsidR="000D3F35" w:rsidRPr="004E1D47">
        <w:rPr>
          <w:rFonts w:ascii="Arial" w:hAnsi="Arial" w:cs="Arial"/>
          <w:sz w:val="24"/>
          <w:szCs w:val="24"/>
        </w:rPr>
        <w:br/>
      </w:r>
    </w:p>
    <w:p w14:paraId="58A33051" w14:textId="03994B66" w:rsidR="00E13ECF" w:rsidRPr="004E1D47" w:rsidRDefault="0079422A" w:rsidP="00872A4C">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How is th</w:t>
      </w:r>
      <w:r w:rsidR="00EB16EC" w:rsidRPr="004E1D47">
        <w:rPr>
          <w:rFonts w:ascii="Arial" w:hAnsi="Arial" w:cs="Arial"/>
          <w:b/>
          <w:sz w:val="24"/>
          <w:szCs w:val="24"/>
        </w:rPr>
        <w:t>e State Water Board’s</w:t>
      </w:r>
      <w:r w:rsidRPr="004E1D47">
        <w:rPr>
          <w:rFonts w:ascii="Arial" w:hAnsi="Arial" w:cs="Arial"/>
          <w:b/>
          <w:sz w:val="24"/>
          <w:szCs w:val="24"/>
        </w:rPr>
        <w:t xml:space="preserve"> Program different than the </w:t>
      </w:r>
      <w:r w:rsidR="008A215C" w:rsidRPr="004E1D47">
        <w:rPr>
          <w:rFonts w:ascii="Arial" w:hAnsi="Arial" w:cs="Arial"/>
          <w:b/>
          <w:sz w:val="24"/>
          <w:szCs w:val="24"/>
        </w:rPr>
        <w:t>a</w:t>
      </w:r>
      <w:r w:rsidRPr="004E1D47">
        <w:rPr>
          <w:rFonts w:ascii="Arial" w:hAnsi="Arial" w:cs="Arial"/>
          <w:b/>
          <w:sz w:val="24"/>
          <w:szCs w:val="24"/>
        </w:rPr>
        <w:t>rrearages</w:t>
      </w:r>
      <w:r w:rsidR="008A215C" w:rsidRPr="004E1D47">
        <w:rPr>
          <w:rFonts w:ascii="Arial" w:hAnsi="Arial" w:cs="Arial"/>
          <w:b/>
          <w:sz w:val="24"/>
          <w:szCs w:val="24"/>
        </w:rPr>
        <w:t>/debt</w:t>
      </w:r>
      <w:r w:rsidR="006A4C3C" w:rsidRPr="004E1D47">
        <w:rPr>
          <w:rFonts w:ascii="Arial" w:hAnsi="Arial" w:cs="Arial"/>
          <w:b/>
          <w:sz w:val="24"/>
          <w:szCs w:val="24"/>
        </w:rPr>
        <w:t xml:space="preserve"> relief</w:t>
      </w:r>
      <w:r w:rsidRPr="004E1D47">
        <w:rPr>
          <w:rFonts w:ascii="Arial" w:hAnsi="Arial" w:cs="Arial"/>
          <w:b/>
          <w:sz w:val="24"/>
          <w:szCs w:val="24"/>
        </w:rPr>
        <w:t xml:space="preserve"> </w:t>
      </w:r>
      <w:r w:rsidR="0058195B" w:rsidRPr="004E1D47">
        <w:rPr>
          <w:rFonts w:ascii="Arial" w:hAnsi="Arial" w:cs="Arial"/>
          <w:b/>
          <w:sz w:val="24"/>
          <w:szCs w:val="24"/>
        </w:rPr>
        <w:t xml:space="preserve">programs being implemented </w:t>
      </w:r>
      <w:r w:rsidR="003055F7" w:rsidRPr="004E1D47">
        <w:rPr>
          <w:rFonts w:ascii="Arial" w:hAnsi="Arial" w:cs="Arial"/>
          <w:b/>
          <w:sz w:val="24"/>
          <w:szCs w:val="24"/>
        </w:rPr>
        <w:t xml:space="preserve">by </w:t>
      </w:r>
      <w:r w:rsidR="00736F35" w:rsidRPr="004E1D47">
        <w:rPr>
          <w:rFonts w:ascii="Arial" w:hAnsi="Arial" w:cs="Arial"/>
          <w:b/>
          <w:sz w:val="24"/>
          <w:szCs w:val="24"/>
        </w:rPr>
        <w:t>the California Department of Community Services and Development (</w:t>
      </w:r>
      <w:r w:rsidR="003055F7" w:rsidRPr="004E1D47">
        <w:rPr>
          <w:rFonts w:ascii="Arial" w:hAnsi="Arial" w:cs="Arial"/>
          <w:b/>
          <w:sz w:val="24"/>
          <w:szCs w:val="24"/>
        </w:rPr>
        <w:t>CSD</w:t>
      </w:r>
      <w:r w:rsidR="00736F35" w:rsidRPr="004E1D47">
        <w:rPr>
          <w:rFonts w:ascii="Arial" w:hAnsi="Arial" w:cs="Arial"/>
          <w:b/>
          <w:sz w:val="24"/>
          <w:szCs w:val="24"/>
        </w:rPr>
        <w:t>)</w:t>
      </w:r>
      <w:r w:rsidR="00E13ECF" w:rsidRPr="004E1D47">
        <w:rPr>
          <w:rFonts w:ascii="Arial" w:hAnsi="Arial" w:cs="Arial"/>
          <w:b/>
          <w:sz w:val="24"/>
          <w:szCs w:val="24"/>
        </w:rPr>
        <w:t xml:space="preserve"> and </w:t>
      </w:r>
      <w:r w:rsidR="005C1B90" w:rsidRPr="004E1D47">
        <w:rPr>
          <w:rFonts w:ascii="Arial" w:hAnsi="Arial" w:cs="Arial"/>
          <w:b/>
          <w:sz w:val="24"/>
          <w:szCs w:val="24"/>
        </w:rPr>
        <w:t>the California Department of Housing &amp; Community Development</w:t>
      </w:r>
      <w:r w:rsidR="006A4C3C" w:rsidRPr="004E1D47">
        <w:rPr>
          <w:rFonts w:ascii="Arial" w:hAnsi="Arial" w:cs="Arial"/>
          <w:b/>
          <w:sz w:val="24"/>
          <w:szCs w:val="24"/>
        </w:rPr>
        <w:t xml:space="preserve"> (HCD)</w:t>
      </w:r>
      <w:r w:rsidR="00E13ECF" w:rsidRPr="004E1D47">
        <w:rPr>
          <w:rFonts w:ascii="Arial" w:hAnsi="Arial" w:cs="Arial"/>
          <w:b/>
          <w:sz w:val="24"/>
          <w:szCs w:val="24"/>
        </w:rPr>
        <w:t>.</w:t>
      </w:r>
    </w:p>
    <w:p w14:paraId="7247F285" w14:textId="02980A3A" w:rsidR="005636D4" w:rsidRPr="004E1D47" w:rsidRDefault="00740DAF" w:rsidP="00851FEB">
      <w:pPr>
        <w:pStyle w:val="ListParagraph"/>
        <w:numPr>
          <w:ilvl w:val="1"/>
          <w:numId w:val="1"/>
        </w:numPr>
        <w:spacing w:after="120" w:line="240" w:lineRule="auto"/>
        <w:ind w:left="720"/>
        <w:rPr>
          <w:rFonts w:ascii="Arial" w:hAnsi="Arial" w:cs="Arial"/>
          <w:sz w:val="24"/>
          <w:szCs w:val="24"/>
        </w:rPr>
      </w:pPr>
      <w:r w:rsidRPr="004E1D47">
        <w:rPr>
          <w:rFonts w:ascii="Arial" w:hAnsi="Arial" w:cs="Arial"/>
          <w:sz w:val="24"/>
          <w:szCs w:val="24"/>
        </w:rPr>
        <w:t xml:space="preserve">The State Water Board’s Program </w:t>
      </w:r>
      <w:r w:rsidR="00EE54CC" w:rsidRPr="004E1D47">
        <w:rPr>
          <w:rFonts w:ascii="Arial" w:hAnsi="Arial" w:cs="Arial"/>
          <w:sz w:val="24"/>
          <w:szCs w:val="24"/>
        </w:rPr>
        <w:t xml:space="preserve">will be a direct one-time payment to water systems. Water systems will be the applicant </w:t>
      </w:r>
      <w:r w:rsidR="003C58BD" w:rsidRPr="004E1D47">
        <w:rPr>
          <w:rFonts w:ascii="Arial" w:hAnsi="Arial" w:cs="Arial"/>
          <w:sz w:val="24"/>
          <w:szCs w:val="24"/>
        </w:rPr>
        <w:t>to receive funding under this Program</w:t>
      </w:r>
      <w:r w:rsidR="002D0EA8" w:rsidRPr="004E1D47">
        <w:rPr>
          <w:rFonts w:ascii="Arial" w:hAnsi="Arial" w:cs="Arial"/>
          <w:sz w:val="24"/>
          <w:szCs w:val="24"/>
        </w:rPr>
        <w:t xml:space="preserve"> and will deliver the</w:t>
      </w:r>
      <w:r w:rsidR="008D2680" w:rsidRPr="004E1D47">
        <w:rPr>
          <w:rFonts w:ascii="Arial" w:hAnsi="Arial" w:cs="Arial"/>
          <w:sz w:val="24"/>
          <w:szCs w:val="24"/>
        </w:rPr>
        <w:t xml:space="preserve"> </w:t>
      </w:r>
      <w:r w:rsidR="00EE3383" w:rsidRPr="004E1D47">
        <w:rPr>
          <w:rFonts w:ascii="Arial" w:hAnsi="Arial" w:cs="Arial"/>
          <w:sz w:val="24"/>
          <w:szCs w:val="24"/>
        </w:rPr>
        <w:t xml:space="preserve">benefits directly to customers as </w:t>
      </w:r>
      <w:r w:rsidR="00B76684" w:rsidRPr="004E1D47">
        <w:rPr>
          <w:rFonts w:ascii="Arial" w:hAnsi="Arial" w:cs="Arial"/>
          <w:sz w:val="24"/>
          <w:szCs w:val="24"/>
        </w:rPr>
        <w:t>cred</w:t>
      </w:r>
      <w:r w:rsidR="00E0442A" w:rsidRPr="004E1D47">
        <w:rPr>
          <w:rFonts w:ascii="Arial" w:hAnsi="Arial" w:cs="Arial"/>
          <w:sz w:val="24"/>
          <w:szCs w:val="24"/>
        </w:rPr>
        <w:t>its</w:t>
      </w:r>
      <w:r w:rsidR="003C58BD" w:rsidRPr="004E1D47">
        <w:rPr>
          <w:rFonts w:ascii="Arial" w:hAnsi="Arial" w:cs="Arial"/>
          <w:sz w:val="24"/>
          <w:szCs w:val="24"/>
        </w:rPr>
        <w:t>.</w:t>
      </w:r>
      <w:r w:rsidR="00DF2E18" w:rsidRPr="004E1D47">
        <w:rPr>
          <w:rFonts w:ascii="Arial" w:hAnsi="Arial" w:cs="Arial"/>
          <w:sz w:val="24"/>
          <w:szCs w:val="24"/>
        </w:rPr>
        <w:t xml:space="preserve"> Water systems</w:t>
      </w:r>
      <w:r w:rsidR="5CDF08D4" w:rsidRPr="004E1D47">
        <w:rPr>
          <w:rFonts w:ascii="Arial" w:hAnsi="Arial" w:cs="Arial"/>
          <w:sz w:val="24"/>
          <w:szCs w:val="24"/>
        </w:rPr>
        <w:t>’</w:t>
      </w:r>
      <w:r w:rsidR="00DF2E18" w:rsidRPr="004E1D47">
        <w:rPr>
          <w:rFonts w:ascii="Arial" w:hAnsi="Arial" w:cs="Arial"/>
          <w:sz w:val="24"/>
          <w:szCs w:val="24"/>
        </w:rPr>
        <w:t xml:space="preserve"> customers do not need to apply </w:t>
      </w:r>
      <w:r w:rsidR="00DB260A" w:rsidRPr="004E1D47">
        <w:rPr>
          <w:rFonts w:ascii="Arial" w:hAnsi="Arial" w:cs="Arial"/>
          <w:sz w:val="24"/>
          <w:szCs w:val="24"/>
        </w:rPr>
        <w:t>for these benefits</w:t>
      </w:r>
      <w:r w:rsidR="003D1977" w:rsidRPr="004E1D47">
        <w:rPr>
          <w:rFonts w:ascii="Arial" w:hAnsi="Arial" w:cs="Arial"/>
          <w:sz w:val="24"/>
          <w:szCs w:val="24"/>
        </w:rPr>
        <w:t>.</w:t>
      </w:r>
      <w:r w:rsidR="003C58BD" w:rsidRPr="004E1D47">
        <w:rPr>
          <w:rFonts w:ascii="Arial" w:hAnsi="Arial" w:cs="Arial"/>
          <w:sz w:val="24"/>
          <w:szCs w:val="24"/>
        </w:rPr>
        <w:t xml:space="preserve"> </w:t>
      </w:r>
      <w:r w:rsidR="00257503" w:rsidRPr="004E1D47">
        <w:rPr>
          <w:rFonts w:ascii="Arial" w:hAnsi="Arial" w:cs="Arial"/>
          <w:sz w:val="24"/>
          <w:szCs w:val="24"/>
        </w:rPr>
        <w:t>Each program has different eligibilities</w:t>
      </w:r>
      <w:r w:rsidR="00A04AB4" w:rsidRPr="004E1D47">
        <w:rPr>
          <w:rFonts w:ascii="Arial" w:hAnsi="Arial" w:cs="Arial"/>
          <w:sz w:val="24"/>
          <w:szCs w:val="24"/>
        </w:rPr>
        <w:t xml:space="preserve"> and application requirements. Learn more below:</w:t>
      </w:r>
    </w:p>
    <w:p w14:paraId="2FD13D7A" w14:textId="5D5EA58E" w:rsidR="00677927" w:rsidRDefault="0005427D" w:rsidP="00CF1DF6">
      <w:pPr>
        <w:pStyle w:val="ListParagraph"/>
        <w:numPr>
          <w:ilvl w:val="2"/>
          <w:numId w:val="1"/>
        </w:numPr>
        <w:spacing w:after="120" w:line="240" w:lineRule="auto"/>
        <w:ind w:left="1814" w:hanging="187"/>
        <w:rPr>
          <w:rFonts w:ascii="Arial" w:hAnsi="Arial" w:cs="Arial"/>
          <w:b/>
          <w:bCs/>
          <w:sz w:val="24"/>
          <w:szCs w:val="24"/>
        </w:rPr>
      </w:pPr>
      <w:bookmarkStart w:id="1" w:name="_Hlk78974037"/>
      <w:r w:rsidRPr="000F7EF4">
        <w:rPr>
          <w:rFonts w:ascii="Arial" w:hAnsi="Arial" w:cs="Arial"/>
          <w:b/>
          <w:bCs/>
          <w:sz w:val="24"/>
          <w:szCs w:val="24"/>
        </w:rPr>
        <w:t xml:space="preserve">Water </w:t>
      </w:r>
      <w:r w:rsidR="00CE05B4" w:rsidRPr="000F7EF4">
        <w:rPr>
          <w:rFonts w:ascii="Arial" w:hAnsi="Arial" w:cs="Arial"/>
          <w:b/>
          <w:bCs/>
          <w:sz w:val="24"/>
          <w:szCs w:val="24"/>
        </w:rPr>
        <w:t>Utility Assistance</w:t>
      </w:r>
      <w:r w:rsidR="004C3BDA">
        <w:rPr>
          <w:rFonts w:ascii="Arial" w:hAnsi="Arial" w:cs="Arial"/>
          <w:b/>
          <w:bCs/>
          <w:sz w:val="24"/>
          <w:szCs w:val="24"/>
        </w:rPr>
        <w:t>:</w:t>
      </w:r>
    </w:p>
    <w:p w14:paraId="02E69A8E" w14:textId="4886092A" w:rsidR="002B7D32" w:rsidRPr="0022163A" w:rsidRDefault="00E64EB8" w:rsidP="00E931B9">
      <w:pPr>
        <w:pStyle w:val="ListParagraph"/>
        <w:numPr>
          <w:ilvl w:val="3"/>
          <w:numId w:val="1"/>
        </w:numPr>
        <w:spacing w:after="120" w:line="240" w:lineRule="auto"/>
        <w:ind w:left="2520"/>
        <w:rPr>
          <w:rFonts w:ascii="Arial" w:hAnsi="Arial" w:cs="Arial"/>
          <w:b/>
          <w:bCs/>
          <w:sz w:val="24"/>
          <w:szCs w:val="24"/>
        </w:rPr>
      </w:pPr>
      <w:hyperlink r:id="rId16" w:history="1">
        <w:r w:rsidR="00B85614" w:rsidRPr="00C11D63">
          <w:rPr>
            <w:rStyle w:val="Hyperlink"/>
            <w:rFonts w:ascii="Arial" w:hAnsi="Arial" w:cs="Arial"/>
            <w:b/>
            <w:bCs/>
            <w:sz w:val="24"/>
            <w:szCs w:val="24"/>
          </w:rPr>
          <w:t>Low Income Household Water Assistance Program</w:t>
        </w:r>
      </w:hyperlink>
      <w:r w:rsidR="00B85614" w:rsidRPr="00C11D63">
        <w:rPr>
          <w:rFonts w:ascii="Arial" w:hAnsi="Arial" w:cs="Arial"/>
          <w:sz w:val="24"/>
          <w:szCs w:val="24"/>
        </w:rPr>
        <w:t xml:space="preserve">, </w:t>
      </w:r>
      <w:r w:rsidR="0048099A" w:rsidRPr="00B87374">
        <w:rPr>
          <w:rFonts w:ascii="Arial" w:hAnsi="Arial" w:cs="Arial"/>
          <w:sz w:val="24"/>
          <w:szCs w:val="24"/>
        </w:rPr>
        <w:t>administered by CSD</w:t>
      </w:r>
      <w:r w:rsidR="00B91B81" w:rsidRPr="00B87374">
        <w:rPr>
          <w:rFonts w:ascii="Arial" w:hAnsi="Arial" w:cs="Arial"/>
          <w:sz w:val="24"/>
          <w:szCs w:val="24"/>
        </w:rPr>
        <w:t xml:space="preserve">: </w:t>
      </w:r>
      <w:r w:rsidR="00241E3A" w:rsidRPr="00B87374">
        <w:rPr>
          <w:rFonts w:ascii="Arial" w:hAnsi="Arial" w:cs="Arial"/>
          <w:sz w:val="24"/>
          <w:szCs w:val="24"/>
        </w:rPr>
        <w:t>water and wastewater utility assistance for income-qualified customers</w:t>
      </w:r>
      <w:r w:rsidR="0076355C" w:rsidRPr="00B87374">
        <w:rPr>
          <w:rFonts w:ascii="Arial" w:hAnsi="Arial" w:cs="Arial"/>
          <w:sz w:val="24"/>
          <w:szCs w:val="24"/>
        </w:rPr>
        <w:t xml:space="preserve"> (</w:t>
      </w:r>
      <w:r w:rsidR="0076355C" w:rsidRPr="00B87374">
        <w:rPr>
          <w:rFonts w:ascii="Arial" w:hAnsi="Arial" w:cs="Arial"/>
          <w:b/>
          <w:bCs/>
          <w:sz w:val="24"/>
          <w:szCs w:val="24"/>
        </w:rPr>
        <w:t>Note</w:t>
      </w:r>
      <w:r w:rsidR="0076355C" w:rsidRPr="00B87374">
        <w:rPr>
          <w:rFonts w:ascii="Arial" w:hAnsi="Arial" w:cs="Arial"/>
          <w:sz w:val="24"/>
          <w:szCs w:val="24"/>
        </w:rPr>
        <w:t xml:space="preserve">: </w:t>
      </w:r>
      <w:r w:rsidR="00C835DA" w:rsidRPr="00B87374">
        <w:rPr>
          <w:rFonts w:ascii="Arial" w:hAnsi="Arial" w:cs="Arial"/>
          <w:sz w:val="24"/>
          <w:szCs w:val="24"/>
        </w:rPr>
        <w:t xml:space="preserve">Program </w:t>
      </w:r>
      <w:r w:rsidR="000F0377" w:rsidRPr="00B87374">
        <w:rPr>
          <w:rFonts w:ascii="Arial" w:hAnsi="Arial" w:cs="Arial"/>
          <w:sz w:val="24"/>
          <w:szCs w:val="24"/>
        </w:rPr>
        <w:t>opens late fall 2021)</w:t>
      </w:r>
    </w:p>
    <w:p w14:paraId="6F35B578" w14:textId="4822CCE2" w:rsidR="0022163A" w:rsidRDefault="000C6A8C" w:rsidP="0022163A">
      <w:pPr>
        <w:pStyle w:val="ListParagraph"/>
        <w:numPr>
          <w:ilvl w:val="2"/>
          <w:numId w:val="1"/>
        </w:numPr>
        <w:spacing w:after="120" w:line="240" w:lineRule="auto"/>
        <w:ind w:left="1814" w:hanging="187"/>
        <w:rPr>
          <w:rFonts w:ascii="Arial" w:hAnsi="Arial" w:cs="Arial"/>
          <w:b/>
          <w:bCs/>
          <w:sz w:val="24"/>
          <w:szCs w:val="24"/>
        </w:rPr>
      </w:pPr>
      <w:r>
        <w:rPr>
          <w:rFonts w:ascii="Arial" w:hAnsi="Arial" w:cs="Arial"/>
          <w:b/>
          <w:bCs/>
          <w:sz w:val="24"/>
          <w:szCs w:val="24"/>
        </w:rPr>
        <w:t xml:space="preserve">Energy </w:t>
      </w:r>
      <w:r w:rsidR="008470B0">
        <w:rPr>
          <w:rFonts w:ascii="Arial" w:hAnsi="Arial" w:cs="Arial"/>
          <w:b/>
          <w:bCs/>
          <w:sz w:val="24"/>
          <w:szCs w:val="24"/>
        </w:rPr>
        <w:t>Utility Assistance:</w:t>
      </w:r>
    </w:p>
    <w:p w14:paraId="6AB3704A" w14:textId="4BC649E1" w:rsidR="00723596" w:rsidRPr="00355E0F" w:rsidRDefault="00E64EB8" w:rsidP="00723596">
      <w:pPr>
        <w:pStyle w:val="ListParagraph"/>
        <w:numPr>
          <w:ilvl w:val="3"/>
          <w:numId w:val="1"/>
        </w:numPr>
        <w:spacing w:after="120" w:line="240" w:lineRule="auto"/>
        <w:ind w:left="2520"/>
        <w:rPr>
          <w:rFonts w:ascii="Arial" w:hAnsi="Arial" w:cs="Arial"/>
          <w:b/>
          <w:bCs/>
          <w:sz w:val="24"/>
          <w:szCs w:val="24"/>
        </w:rPr>
      </w:pPr>
      <w:hyperlink r:id="rId17" w:tgtFrame="_blank" w:history="1">
        <w:r w:rsidR="00D37884" w:rsidRPr="005A2A92">
          <w:rPr>
            <w:rFonts w:ascii="Arial" w:eastAsia="Times New Roman" w:hAnsi="Arial" w:cs="Arial"/>
            <w:b/>
            <w:bCs/>
            <w:color w:val="0563C1"/>
            <w:sz w:val="24"/>
            <w:szCs w:val="24"/>
            <w:u w:val="single"/>
          </w:rPr>
          <w:t>California Arrearage Payment Program</w:t>
        </w:r>
      </w:hyperlink>
      <w:r w:rsidR="008C34F6" w:rsidRPr="008C34F6">
        <w:rPr>
          <w:rFonts w:ascii="Arial" w:eastAsia="Times New Roman" w:hAnsi="Arial" w:cs="Arial"/>
          <w:color w:val="333333"/>
          <w:sz w:val="24"/>
          <w:szCs w:val="24"/>
        </w:rPr>
        <w:t xml:space="preserve">, </w:t>
      </w:r>
      <w:r w:rsidR="008C34F6" w:rsidRPr="00B87374">
        <w:rPr>
          <w:rFonts w:ascii="Arial" w:eastAsia="Times New Roman" w:hAnsi="Arial" w:cs="Arial"/>
          <w:sz w:val="24"/>
          <w:szCs w:val="24"/>
        </w:rPr>
        <w:t>administered by CSD</w:t>
      </w:r>
      <w:r w:rsidR="004C3BDA">
        <w:rPr>
          <w:rFonts w:ascii="Arial" w:eastAsia="Times New Roman" w:hAnsi="Arial" w:cs="Arial"/>
          <w:sz w:val="24"/>
          <w:szCs w:val="24"/>
        </w:rPr>
        <w:t xml:space="preserve">: </w:t>
      </w:r>
      <w:r w:rsidR="001A08A9" w:rsidRPr="001A08A9">
        <w:rPr>
          <w:rFonts w:ascii="Arial" w:hAnsi="Arial" w:cs="Arial"/>
          <w:sz w:val="24"/>
          <w:szCs w:val="24"/>
        </w:rPr>
        <w:t xml:space="preserve">Eligible customers automatically will be credited and do </w:t>
      </w:r>
      <w:r w:rsidR="001A08A9" w:rsidRPr="001A08A9">
        <w:rPr>
          <w:rFonts w:ascii="Arial" w:hAnsi="Arial" w:cs="Arial"/>
          <w:b/>
          <w:bCs/>
          <w:sz w:val="24"/>
          <w:szCs w:val="24"/>
        </w:rPr>
        <w:t>not</w:t>
      </w:r>
      <w:r w:rsidR="001A08A9" w:rsidRPr="001A08A9">
        <w:rPr>
          <w:rFonts w:ascii="Arial" w:hAnsi="Arial" w:cs="Arial"/>
          <w:sz w:val="24"/>
          <w:szCs w:val="24"/>
        </w:rPr>
        <w:t xml:space="preserve"> need to apply.</w:t>
      </w:r>
    </w:p>
    <w:p w14:paraId="32253C3F" w14:textId="4A09EF5A" w:rsidR="00355E0F" w:rsidRPr="0086208D" w:rsidRDefault="00E64EB8" w:rsidP="00723596">
      <w:pPr>
        <w:pStyle w:val="ListParagraph"/>
        <w:numPr>
          <w:ilvl w:val="3"/>
          <w:numId w:val="1"/>
        </w:numPr>
        <w:spacing w:after="120" w:line="240" w:lineRule="auto"/>
        <w:ind w:left="2520"/>
        <w:rPr>
          <w:rFonts w:ascii="Arial" w:hAnsi="Arial" w:cs="Arial"/>
          <w:b/>
          <w:bCs/>
          <w:sz w:val="24"/>
          <w:szCs w:val="24"/>
        </w:rPr>
      </w:pPr>
      <w:hyperlink r:id="rId18" w:history="1">
        <w:r w:rsidR="005A592A" w:rsidRPr="0097636C">
          <w:rPr>
            <w:rStyle w:val="Hyperlink"/>
            <w:rFonts w:ascii="Arial" w:hAnsi="Arial" w:cs="Arial"/>
            <w:b/>
            <w:bCs/>
            <w:sz w:val="24"/>
            <w:szCs w:val="24"/>
          </w:rPr>
          <w:t>Low Income Home Energy Assistance Program</w:t>
        </w:r>
      </w:hyperlink>
      <w:r w:rsidR="005A592A" w:rsidRPr="0097636C">
        <w:rPr>
          <w:rFonts w:ascii="Arial" w:hAnsi="Arial" w:cs="Arial"/>
          <w:sz w:val="24"/>
          <w:szCs w:val="24"/>
        </w:rPr>
        <w:t xml:space="preserve">, administered by CSD: </w:t>
      </w:r>
      <w:r w:rsidR="00D50712" w:rsidRPr="0097636C">
        <w:rPr>
          <w:rFonts w:ascii="Arial" w:hAnsi="Arial" w:cs="Arial"/>
          <w:sz w:val="24"/>
          <w:szCs w:val="24"/>
        </w:rPr>
        <w:t>utility assistance for income-qualified cu</w:t>
      </w:r>
      <w:r w:rsidR="008863D9" w:rsidRPr="0097636C">
        <w:rPr>
          <w:rFonts w:ascii="Arial" w:hAnsi="Arial" w:cs="Arial"/>
          <w:sz w:val="24"/>
          <w:szCs w:val="24"/>
        </w:rPr>
        <w:t>s</w:t>
      </w:r>
      <w:r w:rsidR="00ED27E0" w:rsidRPr="0097636C">
        <w:rPr>
          <w:rFonts w:ascii="Arial" w:hAnsi="Arial" w:cs="Arial"/>
          <w:sz w:val="24"/>
          <w:szCs w:val="24"/>
        </w:rPr>
        <w:t>tomers</w:t>
      </w:r>
      <w:r w:rsidR="005E6925" w:rsidRPr="0097636C">
        <w:rPr>
          <w:rFonts w:ascii="Arial" w:hAnsi="Arial" w:cs="Arial"/>
          <w:sz w:val="24"/>
          <w:szCs w:val="24"/>
        </w:rPr>
        <w:t xml:space="preserve"> (To learn more </w:t>
      </w:r>
      <w:r w:rsidR="0038679C" w:rsidRPr="0097636C">
        <w:rPr>
          <w:rFonts w:ascii="Arial" w:hAnsi="Arial" w:cs="Arial"/>
          <w:sz w:val="24"/>
          <w:szCs w:val="24"/>
        </w:rPr>
        <w:t xml:space="preserve">about eligibility, </w:t>
      </w:r>
      <w:r w:rsidR="0097636C" w:rsidRPr="0097636C">
        <w:rPr>
          <w:rFonts w:ascii="Arial" w:hAnsi="Arial" w:cs="Arial"/>
          <w:sz w:val="24"/>
          <w:szCs w:val="24"/>
        </w:rPr>
        <w:t xml:space="preserve">visit </w:t>
      </w:r>
      <w:hyperlink r:id="rId19" w:history="1">
        <w:r w:rsidR="0097636C" w:rsidRPr="0097636C">
          <w:rPr>
            <w:rStyle w:val="Hyperlink"/>
            <w:rFonts w:ascii="Arial" w:hAnsi="Arial" w:cs="Arial"/>
            <w:sz w:val="24"/>
            <w:szCs w:val="24"/>
          </w:rPr>
          <w:t>CSD’s website</w:t>
        </w:r>
      </w:hyperlink>
      <w:r w:rsidR="0097636C" w:rsidRPr="0097636C">
        <w:rPr>
          <w:rFonts w:ascii="Arial" w:hAnsi="Arial" w:cs="Arial"/>
          <w:sz w:val="24"/>
          <w:szCs w:val="24"/>
        </w:rPr>
        <w:t>.)</w:t>
      </w:r>
    </w:p>
    <w:p w14:paraId="671CDB5D" w14:textId="698A3325" w:rsidR="0086208D" w:rsidRDefault="0086208D" w:rsidP="0086208D">
      <w:pPr>
        <w:pStyle w:val="ListParagraph"/>
        <w:numPr>
          <w:ilvl w:val="2"/>
          <w:numId w:val="1"/>
        </w:numPr>
        <w:spacing w:after="120" w:line="240" w:lineRule="auto"/>
        <w:ind w:left="1814" w:hanging="187"/>
        <w:rPr>
          <w:rFonts w:ascii="Arial" w:hAnsi="Arial" w:cs="Arial"/>
          <w:b/>
          <w:bCs/>
          <w:sz w:val="24"/>
          <w:szCs w:val="24"/>
        </w:rPr>
      </w:pPr>
      <w:r>
        <w:rPr>
          <w:rFonts w:ascii="Arial" w:hAnsi="Arial" w:cs="Arial"/>
          <w:b/>
          <w:bCs/>
          <w:sz w:val="24"/>
          <w:szCs w:val="24"/>
        </w:rPr>
        <w:t xml:space="preserve">Rent </w:t>
      </w:r>
      <w:r w:rsidR="000940A2" w:rsidRPr="000940A2">
        <w:rPr>
          <w:rFonts w:ascii="Arial" w:eastAsia="Times New Roman" w:hAnsi="Arial" w:cs="Arial"/>
          <w:b/>
          <w:bCs/>
          <w:color w:val="333333"/>
          <w:sz w:val="24"/>
          <w:szCs w:val="24"/>
        </w:rPr>
        <w:t>Assistanc</w:t>
      </w:r>
      <w:r w:rsidRPr="000940A2">
        <w:rPr>
          <w:rFonts w:ascii="Arial" w:hAnsi="Arial" w:cs="Arial"/>
          <w:b/>
          <w:bCs/>
          <w:sz w:val="24"/>
          <w:szCs w:val="24"/>
        </w:rPr>
        <w:t>e</w:t>
      </w:r>
      <w:r>
        <w:rPr>
          <w:rFonts w:ascii="Arial" w:hAnsi="Arial" w:cs="Arial"/>
          <w:b/>
          <w:bCs/>
          <w:sz w:val="24"/>
          <w:szCs w:val="24"/>
        </w:rPr>
        <w:t>:</w:t>
      </w:r>
    </w:p>
    <w:bookmarkEnd w:id="1"/>
    <w:p w14:paraId="36438023" w14:textId="268737E3" w:rsidR="00AE4F8D" w:rsidRPr="00635974" w:rsidRDefault="00E6772A" w:rsidP="00643D26">
      <w:pPr>
        <w:pStyle w:val="ListParagraph"/>
        <w:numPr>
          <w:ilvl w:val="3"/>
          <w:numId w:val="1"/>
        </w:numPr>
        <w:spacing w:after="120" w:line="240" w:lineRule="auto"/>
        <w:ind w:left="2520"/>
        <w:contextualSpacing w:val="0"/>
        <w:rPr>
          <w:rFonts w:ascii="Arial" w:hAnsi="Arial" w:cs="Arial"/>
          <w:b/>
          <w:bCs/>
          <w:sz w:val="24"/>
          <w:szCs w:val="24"/>
        </w:rPr>
      </w:pPr>
      <w:r w:rsidRPr="00635974">
        <w:rPr>
          <w:rFonts w:ascii="Arial" w:hAnsi="Arial" w:cs="Arial"/>
          <w:sz w:val="24"/>
          <w:szCs w:val="24"/>
        </w:rPr>
        <w:t xml:space="preserve">The </w:t>
      </w:r>
      <w:hyperlink r:id="rId20" w:history="1">
        <w:r w:rsidRPr="00635974">
          <w:rPr>
            <w:rStyle w:val="Hyperlink"/>
            <w:rFonts w:ascii="Arial" w:hAnsi="Arial" w:cs="Arial"/>
            <w:b/>
            <w:sz w:val="24"/>
            <w:szCs w:val="24"/>
          </w:rPr>
          <w:t>CA COVID-19 Rent Relief</w:t>
        </w:r>
      </w:hyperlink>
      <w:r w:rsidRPr="00635974">
        <w:rPr>
          <w:rFonts w:ascii="Arial" w:hAnsi="Arial" w:cs="Arial"/>
          <w:sz w:val="24"/>
          <w:szCs w:val="24"/>
        </w:rPr>
        <w:t xml:space="preserve"> </w:t>
      </w:r>
      <w:r w:rsidR="006D225F" w:rsidRPr="00635974">
        <w:rPr>
          <w:rFonts w:ascii="Arial" w:hAnsi="Arial" w:cs="Arial"/>
          <w:sz w:val="24"/>
          <w:szCs w:val="24"/>
        </w:rPr>
        <w:t>program</w:t>
      </w:r>
      <w:r w:rsidR="00635974">
        <w:rPr>
          <w:rFonts w:ascii="Arial" w:hAnsi="Arial" w:cs="Arial"/>
          <w:sz w:val="24"/>
          <w:szCs w:val="24"/>
        </w:rPr>
        <w:t xml:space="preserve">, </w:t>
      </w:r>
      <w:r w:rsidR="00635974" w:rsidRPr="00B87374">
        <w:rPr>
          <w:rFonts w:ascii="Arial" w:hAnsi="Arial" w:cs="Arial"/>
          <w:sz w:val="24"/>
          <w:szCs w:val="24"/>
        </w:rPr>
        <w:t>administered by</w:t>
      </w:r>
      <w:r w:rsidR="00635974">
        <w:rPr>
          <w:rFonts w:ascii="Arial" w:hAnsi="Arial" w:cs="Arial"/>
          <w:sz w:val="24"/>
          <w:szCs w:val="24"/>
        </w:rPr>
        <w:t xml:space="preserve"> HCD</w:t>
      </w:r>
      <w:r w:rsidR="00E0063D">
        <w:rPr>
          <w:rFonts w:ascii="Arial" w:hAnsi="Arial" w:cs="Arial"/>
          <w:sz w:val="24"/>
          <w:szCs w:val="24"/>
        </w:rPr>
        <w:t xml:space="preserve">: </w:t>
      </w:r>
      <w:r w:rsidRPr="00635974">
        <w:rPr>
          <w:rFonts w:ascii="Arial" w:hAnsi="Arial" w:cs="Arial"/>
          <w:sz w:val="24"/>
          <w:szCs w:val="24"/>
        </w:rPr>
        <w:t xml:space="preserve">financial assistance for unpaid and/or future rent and utilities to income-eligible California renters and their landlords who have been impacted by COVID-19. Both renters and landlords can </w:t>
      </w:r>
      <w:r w:rsidRPr="00635974">
        <w:rPr>
          <w:rFonts w:ascii="Arial" w:hAnsi="Arial" w:cs="Arial"/>
          <w:sz w:val="24"/>
          <w:szCs w:val="24"/>
        </w:rPr>
        <w:lastRenderedPageBreak/>
        <w:t>apply for assistance.</w:t>
      </w:r>
      <w:r w:rsidR="00017FF1" w:rsidRPr="00635974">
        <w:rPr>
          <w:rFonts w:ascii="Arial" w:hAnsi="Arial" w:cs="Arial"/>
          <w:sz w:val="24"/>
          <w:szCs w:val="24"/>
        </w:rPr>
        <w:t xml:space="preserve"> Eligible renters may also receive assistance for unpaid utility payments dating back to April 1, 2020, or for future utility payments, which will both be compensated at 100% of cost, limited to a total of 12 months, and paid directly to the utility provider.</w:t>
      </w:r>
      <w:r w:rsidR="004525C2" w:rsidRPr="00635974">
        <w:rPr>
          <w:rFonts w:ascii="Arial" w:hAnsi="Arial" w:cs="Arial"/>
          <w:sz w:val="24"/>
          <w:szCs w:val="24"/>
        </w:rPr>
        <w:t xml:space="preserve"> </w:t>
      </w:r>
      <w:r w:rsidRPr="00635974">
        <w:rPr>
          <w:rFonts w:ascii="Arial" w:hAnsi="Arial" w:cs="Arial"/>
          <w:sz w:val="24"/>
          <w:szCs w:val="24"/>
        </w:rPr>
        <w:t>Depending on the address of your rental property, you may be eligible for a local program. Click </w:t>
      </w:r>
      <w:hyperlink r:id="rId21" w:tgtFrame="_blank" w:history="1">
        <w:r w:rsidR="00F47C61" w:rsidRPr="00635974">
          <w:rPr>
            <w:rStyle w:val="Hyperlink"/>
            <w:rFonts w:ascii="Arial" w:hAnsi="Arial" w:cs="Arial"/>
            <w:sz w:val="24"/>
            <w:szCs w:val="24"/>
          </w:rPr>
          <w:t>Apply Now</w:t>
        </w:r>
      </w:hyperlink>
      <w:r w:rsidR="00F47C61" w:rsidRPr="00635974">
        <w:rPr>
          <w:rFonts w:ascii="Arial" w:hAnsi="Arial" w:cs="Arial"/>
          <w:sz w:val="24"/>
          <w:szCs w:val="24"/>
        </w:rPr>
        <w:t xml:space="preserve"> </w:t>
      </w:r>
      <w:r w:rsidRPr="00635974">
        <w:rPr>
          <w:rFonts w:ascii="Arial" w:hAnsi="Arial" w:cs="Arial"/>
          <w:sz w:val="24"/>
          <w:szCs w:val="24"/>
        </w:rPr>
        <w:t>to determine which program is right for you.</w:t>
      </w:r>
      <w:r w:rsidR="004525C2" w:rsidRPr="00635974">
        <w:rPr>
          <w:rFonts w:ascii="Arial" w:hAnsi="Arial" w:cs="Arial"/>
          <w:sz w:val="24"/>
          <w:szCs w:val="24"/>
        </w:rPr>
        <w:br/>
      </w:r>
    </w:p>
    <w:p w14:paraId="195AE48D" w14:textId="0B94D7E7" w:rsidR="00086414" w:rsidRPr="004E1D47" w:rsidRDefault="00086414" w:rsidP="002810C6">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How long will </w:t>
      </w:r>
      <w:r w:rsidR="3D13A313" w:rsidRPr="004E1D47">
        <w:rPr>
          <w:rFonts w:ascii="Arial" w:hAnsi="Arial" w:cs="Arial"/>
          <w:b/>
          <w:bCs/>
          <w:sz w:val="24"/>
          <w:szCs w:val="24"/>
        </w:rPr>
        <w:t xml:space="preserve">the State Water Board’s </w:t>
      </w:r>
      <w:r w:rsidRPr="004E1D47">
        <w:rPr>
          <w:rFonts w:ascii="Arial" w:hAnsi="Arial" w:cs="Arial"/>
          <w:b/>
          <w:bCs/>
          <w:sz w:val="24"/>
          <w:szCs w:val="24"/>
        </w:rPr>
        <w:t>Program</w:t>
      </w:r>
      <w:r w:rsidRPr="004E1D47">
        <w:rPr>
          <w:rFonts w:ascii="Arial" w:hAnsi="Arial" w:cs="Arial"/>
          <w:b/>
          <w:sz w:val="24"/>
          <w:szCs w:val="24"/>
        </w:rPr>
        <w:t xml:space="preserve"> </w:t>
      </w:r>
      <w:r w:rsidR="00C55044" w:rsidRPr="004E1D47">
        <w:rPr>
          <w:rFonts w:ascii="Arial" w:hAnsi="Arial" w:cs="Arial"/>
          <w:b/>
          <w:sz w:val="24"/>
          <w:szCs w:val="24"/>
        </w:rPr>
        <w:t>be avai</w:t>
      </w:r>
      <w:r w:rsidR="00C70B76" w:rsidRPr="004E1D47">
        <w:rPr>
          <w:rFonts w:ascii="Arial" w:hAnsi="Arial" w:cs="Arial"/>
          <w:b/>
          <w:sz w:val="24"/>
          <w:szCs w:val="24"/>
        </w:rPr>
        <w:t>lable</w:t>
      </w:r>
      <w:r w:rsidRPr="004E1D47">
        <w:rPr>
          <w:rFonts w:ascii="Arial" w:hAnsi="Arial" w:cs="Arial"/>
          <w:b/>
          <w:sz w:val="24"/>
          <w:szCs w:val="24"/>
        </w:rPr>
        <w:t>?</w:t>
      </w:r>
    </w:p>
    <w:p w14:paraId="2B931EF1" w14:textId="77BB66E6" w:rsidR="000D3F35" w:rsidRPr="00576B33" w:rsidRDefault="00370CC6" w:rsidP="00A23D46">
      <w:pPr>
        <w:pStyle w:val="ListParagraph"/>
        <w:numPr>
          <w:ilvl w:val="1"/>
          <w:numId w:val="1"/>
        </w:numPr>
        <w:spacing w:after="120" w:line="240" w:lineRule="auto"/>
        <w:ind w:left="720"/>
        <w:contextualSpacing w:val="0"/>
        <w:rPr>
          <w:rFonts w:ascii="Arial" w:hAnsi="Arial" w:cs="Arial"/>
          <w:sz w:val="24"/>
          <w:szCs w:val="24"/>
        </w:rPr>
      </w:pPr>
      <w:r w:rsidRPr="00576B33">
        <w:rPr>
          <w:rFonts w:ascii="Arial" w:hAnsi="Arial" w:cs="Arial"/>
          <w:sz w:val="24"/>
          <w:szCs w:val="24"/>
        </w:rPr>
        <w:t xml:space="preserve">The Program will </w:t>
      </w:r>
      <w:r w:rsidR="00B27672" w:rsidRPr="00576B33">
        <w:rPr>
          <w:rFonts w:ascii="Arial" w:hAnsi="Arial" w:cs="Arial"/>
          <w:sz w:val="24"/>
          <w:szCs w:val="24"/>
        </w:rPr>
        <w:t>initially prioritize drinking water residential and commercial arrearages</w:t>
      </w:r>
      <w:r w:rsidR="000019E0" w:rsidRPr="00576B33">
        <w:rPr>
          <w:rFonts w:ascii="Arial" w:hAnsi="Arial" w:cs="Arial"/>
          <w:sz w:val="24"/>
          <w:szCs w:val="24"/>
        </w:rPr>
        <w:t xml:space="preserve">. </w:t>
      </w:r>
      <w:r w:rsidR="00CE2218" w:rsidRPr="00576B33">
        <w:rPr>
          <w:rFonts w:ascii="Arial" w:hAnsi="Arial" w:cs="Arial"/>
          <w:sz w:val="24"/>
          <w:szCs w:val="24"/>
        </w:rPr>
        <w:t xml:space="preserve">If the Program </w:t>
      </w:r>
      <w:r w:rsidR="003C09EE" w:rsidRPr="00576B33">
        <w:rPr>
          <w:rFonts w:ascii="Arial" w:hAnsi="Arial" w:cs="Arial"/>
          <w:sz w:val="24"/>
          <w:szCs w:val="24"/>
        </w:rPr>
        <w:t xml:space="preserve">still </w:t>
      </w:r>
      <w:r w:rsidR="00C72DFC" w:rsidRPr="00576B33">
        <w:rPr>
          <w:rFonts w:ascii="Arial" w:hAnsi="Arial" w:cs="Arial"/>
          <w:sz w:val="24"/>
          <w:szCs w:val="24"/>
        </w:rPr>
        <w:t xml:space="preserve">has funding available, it will extend to wastewater residential and commercial arrearages </w:t>
      </w:r>
      <w:r w:rsidR="003C09EE" w:rsidRPr="00576B33">
        <w:rPr>
          <w:rFonts w:ascii="Arial" w:hAnsi="Arial" w:cs="Arial"/>
          <w:sz w:val="24"/>
          <w:szCs w:val="24"/>
        </w:rPr>
        <w:t>by February 2022</w:t>
      </w:r>
      <w:r w:rsidR="00C72DFC" w:rsidRPr="00576B33">
        <w:rPr>
          <w:rFonts w:ascii="Arial" w:hAnsi="Arial" w:cs="Arial"/>
          <w:sz w:val="24"/>
          <w:szCs w:val="24"/>
        </w:rPr>
        <w:t>.</w:t>
      </w:r>
      <w:r w:rsidR="00576B33" w:rsidRPr="00576B33">
        <w:rPr>
          <w:rFonts w:ascii="Arial" w:hAnsi="Arial" w:cs="Arial"/>
          <w:sz w:val="24"/>
          <w:szCs w:val="24"/>
        </w:rPr>
        <w:br/>
      </w:r>
    </w:p>
    <w:p w14:paraId="7C34996E" w14:textId="1041D364" w:rsidR="0079422A" w:rsidRPr="004E1D47" w:rsidRDefault="00ED5E28" w:rsidP="00872A4C">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Is </w:t>
      </w:r>
      <w:r w:rsidRPr="004E1D47" w:rsidDel="00CD4581">
        <w:rPr>
          <w:rFonts w:ascii="Arial" w:hAnsi="Arial" w:cs="Arial"/>
          <w:b/>
          <w:sz w:val="24"/>
          <w:szCs w:val="24"/>
        </w:rPr>
        <w:t>th</w:t>
      </w:r>
      <w:r w:rsidRPr="004E1D47" w:rsidDel="000873BA">
        <w:rPr>
          <w:rFonts w:ascii="Arial" w:hAnsi="Arial" w:cs="Arial"/>
          <w:b/>
          <w:sz w:val="24"/>
          <w:szCs w:val="24"/>
        </w:rPr>
        <w:t>is</w:t>
      </w:r>
      <w:r w:rsidRPr="004E1D47">
        <w:rPr>
          <w:rFonts w:ascii="Arial" w:hAnsi="Arial" w:cs="Arial"/>
          <w:b/>
          <w:sz w:val="24"/>
          <w:szCs w:val="24"/>
        </w:rPr>
        <w:t xml:space="preserve"> Program funding a grant or loan to community water systems? Will the funding have to be paid back?</w:t>
      </w:r>
    </w:p>
    <w:p w14:paraId="193D72F5" w14:textId="1A5392D7" w:rsidR="007C1392" w:rsidRDefault="00DA3250" w:rsidP="00851FEB">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t xml:space="preserve">This </w:t>
      </w:r>
      <w:r w:rsidR="003F0B08" w:rsidRPr="004E1D47">
        <w:rPr>
          <w:rFonts w:ascii="Arial" w:hAnsi="Arial" w:cs="Arial"/>
          <w:sz w:val="24"/>
          <w:szCs w:val="24"/>
        </w:rPr>
        <w:t>P</w:t>
      </w:r>
      <w:r w:rsidRPr="004E1D47">
        <w:rPr>
          <w:rFonts w:ascii="Arial" w:hAnsi="Arial" w:cs="Arial"/>
          <w:sz w:val="24"/>
          <w:szCs w:val="24"/>
        </w:rPr>
        <w:t xml:space="preserve">rogram will issue one-time </w:t>
      </w:r>
      <w:r w:rsidR="00C63815">
        <w:rPr>
          <w:rFonts w:ascii="Arial" w:hAnsi="Arial" w:cs="Arial"/>
          <w:sz w:val="24"/>
          <w:szCs w:val="24"/>
        </w:rPr>
        <w:t xml:space="preserve">grant </w:t>
      </w:r>
      <w:r w:rsidRPr="004E1D47">
        <w:rPr>
          <w:rFonts w:ascii="Arial" w:hAnsi="Arial" w:cs="Arial"/>
          <w:sz w:val="24"/>
          <w:szCs w:val="24"/>
        </w:rPr>
        <w:t>payments to community water systems</w:t>
      </w:r>
      <w:r w:rsidR="003F0B08" w:rsidRPr="004E1D47">
        <w:rPr>
          <w:rFonts w:ascii="Arial" w:hAnsi="Arial" w:cs="Arial"/>
          <w:sz w:val="24"/>
          <w:szCs w:val="24"/>
        </w:rPr>
        <w:t xml:space="preserve">. </w:t>
      </w:r>
      <w:r w:rsidR="0030330E" w:rsidRPr="004E1D47">
        <w:rPr>
          <w:rFonts w:ascii="Arial" w:hAnsi="Arial" w:cs="Arial"/>
          <w:sz w:val="24"/>
          <w:szCs w:val="24"/>
        </w:rPr>
        <w:t xml:space="preserve">Water systems only </w:t>
      </w:r>
      <w:proofErr w:type="gramStart"/>
      <w:r w:rsidR="0030330E" w:rsidRPr="004E1D47">
        <w:rPr>
          <w:rFonts w:ascii="Arial" w:hAnsi="Arial" w:cs="Arial"/>
          <w:sz w:val="24"/>
          <w:szCs w:val="24"/>
        </w:rPr>
        <w:t>have to</w:t>
      </w:r>
      <w:proofErr w:type="gramEnd"/>
      <w:r w:rsidR="0030330E" w:rsidRPr="004E1D47">
        <w:rPr>
          <w:rFonts w:ascii="Arial" w:hAnsi="Arial" w:cs="Arial"/>
          <w:sz w:val="24"/>
          <w:szCs w:val="24"/>
        </w:rPr>
        <w:t xml:space="preserve"> return funds</w:t>
      </w:r>
      <w:r w:rsidR="002101DA" w:rsidRPr="004E1D47">
        <w:rPr>
          <w:rFonts w:ascii="Arial" w:hAnsi="Arial" w:cs="Arial"/>
          <w:sz w:val="24"/>
          <w:szCs w:val="24"/>
        </w:rPr>
        <w:t xml:space="preserve"> </w:t>
      </w:r>
      <w:r w:rsidR="00723767" w:rsidRPr="004E1D47">
        <w:rPr>
          <w:rFonts w:ascii="Arial" w:hAnsi="Arial" w:cs="Arial"/>
          <w:sz w:val="24"/>
          <w:szCs w:val="24"/>
        </w:rPr>
        <w:t>if th</w:t>
      </w:r>
      <w:r w:rsidR="00430266" w:rsidRPr="004E1D47">
        <w:rPr>
          <w:rFonts w:ascii="Arial" w:hAnsi="Arial" w:cs="Arial"/>
          <w:sz w:val="24"/>
          <w:szCs w:val="24"/>
        </w:rPr>
        <w:t>e funds</w:t>
      </w:r>
      <w:r w:rsidR="002101DA" w:rsidRPr="004E1D47">
        <w:rPr>
          <w:rFonts w:ascii="Arial" w:hAnsi="Arial" w:cs="Arial"/>
          <w:sz w:val="24"/>
          <w:szCs w:val="24"/>
        </w:rPr>
        <w:t xml:space="preserve"> are not used for</w:t>
      </w:r>
      <w:r w:rsidR="00A72832" w:rsidRPr="004E1D47">
        <w:rPr>
          <w:rFonts w:ascii="Arial" w:hAnsi="Arial" w:cs="Arial"/>
          <w:sz w:val="24"/>
          <w:szCs w:val="24"/>
        </w:rPr>
        <w:t xml:space="preserve"> permissi</w:t>
      </w:r>
      <w:r w:rsidR="002517A7" w:rsidRPr="004E1D47">
        <w:rPr>
          <w:rFonts w:ascii="Arial" w:hAnsi="Arial" w:cs="Arial"/>
          <w:sz w:val="24"/>
          <w:szCs w:val="24"/>
        </w:rPr>
        <w:t>ble p</w:t>
      </w:r>
      <w:r w:rsidR="00933728" w:rsidRPr="004E1D47">
        <w:rPr>
          <w:rFonts w:ascii="Arial" w:hAnsi="Arial" w:cs="Arial"/>
          <w:sz w:val="24"/>
          <w:szCs w:val="24"/>
        </w:rPr>
        <w:t>urpose</w:t>
      </w:r>
      <w:r w:rsidR="0028123F" w:rsidRPr="004E1D47">
        <w:rPr>
          <w:rFonts w:ascii="Arial" w:hAnsi="Arial" w:cs="Arial"/>
          <w:sz w:val="24"/>
          <w:szCs w:val="24"/>
        </w:rPr>
        <w:t>s</w:t>
      </w:r>
      <w:r w:rsidR="0030330E" w:rsidRPr="004E1D47">
        <w:rPr>
          <w:rFonts w:ascii="Arial" w:hAnsi="Arial" w:cs="Arial"/>
          <w:sz w:val="24"/>
          <w:szCs w:val="24"/>
        </w:rPr>
        <w:t>.</w:t>
      </w:r>
    </w:p>
    <w:p w14:paraId="3512AE3D" w14:textId="77777777" w:rsidR="00A84703" w:rsidRPr="004E1D47" w:rsidRDefault="00A84703" w:rsidP="00A84703">
      <w:pPr>
        <w:pStyle w:val="ListParagraph"/>
        <w:spacing w:after="120" w:line="240" w:lineRule="auto"/>
        <w:contextualSpacing w:val="0"/>
        <w:rPr>
          <w:rFonts w:ascii="Arial" w:hAnsi="Arial" w:cs="Arial"/>
          <w:sz w:val="24"/>
          <w:szCs w:val="24"/>
        </w:rPr>
      </w:pPr>
    </w:p>
    <w:p w14:paraId="4FAD7F93" w14:textId="0E48141B" w:rsidR="008A2E74" w:rsidRPr="004E1D47" w:rsidRDefault="008A2E74" w:rsidP="00C85E6E">
      <w:pPr>
        <w:pStyle w:val="Heading1"/>
        <w:rPr>
          <w:rFonts w:cs="Arial"/>
          <w:szCs w:val="24"/>
        </w:rPr>
      </w:pPr>
      <w:bookmarkStart w:id="2" w:name="_Toc80969752"/>
      <w:r w:rsidRPr="004E1D47">
        <w:rPr>
          <w:rFonts w:cs="Arial"/>
          <w:szCs w:val="24"/>
        </w:rPr>
        <w:t>Program Eligibilities</w:t>
      </w:r>
      <w:bookmarkEnd w:id="2"/>
    </w:p>
    <w:p w14:paraId="0AF42D43" w14:textId="6A9AE88D" w:rsidR="00B02587" w:rsidRPr="004E1D47" w:rsidRDefault="00813180" w:rsidP="00872A4C">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Who is eligible to receive </w:t>
      </w:r>
      <w:r w:rsidR="000A6E73" w:rsidRPr="004E1D47">
        <w:rPr>
          <w:rFonts w:ascii="Arial" w:hAnsi="Arial" w:cs="Arial"/>
          <w:b/>
          <w:sz w:val="24"/>
          <w:szCs w:val="24"/>
        </w:rPr>
        <w:t xml:space="preserve">assistance through </w:t>
      </w:r>
      <w:r w:rsidR="000A6E73" w:rsidRPr="004E1D47" w:rsidDel="00894F69">
        <w:rPr>
          <w:rFonts w:ascii="Arial" w:hAnsi="Arial" w:cs="Arial"/>
          <w:b/>
          <w:sz w:val="24"/>
          <w:szCs w:val="24"/>
        </w:rPr>
        <w:t>th</w:t>
      </w:r>
      <w:r w:rsidR="000A6E73" w:rsidRPr="004E1D47" w:rsidDel="00101EFE">
        <w:rPr>
          <w:rFonts w:ascii="Arial" w:hAnsi="Arial" w:cs="Arial"/>
          <w:b/>
          <w:sz w:val="24"/>
          <w:szCs w:val="24"/>
        </w:rPr>
        <w:t>is</w:t>
      </w:r>
      <w:r w:rsidR="000A6E73" w:rsidRPr="004E1D47">
        <w:rPr>
          <w:rFonts w:ascii="Arial" w:hAnsi="Arial" w:cs="Arial"/>
          <w:b/>
          <w:sz w:val="24"/>
          <w:szCs w:val="24"/>
        </w:rPr>
        <w:t xml:space="preserve"> Program?</w:t>
      </w:r>
    </w:p>
    <w:p w14:paraId="25CA1CC2" w14:textId="7E37F618" w:rsidR="00B90EDE" w:rsidRPr="004E1D47" w:rsidRDefault="000A6E73" w:rsidP="00851FEB">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t>Currently</w:t>
      </w:r>
      <w:r w:rsidR="00993C22" w:rsidRPr="004E1D47">
        <w:rPr>
          <w:rFonts w:ascii="Arial" w:hAnsi="Arial" w:cs="Arial"/>
          <w:sz w:val="24"/>
          <w:szCs w:val="24"/>
        </w:rPr>
        <w:t xml:space="preserve"> only community water systems </w:t>
      </w:r>
      <w:r w:rsidR="00D74219" w:rsidRPr="004E1D47">
        <w:rPr>
          <w:rFonts w:ascii="Arial" w:hAnsi="Arial" w:cs="Arial"/>
          <w:sz w:val="24"/>
          <w:szCs w:val="24"/>
        </w:rPr>
        <w:t xml:space="preserve">that have </w:t>
      </w:r>
      <w:r w:rsidR="00F37DC8" w:rsidRPr="004E1D47">
        <w:rPr>
          <w:rFonts w:ascii="Arial" w:hAnsi="Arial" w:cs="Arial"/>
          <w:sz w:val="24"/>
          <w:szCs w:val="24"/>
        </w:rPr>
        <w:t xml:space="preserve">accrued residential </w:t>
      </w:r>
      <w:r w:rsidR="6E4F6C47" w:rsidRPr="004E1D47">
        <w:rPr>
          <w:rFonts w:ascii="Arial" w:hAnsi="Arial" w:cs="Arial"/>
          <w:sz w:val="24"/>
          <w:szCs w:val="24"/>
        </w:rPr>
        <w:t>and commercial</w:t>
      </w:r>
      <w:r w:rsidR="33C19E23" w:rsidRPr="004E1D47">
        <w:rPr>
          <w:rFonts w:ascii="Arial" w:hAnsi="Arial" w:cs="Arial"/>
          <w:sz w:val="24"/>
          <w:szCs w:val="24"/>
        </w:rPr>
        <w:t xml:space="preserve"> </w:t>
      </w:r>
      <w:r w:rsidR="00F37DC8" w:rsidRPr="004E1D47">
        <w:rPr>
          <w:rFonts w:ascii="Arial" w:hAnsi="Arial" w:cs="Arial"/>
          <w:sz w:val="24"/>
          <w:szCs w:val="24"/>
        </w:rPr>
        <w:t xml:space="preserve">drinking water arrearages between </w:t>
      </w:r>
      <w:r w:rsidR="001C169C" w:rsidRPr="004E1D47">
        <w:rPr>
          <w:rFonts w:ascii="Arial" w:hAnsi="Arial" w:cs="Arial"/>
          <w:sz w:val="24"/>
          <w:szCs w:val="24"/>
        </w:rPr>
        <w:t xml:space="preserve">March 4, 2020 through June 15, 2021 </w:t>
      </w:r>
      <w:r w:rsidR="00571F06" w:rsidRPr="004E1D47">
        <w:rPr>
          <w:rFonts w:ascii="Arial" w:hAnsi="Arial" w:cs="Arial"/>
          <w:sz w:val="24"/>
          <w:szCs w:val="24"/>
        </w:rPr>
        <w:t xml:space="preserve">are eligible to receive assistance through this Program. </w:t>
      </w:r>
      <w:r w:rsidR="002B660F" w:rsidRPr="004E1D47">
        <w:rPr>
          <w:rFonts w:ascii="Arial" w:hAnsi="Arial" w:cs="Arial"/>
          <w:sz w:val="24"/>
          <w:szCs w:val="24"/>
        </w:rPr>
        <w:t>R</w:t>
      </w:r>
      <w:r w:rsidR="00B04275" w:rsidRPr="004E1D47">
        <w:rPr>
          <w:rFonts w:ascii="Arial" w:hAnsi="Arial" w:cs="Arial"/>
          <w:sz w:val="24"/>
          <w:szCs w:val="24"/>
        </w:rPr>
        <w:t xml:space="preserve">esidential and commercial debt </w:t>
      </w:r>
      <w:r w:rsidR="00304E50" w:rsidRPr="004E1D47">
        <w:rPr>
          <w:rFonts w:ascii="Arial" w:hAnsi="Arial" w:cs="Arial"/>
          <w:sz w:val="24"/>
          <w:szCs w:val="24"/>
        </w:rPr>
        <w:t xml:space="preserve">relief </w:t>
      </w:r>
      <w:r w:rsidR="00B04275" w:rsidRPr="004E1D47">
        <w:rPr>
          <w:rFonts w:ascii="Arial" w:hAnsi="Arial" w:cs="Arial"/>
          <w:sz w:val="24"/>
          <w:szCs w:val="24"/>
        </w:rPr>
        <w:t>for wastewater</w:t>
      </w:r>
      <w:r w:rsidR="00B90EDE" w:rsidRPr="004E1D47">
        <w:rPr>
          <w:rFonts w:ascii="Arial" w:hAnsi="Arial" w:cs="Arial"/>
          <w:sz w:val="24"/>
          <w:szCs w:val="24"/>
        </w:rPr>
        <w:t xml:space="preserve"> services</w:t>
      </w:r>
      <w:r w:rsidR="00954A13" w:rsidRPr="004E1D47">
        <w:rPr>
          <w:rFonts w:ascii="Arial" w:hAnsi="Arial" w:cs="Arial"/>
          <w:sz w:val="24"/>
          <w:szCs w:val="24"/>
        </w:rPr>
        <w:t xml:space="preserve"> may be </w:t>
      </w:r>
      <w:r w:rsidR="00522870" w:rsidRPr="004E1D47">
        <w:rPr>
          <w:rFonts w:ascii="Arial" w:hAnsi="Arial" w:cs="Arial"/>
          <w:sz w:val="24"/>
          <w:szCs w:val="24"/>
        </w:rPr>
        <w:t xml:space="preserve">available later if </w:t>
      </w:r>
      <w:r w:rsidR="00AA19AE" w:rsidRPr="004E1D47">
        <w:rPr>
          <w:rFonts w:ascii="Arial" w:hAnsi="Arial" w:cs="Arial"/>
          <w:sz w:val="24"/>
          <w:szCs w:val="24"/>
        </w:rPr>
        <w:t>there is sufficient funding to address drinking water arrearages</w:t>
      </w:r>
      <w:r w:rsidR="00B90EDE" w:rsidRPr="004E1D47">
        <w:rPr>
          <w:rFonts w:ascii="Arial" w:hAnsi="Arial" w:cs="Arial"/>
          <w:sz w:val="24"/>
          <w:szCs w:val="24"/>
        </w:rPr>
        <w:t>.</w:t>
      </w:r>
      <w:r w:rsidR="00831CDD" w:rsidRPr="004E1D47">
        <w:rPr>
          <w:rFonts w:ascii="Arial" w:hAnsi="Arial" w:cs="Arial"/>
          <w:sz w:val="24"/>
          <w:szCs w:val="24"/>
        </w:rPr>
        <w:br/>
      </w:r>
    </w:p>
    <w:p w14:paraId="0870CC5E" w14:textId="43E8EFF4" w:rsidR="007A50E0" w:rsidRPr="004E1D47" w:rsidRDefault="007A50E0" w:rsidP="00576B33">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What is a community water system?</w:t>
      </w:r>
    </w:p>
    <w:p w14:paraId="6A5CEEB0" w14:textId="74E5CC32" w:rsidR="007A50E0" w:rsidRPr="004E1D47" w:rsidRDefault="007A50E0" w:rsidP="00576B33">
      <w:pPr>
        <w:pStyle w:val="ListParagraph"/>
        <w:numPr>
          <w:ilvl w:val="1"/>
          <w:numId w:val="1"/>
        </w:numPr>
        <w:spacing w:after="120" w:line="240" w:lineRule="auto"/>
        <w:ind w:left="720"/>
        <w:contextualSpacing w:val="0"/>
        <w:rPr>
          <w:rFonts w:ascii="Arial" w:hAnsi="Arial" w:cs="Arial"/>
          <w:color w:val="0563C1"/>
          <w:sz w:val="24"/>
          <w:szCs w:val="24"/>
        </w:rPr>
      </w:pPr>
      <w:r w:rsidRPr="004E1D47">
        <w:rPr>
          <w:rFonts w:ascii="Arial" w:hAnsi="Arial" w:cs="Arial"/>
          <w:sz w:val="24"/>
          <w:szCs w:val="24"/>
        </w:rPr>
        <w:t xml:space="preserve">A community water system is a public water system that </w:t>
      </w:r>
      <w:r w:rsidR="001A2ED0" w:rsidRPr="004E1D47">
        <w:rPr>
          <w:rFonts w:ascii="Arial" w:hAnsi="Arial" w:cs="Arial"/>
          <w:sz w:val="24"/>
          <w:szCs w:val="24"/>
        </w:rPr>
        <w:t>meets</w:t>
      </w:r>
      <w:r w:rsidRPr="004E1D47">
        <w:rPr>
          <w:rFonts w:ascii="Arial" w:hAnsi="Arial" w:cs="Arial"/>
          <w:sz w:val="24"/>
          <w:szCs w:val="24"/>
        </w:rPr>
        <w:t xml:space="preserve"> </w:t>
      </w:r>
      <w:r w:rsidR="00921C32" w:rsidRPr="004E1D47">
        <w:rPr>
          <w:rFonts w:ascii="Arial" w:hAnsi="Arial" w:cs="Arial"/>
          <w:sz w:val="24"/>
          <w:szCs w:val="24"/>
        </w:rPr>
        <w:t xml:space="preserve">the definition of </w:t>
      </w:r>
      <w:r w:rsidR="00C30DB5" w:rsidRPr="004E1D47">
        <w:rPr>
          <w:rFonts w:ascii="Arial" w:hAnsi="Arial" w:cs="Arial"/>
          <w:sz w:val="24"/>
          <w:szCs w:val="24"/>
        </w:rPr>
        <w:t xml:space="preserve">Health and Safety Code </w:t>
      </w:r>
      <w:r w:rsidR="00FB7B54" w:rsidRPr="004E1D47">
        <w:rPr>
          <w:rFonts w:ascii="Arial" w:hAnsi="Arial" w:cs="Arial"/>
          <w:sz w:val="24"/>
          <w:szCs w:val="24"/>
        </w:rPr>
        <w:t>s</w:t>
      </w:r>
      <w:r w:rsidR="00C30DB5" w:rsidRPr="004E1D47">
        <w:rPr>
          <w:rFonts w:ascii="Arial" w:hAnsi="Arial" w:cs="Arial"/>
          <w:sz w:val="24"/>
          <w:szCs w:val="24"/>
        </w:rPr>
        <w:t>ection 116275</w:t>
      </w:r>
      <w:r w:rsidR="001243F6" w:rsidRPr="004E1D47">
        <w:rPr>
          <w:rFonts w:ascii="Arial" w:hAnsi="Arial" w:cs="Arial"/>
          <w:sz w:val="24"/>
          <w:szCs w:val="24"/>
        </w:rPr>
        <w:t xml:space="preserve">, subdivision </w:t>
      </w:r>
      <w:r w:rsidR="00B46533" w:rsidRPr="004E1D47">
        <w:rPr>
          <w:rFonts w:ascii="Arial" w:hAnsi="Arial" w:cs="Arial"/>
          <w:sz w:val="24"/>
          <w:szCs w:val="24"/>
        </w:rPr>
        <w:t>(</w:t>
      </w:r>
      <w:proofErr w:type="spellStart"/>
      <w:r w:rsidR="00B4274F" w:rsidRPr="004E1D47">
        <w:rPr>
          <w:rFonts w:ascii="Arial" w:hAnsi="Arial" w:cs="Arial"/>
          <w:sz w:val="24"/>
          <w:szCs w:val="24"/>
        </w:rPr>
        <w:t>i</w:t>
      </w:r>
      <w:proofErr w:type="spellEnd"/>
      <w:r w:rsidR="00B4274F" w:rsidRPr="004E1D47">
        <w:rPr>
          <w:rFonts w:ascii="Arial" w:hAnsi="Arial" w:cs="Arial"/>
          <w:sz w:val="24"/>
          <w:szCs w:val="24"/>
        </w:rPr>
        <w:t>)</w:t>
      </w:r>
      <w:r w:rsidRPr="004E1D47">
        <w:rPr>
          <w:rFonts w:ascii="Arial" w:hAnsi="Arial" w:cs="Arial"/>
          <w:sz w:val="24"/>
          <w:szCs w:val="24"/>
        </w:rPr>
        <w:t xml:space="preserve"> </w:t>
      </w:r>
      <w:r w:rsidR="002E574D" w:rsidRPr="004E1D47">
        <w:rPr>
          <w:rFonts w:ascii="Arial" w:hAnsi="Arial" w:cs="Arial"/>
          <w:sz w:val="24"/>
          <w:szCs w:val="24"/>
        </w:rPr>
        <w:t>and generally</w:t>
      </w:r>
      <w:r w:rsidRPr="004E1D47">
        <w:rPr>
          <w:rFonts w:ascii="Arial" w:hAnsi="Arial" w:cs="Arial"/>
          <w:sz w:val="24"/>
          <w:szCs w:val="24"/>
        </w:rPr>
        <w:t xml:space="preserve"> serves at least 15 service connections used by yearlong residents, or regularly serves at least 25 yearlong residents of the area served by the system. These water systems primarily serve cities, neighborhoods, schools</w:t>
      </w:r>
      <w:r w:rsidR="00304E50" w:rsidRPr="004E1D47">
        <w:rPr>
          <w:rFonts w:ascii="Arial" w:hAnsi="Arial" w:cs="Arial"/>
          <w:sz w:val="24"/>
          <w:szCs w:val="24"/>
        </w:rPr>
        <w:t>,</w:t>
      </w:r>
      <w:r w:rsidRPr="004E1D47">
        <w:rPr>
          <w:rFonts w:ascii="Arial" w:hAnsi="Arial" w:cs="Arial"/>
          <w:sz w:val="24"/>
          <w:szCs w:val="24"/>
        </w:rPr>
        <w:t xml:space="preserve"> and businesses.</w:t>
      </w:r>
      <w:r w:rsidR="00576B33">
        <w:rPr>
          <w:rFonts w:ascii="Arial" w:hAnsi="Arial" w:cs="Arial"/>
          <w:sz w:val="24"/>
          <w:szCs w:val="24"/>
        </w:rPr>
        <w:br/>
      </w:r>
    </w:p>
    <w:p w14:paraId="7FF40444" w14:textId="77777777" w:rsidR="007A50E0" w:rsidRPr="004E1D47" w:rsidRDefault="007A50E0" w:rsidP="006C760F">
      <w:pPr>
        <w:pStyle w:val="ListParagraph"/>
        <w:keepNext/>
        <w:numPr>
          <w:ilvl w:val="0"/>
          <w:numId w:val="1"/>
        </w:numPr>
        <w:spacing w:after="240" w:line="240" w:lineRule="auto"/>
        <w:rPr>
          <w:rFonts w:ascii="Arial" w:hAnsi="Arial" w:cs="Arial"/>
          <w:b/>
          <w:sz w:val="24"/>
          <w:szCs w:val="24"/>
        </w:rPr>
      </w:pPr>
      <w:r w:rsidRPr="004E1D47">
        <w:rPr>
          <w:rFonts w:ascii="Arial" w:hAnsi="Arial" w:cs="Arial"/>
          <w:b/>
          <w:sz w:val="24"/>
          <w:szCs w:val="24"/>
        </w:rPr>
        <w:t xml:space="preserve">What is a small community water system? </w:t>
      </w:r>
    </w:p>
    <w:p w14:paraId="7C94F20B" w14:textId="03BFB701" w:rsidR="007A50E0" w:rsidRPr="00576B33" w:rsidRDefault="007A50E0" w:rsidP="00A23D46">
      <w:pPr>
        <w:pStyle w:val="ListParagraph"/>
        <w:numPr>
          <w:ilvl w:val="1"/>
          <w:numId w:val="1"/>
        </w:numPr>
        <w:spacing w:after="240" w:line="240" w:lineRule="auto"/>
        <w:ind w:left="720"/>
        <w:rPr>
          <w:rFonts w:ascii="Arial" w:hAnsi="Arial" w:cs="Arial"/>
          <w:sz w:val="24"/>
          <w:szCs w:val="24"/>
        </w:rPr>
      </w:pPr>
      <w:r w:rsidRPr="00576B33">
        <w:rPr>
          <w:rFonts w:ascii="Arial" w:hAnsi="Arial" w:cs="Arial"/>
          <w:sz w:val="24"/>
          <w:szCs w:val="24"/>
        </w:rPr>
        <w:t>A small community water system is a water system that serves no more than 3,300 service connections or a yearlong population of no more than 10,000 persons.</w:t>
      </w:r>
      <w:r w:rsidR="00576B33" w:rsidRPr="00576B33">
        <w:rPr>
          <w:rFonts w:ascii="Arial" w:hAnsi="Arial" w:cs="Arial"/>
          <w:sz w:val="24"/>
          <w:szCs w:val="24"/>
        </w:rPr>
        <w:br/>
      </w:r>
    </w:p>
    <w:p w14:paraId="791689AD" w14:textId="2CDFCBAB" w:rsidR="007A50E0" w:rsidRPr="004E1D47" w:rsidRDefault="007A50E0" w:rsidP="00576B33">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lastRenderedPageBreak/>
        <w:t xml:space="preserve">How can I determine if my water system is </w:t>
      </w:r>
      <w:r w:rsidR="00A52D94" w:rsidRPr="004E1D47">
        <w:rPr>
          <w:rFonts w:ascii="Arial" w:hAnsi="Arial" w:cs="Arial"/>
          <w:b/>
          <w:sz w:val="24"/>
          <w:szCs w:val="24"/>
        </w:rPr>
        <w:t xml:space="preserve">classified as </w:t>
      </w:r>
      <w:r w:rsidRPr="004E1D47">
        <w:rPr>
          <w:rFonts w:ascii="Arial" w:hAnsi="Arial" w:cs="Arial"/>
          <w:b/>
          <w:sz w:val="24"/>
          <w:szCs w:val="24"/>
        </w:rPr>
        <w:t>a community water system?</w:t>
      </w:r>
    </w:p>
    <w:p w14:paraId="70ACB173" w14:textId="6EC4D68D" w:rsidR="007A50E0" w:rsidRPr="004E1D47" w:rsidRDefault="007A50E0" w:rsidP="00851FEB">
      <w:pPr>
        <w:pStyle w:val="ListParagraph"/>
        <w:numPr>
          <w:ilvl w:val="1"/>
          <w:numId w:val="1"/>
        </w:numPr>
        <w:spacing w:after="240" w:line="240" w:lineRule="auto"/>
        <w:ind w:left="720"/>
        <w:rPr>
          <w:rFonts w:ascii="Arial" w:hAnsi="Arial" w:cs="Arial"/>
          <w:color w:val="0563C1" w:themeColor="hyperlink"/>
          <w:sz w:val="24"/>
          <w:szCs w:val="24"/>
          <w:u w:val="single"/>
        </w:rPr>
      </w:pPr>
      <w:r w:rsidRPr="004E1D47">
        <w:rPr>
          <w:rFonts w:ascii="Arial" w:hAnsi="Arial" w:cs="Arial"/>
          <w:sz w:val="24"/>
          <w:szCs w:val="24"/>
        </w:rPr>
        <w:t xml:space="preserve">Visit </w:t>
      </w:r>
      <w:hyperlink r:id="rId22" w:history="1">
        <w:r w:rsidRPr="00CE0A52">
          <w:rPr>
            <w:rStyle w:val="Hyperlink"/>
            <w:rFonts w:ascii="Arial" w:hAnsi="Arial" w:cs="Arial"/>
            <w:sz w:val="24"/>
            <w:szCs w:val="24"/>
          </w:rPr>
          <w:t>California Drinking Water Watch</w:t>
        </w:r>
      </w:hyperlink>
      <w:r w:rsidRPr="004E1D47">
        <w:rPr>
          <w:rFonts w:ascii="Arial" w:hAnsi="Arial" w:cs="Arial"/>
          <w:sz w:val="24"/>
          <w:szCs w:val="24"/>
        </w:rPr>
        <w:t xml:space="preserve"> </w:t>
      </w:r>
      <w:r w:rsidR="0050059D">
        <w:rPr>
          <w:rFonts w:ascii="Arial" w:hAnsi="Arial" w:cs="Arial"/>
          <w:sz w:val="24"/>
          <w:szCs w:val="24"/>
        </w:rPr>
        <w:t xml:space="preserve">at </w:t>
      </w:r>
      <w:r w:rsidR="008E6067" w:rsidRPr="00CE0A52">
        <w:rPr>
          <w:rFonts w:ascii="Arial" w:hAnsi="Arial" w:cs="Arial"/>
          <w:sz w:val="24"/>
          <w:szCs w:val="24"/>
        </w:rPr>
        <w:t>https://sdwis.waterboards.ca.gov/PDWW/</w:t>
      </w:r>
      <w:r w:rsidR="008E6067" w:rsidRPr="004E1D47">
        <w:rPr>
          <w:rFonts w:ascii="Arial" w:hAnsi="Arial" w:cs="Arial"/>
          <w:sz w:val="24"/>
          <w:szCs w:val="24"/>
        </w:rPr>
        <w:t xml:space="preserve"> </w:t>
      </w:r>
      <w:r w:rsidRPr="004E1D47">
        <w:rPr>
          <w:rFonts w:ascii="Arial" w:hAnsi="Arial" w:cs="Arial"/>
          <w:sz w:val="24"/>
          <w:szCs w:val="24"/>
        </w:rPr>
        <w:t>and search for your water system. Once you f</w:t>
      </w:r>
      <w:r w:rsidR="00332A78" w:rsidRPr="004E1D47">
        <w:rPr>
          <w:rFonts w:ascii="Arial" w:hAnsi="Arial" w:cs="Arial"/>
          <w:sz w:val="24"/>
          <w:szCs w:val="24"/>
        </w:rPr>
        <w:t>ind</w:t>
      </w:r>
      <w:r w:rsidRPr="004E1D47">
        <w:rPr>
          <w:rFonts w:ascii="Arial" w:hAnsi="Arial" w:cs="Arial"/>
          <w:sz w:val="24"/>
          <w:szCs w:val="24"/>
        </w:rPr>
        <w:t xml:space="preserve"> your water system, locate the “State Type Code” at the top of the Water System Detailed webpage. If the Code is “C,” then your water system is </w:t>
      </w:r>
      <w:r w:rsidR="005A1153" w:rsidRPr="004E1D47">
        <w:rPr>
          <w:rFonts w:ascii="Arial" w:hAnsi="Arial" w:cs="Arial"/>
          <w:sz w:val="24"/>
          <w:szCs w:val="24"/>
        </w:rPr>
        <w:t>classified as</w:t>
      </w:r>
      <w:r w:rsidRPr="004E1D47">
        <w:rPr>
          <w:rFonts w:ascii="Arial" w:hAnsi="Arial" w:cs="Arial"/>
          <w:sz w:val="24"/>
          <w:szCs w:val="24"/>
        </w:rPr>
        <w:t xml:space="preserve"> a community water system.</w:t>
      </w:r>
      <w:r w:rsidRPr="004E1D47">
        <w:rPr>
          <w:rFonts w:ascii="Arial" w:hAnsi="Arial" w:cs="Arial"/>
          <w:sz w:val="24"/>
          <w:szCs w:val="24"/>
        </w:rPr>
        <w:br/>
      </w:r>
    </w:p>
    <w:p w14:paraId="2A793EF3" w14:textId="13D891E2" w:rsidR="007A50E0" w:rsidRPr="004E1D47" w:rsidRDefault="007A50E0" w:rsidP="00872A4C">
      <w:pPr>
        <w:pStyle w:val="ListParagraph"/>
        <w:spacing w:after="240" w:line="240" w:lineRule="auto"/>
        <w:rPr>
          <w:rFonts w:ascii="Arial" w:hAnsi="Arial" w:cs="Arial"/>
          <w:color w:val="0563C1" w:themeColor="hyperlink"/>
          <w:sz w:val="24"/>
          <w:szCs w:val="24"/>
          <w:u w:val="single"/>
        </w:rPr>
      </w:pPr>
      <w:r w:rsidRPr="004E1D47">
        <w:rPr>
          <w:rFonts w:ascii="Arial" w:hAnsi="Arial" w:cs="Arial"/>
          <w:noProof/>
          <w:sz w:val="24"/>
          <w:szCs w:val="24"/>
        </w:rPr>
        <w:drawing>
          <wp:inline distT="0" distB="0" distL="0" distR="0" wp14:anchorId="0AE5A409" wp14:editId="275902EB">
            <wp:extent cx="5037826" cy="1197560"/>
            <wp:effectExtent l="0" t="0" r="0" b="3175"/>
            <wp:docPr id="2" name="Picture 2" descr="A screenshot showing an example of the water system details page of California Drinking Water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75103" cy="1206421"/>
                    </a:xfrm>
                    <a:prstGeom prst="rect">
                      <a:avLst/>
                    </a:prstGeom>
                  </pic:spPr>
                </pic:pic>
              </a:graphicData>
            </a:graphic>
          </wp:inline>
        </w:drawing>
      </w:r>
      <w:r w:rsidR="001B73C7" w:rsidRPr="004E1D47">
        <w:rPr>
          <w:rFonts w:ascii="Arial" w:hAnsi="Arial" w:cs="Arial"/>
          <w:sz w:val="24"/>
          <w:szCs w:val="24"/>
        </w:rPr>
        <w:br/>
      </w:r>
    </w:p>
    <w:p w14:paraId="3F55F833" w14:textId="5E1BF287" w:rsidR="006D4BCF" w:rsidRPr="004E1D47" w:rsidRDefault="006D4BCF" w:rsidP="00872A4C">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Are for-profit community water systems eligible for this Program?</w:t>
      </w:r>
    </w:p>
    <w:p w14:paraId="5060153C" w14:textId="2528D310" w:rsidR="00287F53" w:rsidRPr="004E1D47" w:rsidRDefault="00287F53" w:rsidP="00851FEB">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t>Yes</w:t>
      </w:r>
      <w:r w:rsidR="00EB107E" w:rsidRPr="004E1D47">
        <w:rPr>
          <w:rFonts w:ascii="Arial" w:hAnsi="Arial" w:cs="Arial"/>
          <w:sz w:val="24"/>
          <w:szCs w:val="24"/>
        </w:rPr>
        <w:t xml:space="preserve">, </w:t>
      </w:r>
      <w:r w:rsidRPr="004E1D47">
        <w:rPr>
          <w:rFonts w:ascii="Arial" w:hAnsi="Arial" w:cs="Arial"/>
          <w:sz w:val="24"/>
          <w:szCs w:val="24"/>
        </w:rPr>
        <w:t>all community water systems are eligible.</w:t>
      </w:r>
      <w:r w:rsidR="00231167" w:rsidRPr="004E1D47">
        <w:rPr>
          <w:rFonts w:ascii="Arial" w:hAnsi="Arial" w:cs="Arial"/>
          <w:sz w:val="24"/>
          <w:szCs w:val="24"/>
        </w:rPr>
        <w:br/>
      </w:r>
    </w:p>
    <w:p w14:paraId="72060A91" w14:textId="67C70736" w:rsidR="00231167" w:rsidRPr="004E1D47" w:rsidRDefault="00231167" w:rsidP="00872A4C">
      <w:pPr>
        <w:pStyle w:val="ListParagraph"/>
        <w:numPr>
          <w:ilvl w:val="0"/>
          <w:numId w:val="1"/>
        </w:numPr>
        <w:spacing w:after="120" w:line="240" w:lineRule="auto"/>
        <w:contextualSpacing w:val="0"/>
        <w:rPr>
          <w:rFonts w:ascii="Arial" w:hAnsi="Arial" w:cs="Arial"/>
          <w:sz w:val="24"/>
          <w:szCs w:val="24"/>
        </w:rPr>
      </w:pPr>
      <w:r w:rsidRPr="2433314A">
        <w:rPr>
          <w:rFonts w:ascii="Arial" w:hAnsi="Arial" w:cs="Arial"/>
          <w:b/>
          <w:bCs/>
          <w:sz w:val="24"/>
          <w:szCs w:val="24"/>
        </w:rPr>
        <w:t xml:space="preserve">Are all water systems eligible for this </w:t>
      </w:r>
      <w:r w:rsidR="36144969" w:rsidRPr="2433314A">
        <w:rPr>
          <w:rFonts w:ascii="Arial" w:hAnsi="Arial" w:cs="Arial"/>
          <w:b/>
          <w:bCs/>
          <w:sz w:val="24"/>
          <w:szCs w:val="24"/>
        </w:rPr>
        <w:t>P</w:t>
      </w:r>
      <w:r w:rsidRPr="2433314A">
        <w:rPr>
          <w:rFonts w:ascii="Arial" w:hAnsi="Arial" w:cs="Arial"/>
          <w:b/>
          <w:bCs/>
          <w:sz w:val="24"/>
          <w:szCs w:val="24"/>
        </w:rPr>
        <w:t>rogram?</w:t>
      </w:r>
    </w:p>
    <w:p w14:paraId="6CD0572E" w14:textId="6E438457" w:rsidR="00231167" w:rsidRPr="004E1D47" w:rsidRDefault="00231167" w:rsidP="00851FEB">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t>No, only community water systems are eligible.</w:t>
      </w:r>
      <w:r w:rsidR="000B635C">
        <w:rPr>
          <w:rFonts w:ascii="Arial" w:hAnsi="Arial" w:cs="Arial"/>
          <w:sz w:val="24"/>
          <w:szCs w:val="24"/>
        </w:rPr>
        <w:br/>
      </w:r>
    </w:p>
    <w:p w14:paraId="3D057219" w14:textId="2F38FA5D" w:rsidR="00EB107E" w:rsidRPr="004E1D47" w:rsidRDefault="00362AAA" w:rsidP="00872A4C">
      <w:pPr>
        <w:pStyle w:val="ListParagraph"/>
        <w:numPr>
          <w:ilvl w:val="0"/>
          <w:numId w:val="1"/>
        </w:numPr>
        <w:spacing w:after="120" w:line="240" w:lineRule="auto"/>
        <w:contextualSpacing w:val="0"/>
        <w:rPr>
          <w:rFonts w:ascii="Arial" w:hAnsi="Arial" w:cs="Arial"/>
          <w:sz w:val="24"/>
          <w:szCs w:val="24"/>
        </w:rPr>
      </w:pPr>
      <w:r w:rsidRPr="004E1D47">
        <w:rPr>
          <w:rFonts w:ascii="Arial" w:hAnsi="Arial" w:cs="Arial"/>
          <w:b/>
          <w:sz w:val="24"/>
          <w:szCs w:val="24"/>
        </w:rPr>
        <w:t>What is considered a customer past-due bill or arrearage?</w:t>
      </w:r>
    </w:p>
    <w:p w14:paraId="427078AB" w14:textId="33EFCD1E" w:rsidR="00A80C1B" w:rsidRPr="004E1D47" w:rsidRDefault="00B16CE2" w:rsidP="00851FEB">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t xml:space="preserve">“Past-due bills” means customer water bills that are 60 days or more past due and includes both active and inactive accounts, and accounts that have payment plans or payment arrangements. (Health &amp; </w:t>
      </w:r>
      <w:proofErr w:type="spellStart"/>
      <w:r w:rsidRPr="004E1D47">
        <w:rPr>
          <w:rFonts w:ascii="Arial" w:hAnsi="Arial" w:cs="Arial"/>
          <w:sz w:val="24"/>
          <w:szCs w:val="24"/>
        </w:rPr>
        <w:t>Saf</w:t>
      </w:r>
      <w:proofErr w:type="spellEnd"/>
      <w:r w:rsidRPr="004E1D47">
        <w:rPr>
          <w:rFonts w:ascii="Arial" w:hAnsi="Arial" w:cs="Arial"/>
          <w:sz w:val="24"/>
          <w:szCs w:val="24"/>
        </w:rPr>
        <w:t>. Code, § 1167</w:t>
      </w:r>
      <w:r w:rsidR="00C269FB" w:rsidRPr="004E1D47">
        <w:rPr>
          <w:rFonts w:ascii="Arial" w:hAnsi="Arial" w:cs="Arial"/>
          <w:sz w:val="24"/>
          <w:szCs w:val="24"/>
        </w:rPr>
        <w:t>73.2</w:t>
      </w:r>
      <w:r w:rsidRPr="004E1D47">
        <w:rPr>
          <w:rFonts w:ascii="Arial" w:hAnsi="Arial" w:cs="Arial"/>
          <w:sz w:val="24"/>
          <w:szCs w:val="24"/>
        </w:rPr>
        <w:t xml:space="preserve">, </w:t>
      </w:r>
      <w:proofErr w:type="spellStart"/>
      <w:r w:rsidRPr="004E1D47">
        <w:rPr>
          <w:rFonts w:ascii="Arial" w:hAnsi="Arial" w:cs="Arial"/>
          <w:sz w:val="24"/>
          <w:szCs w:val="24"/>
        </w:rPr>
        <w:t>subd</w:t>
      </w:r>
      <w:proofErr w:type="spellEnd"/>
      <w:r w:rsidRPr="004E1D47">
        <w:rPr>
          <w:rFonts w:ascii="Arial" w:hAnsi="Arial" w:cs="Arial"/>
          <w:sz w:val="24"/>
          <w:szCs w:val="24"/>
        </w:rPr>
        <w:t>. (</w:t>
      </w:r>
      <w:r w:rsidR="00C269FB" w:rsidRPr="004E1D47">
        <w:rPr>
          <w:rFonts w:ascii="Arial" w:hAnsi="Arial" w:cs="Arial"/>
          <w:sz w:val="24"/>
          <w:szCs w:val="24"/>
        </w:rPr>
        <w:t>c</w:t>
      </w:r>
      <w:r w:rsidRPr="004E1D47">
        <w:rPr>
          <w:rFonts w:ascii="Arial" w:hAnsi="Arial" w:cs="Arial"/>
          <w:sz w:val="24"/>
          <w:szCs w:val="24"/>
        </w:rPr>
        <w:t>).)</w:t>
      </w:r>
      <w:r w:rsidR="00C269FB" w:rsidRPr="004E1D47">
        <w:rPr>
          <w:rFonts w:ascii="Arial" w:hAnsi="Arial" w:cs="Arial"/>
          <w:sz w:val="24"/>
          <w:szCs w:val="24"/>
        </w:rPr>
        <w:br/>
      </w:r>
    </w:p>
    <w:p w14:paraId="72482E88" w14:textId="1C30B29E" w:rsidR="006C7338" w:rsidRPr="004E1D47" w:rsidRDefault="006C7338" w:rsidP="00872A4C">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What are residential customers?</w:t>
      </w:r>
    </w:p>
    <w:p w14:paraId="30976B9A" w14:textId="70396221" w:rsidR="0054118F" w:rsidRPr="004E1D47" w:rsidRDefault="007E1A8A" w:rsidP="00851FEB">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t xml:space="preserve">Residential </w:t>
      </w:r>
      <w:r w:rsidR="001243F6" w:rsidRPr="004E1D47">
        <w:rPr>
          <w:rFonts w:ascii="Arial" w:hAnsi="Arial" w:cs="Arial"/>
          <w:sz w:val="24"/>
          <w:szCs w:val="24"/>
        </w:rPr>
        <w:t>c</w:t>
      </w:r>
      <w:r w:rsidRPr="004E1D47">
        <w:rPr>
          <w:rFonts w:ascii="Arial" w:hAnsi="Arial" w:cs="Arial"/>
          <w:sz w:val="24"/>
          <w:szCs w:val="24"/>
        </w:rPr>
        <w:t xml:space="preserve">ustomers </w:t>
      </w:r>
      <w:r w:rsidR="009F0C27" w:rsidRPr="004E1D47">
        <w:rPr>
          <w:rFonts w:ascii="Arial" w:hAnsi="Arial" w:cs="Arial"/>
          <w:sz w:val="24"/>
          <w:szCs w:val="24"/>
        </w:rPr>
        <w:t>include</w:t>
      </w:r>
      <w:r w:rsidRPr="004E1D47">
        <w:rPr>
          <w:rFonts w:ascii="Arial" w:hAnsi="Arial" w:cs="Arial"/>
          <w:sz w:val="24"/>
          <w:szCs w:val="24"/>
        </w:rPr>
        <w:t xml:space="preserve"> customers </w:t>
      </w:r>
      <w:r w:rsidR="00816A6A" w:rsidRPr="004E1D47">
        <w:rPr>
          <w:rFonts w:ascii="Arial" w:hAnsi="Arial" w:cs="Arial"/>
          <w:sz w:val="24"/>
          <w:szCs w:val="24"/>
        </w:rPr>
        <w:t>who receive water services to</w:t>
      </w:r>
      <w:r w:rsidR="00836F84" w:rsidRPr="004E1D47">
        <w:rPr>
          <w:rFonts w:ascii="Arial" w:hAnsi="Arial" w:cs="Arial"/>
          <w:sz w:val="24"/>
          <w:szCs w:val="24"/>
        </w:rPr>
        <w:t xml:space="preserve"> </w:t>
      </w:r>
      <w:r w:rsidRPr="004E1D47">
        <w:rPr>
          <w:rFonts w:ascii="Arial" w:hAnsi="Arial" w:cs="Arial"/>
          <w:sz w:val="24"/>
          <w:szCs w:val="24"/>
        </w:rPr>
        <w:t>single-family residences, multi-family residences, mobile homes, including, but not limited to, mobile homes in mobile home parks, or farmworker housing.</w:t>
      </w:r>
      <w:r w:rsidR="003934DF" w:rsidRPr="004E1D47">
        <w:rPr>
          <w:rFonts w:ascii="Arial" w:hAnsi="Arial" w:cs="Arial"/>
          <w:sz w:val="24"/>
          <w:szCs w:val="24"/>
        </w:rPr>
        <w:br/>
      </w:r>
    </w:p>
    <w:p w14:paraId="2589C383" w14:textId="6619BAA5" w:rsidR="003934DF" w:rsidRPr="004E1D47" w:rsidRDefault="003934DF" w:rsidP="00872A4C">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What are commercial customers?</w:t>
      </w:r>
    </w:p>
    <w:p w14:paraId="3F65CE4B" w14:textId="335F8069" w:rsidR="00AA70BC" w:rsidRPr="004E1D47" w:rsidRDefault="00AA70BC" w:rsidP="00851FEB">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t xml:space="preserve">Commercial </w:t>
      </w:r>
      <w:r w:rsidR="00816A6A" w:rsidRPr="004E1D47">
        <w:rPr>
          <w:rFonts w:ascii="Arial" w:hAnsi="Arial" w:cs="Arial"/>
          <w:sz w:val="24"/>
          <w:szCs w:val="24"/>
        </w:rPr>
        <w:t>c</w:t>
      </w:r>
      <w:r w:rsidRPr="004E1D47">
        <w:rPr>
          <w:rFonts w:ascii="Arial" w:hAnsi="Arial" w:cs="Arial"/>
          <w:sz w:val="24"/>
          <w:szCs w:val="24"/>
        </w:rPr>
        <w:t>ustomers</w:t>
      </w:r>
      <w:r w:rsidR="00816A6A" w:rsidRPr="004E1D47">
        <w:rPr>
          <w:rFonts w:ascii="Arial" w:hAnsi="Arial" w:cs="Arial"/>
          <w:sz w:val="24"/>
          <w:szCs w:val="24"/>
        </w:rPr>
        <w:t xml:space="preserve"> includ</w:t>
      </w:r>
      <w:r w:rsidR="00617AA6" w:rsidRPr="004E1D47">
        <w:rPr>
          <w:rFonts w:ascii="Arial" w:hAnsi="Arial" w:cs="Arial"/>
          <w:sz w:val="24"/>
          <w:szCs w:val="24"/>
        </w:rPr>
        <w:t>e customers who receive</w:t>
      </w:r>
      <w:r w:rsidRPr="004E1D47">
        <w:rPr>
          <w:rFonts w:ascii="Arial" w:hAnsi="Arial" w:cs="Arial"/>
          <w:sz w:val="24"/>
          <w:szCs w:val="24"/>
        </w:rPr>
        <w:t xml:space="preserve"> water services to commercial/institutional customers</w:t>
      </w:r>
      <w:r w:rsidR="00DF2825" w:rsidRPr="004E1D47">
        <w:rPr>
          <w:rFonts w:ascii="Arial" w:hAnsi="Arial" w:cs="Arial"/>
          <w:sz w:val="24"/>
          <w:szCs w:val="24"/>
        </w:rPr>
        <w:t xml:space="preserve"> </w:t>
      </w:r>
      <w:r w:rsidR="00882DDE" w:rsidRPr="004E1D47">
        <w:rPr>
          <w:rFonts w:ascii="Arial" w:hAnsi="Arial" w:cs="Arial"/>
          <w:sz w:val="24"/>
          <w:szCs w:val="24"/>
        </w:rPr>
        <w:t>e.g., hotels</w:t>
      </w:r>
      <w:r w:rsidRPr="004E1D47">
        <w:rPr>
          <w:rFonts w:ascii="Arial" w:hAnsi="Arial" w:cs="Arial"/>
          <w:sz w:val="24"/>
          <w:szCs w:val="24"/>
        </w:rPr>
        <w:t>, motels, restaurants, office buildings, government and military facilities, gas stations, hospitals, educational institutions, retail establishments, dormitories, nursing homes, churches, jails, prisons, mental health facilities, addiction recovery centers, farmworker housing, and campgrounds.</w:t>
      </w:r>
    </w:p>
    <w:p w14:paraId="34FAE762" w14:textId="7AF2EF8E" w:rsidR="006C0836" w:rsidRPr="006C0836" w:rsidRDefault="00AA70BC" w:rsidP="00A23D46">
      <w:pPr>
        <w:pStyle w:val="ListParagraph"/>
        <w:numPr>
          <w:ilvl w:val="1"/>
          <w:numId w:val="1"/>
        </w:numPr>
        <w:spacing w:after="120" w:line="240" w:lineRule="auto"/>
        <w:ind w:left="720"/>
        <w:contextualSpacing w:val="0"/>
        <w:rPr>
          <w:rFonts w:ascii="Arial" w:hAnsi="Arial" w:cs="Arial"/>
          <w:sz w:val="24"/>
          <w:szCs w:val="24"/>
        </w:rPr>
      </w:pPr>
      <w:r w:rsidRPr="006C0836">
        <w:rPr>
          <w:rFonts w:ascii="Arial" w:hAnsi="Arial" w:cs="Arial"/>
          <w:sz w:val="24"/>
          <w:szCs w:val="24"/>
        </w:rPr>
        <w:lastRenderedPageBreak/>
        <w:t>Commercial customers do NOT include</w:t>
      </w:r>
      <w:r w:rsidR="00DF2825" w:rsidRPr="006C0836">
        <w:rPr>
          <w:rFonts w:ascii="Arial" w:hAnsi="Arial" w:cs="Arial"/>
          <w:sz w:val="24"/>
          <w:szCs w:val="24"/>
        </w:rPr>
        <w:t xml:space="preserve"> the follo</w:t>
      </w:r>
      <w:r w:rsidR="003661C4" w:rsidRPr="006C0836">
        <w:rPr>
          <w:rFonts w:ascii="Arial" w:hAnsi="Arial" w:cs="Arial"/>
          <w:sz w:val="24"/>
          <w:szCs w:val="24"/>
        </w:rPr>
        <w:t>wing customers</w:t>
      </w:r>
      <w:r w:rsidRPr="006C0836">
        <w:rPr>
          <w:rFonts w:ascii="Arial" w:hAnsi="Arial" w:cs="Arial"/>
          <w:sz w:val="24"/>
          <w:szCs w:val="24"/>
        </w:rPr>
        <w:t xml:space="preserve">: industrial (manufacturing, chemical, refineries, cooling towers, animal &amp; food processing, etc.); agriculture irrigation (crops, aquaculture, etc.); </w:t>
      </w:r>
      <w:r w:rsidR="00DF2825" w:rsidRPr="006C0836">
        <w:rPr>
          <w:rFonts w:ascii="Arial" w:hAnsi="Arial" w:cs="Arial"/>
          <w:sz w:val="24"/>
          <w:szCs w:val="24"/>
        </w:rPr>
        <w:t>or</w:t>
      </w:r>
      <w:r w:rsidRPr="006C0836">
        <w:rPr>
          <w:rFonts w:ascii="Arial" w:hAnsi="Arial" w:cs="Arial"/>
          <w:sz w:val="24"/>
          <w:szCs w:val="24"/>
        </w:rPr>
        <w:t xml:space="preserve"> landscape irrigation (parks, golf courses, etc.).</w:t>
      </w:r>
      <w:r w:rsidR="000B635C" w:rsidRPr="006C0836">
        <w:rPr>
          <w:rFonts w:ascii="Arial" w:hAnsi="Arial" w:cs="Arial"/>
          <w:sz w:val="24"/>
          <w:szCs w:val="24"/>
        </w:rPr>
        <w:br/>
      </w:r>
    </w:p>
    <w:p w14:paraId="1F7F463B" w14:textId="77777777" w:rsidR="003A450F" w:rsidRPr="004E1D47" w:rsidRDefault="006C7338" w:rsidP="000B635C">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What is the </w:t>
      </w:r>
      <w:proofErr w:type="gramStart"/>
      <w:r w:rsidRPr="004E1D47">
        <w:rPr>
          <w:rFonts w:ascii="Arial" w:hAnsi="Arial" w:cs="Arial"/>
          <w:b/>
          <w:sz w:val="24"/>
          <w:szCs w:val="24"/>
        </w:rPr>
        <w:t>time</w:t>
      </w:r>
      <w:r w:rsidR="00D92967" w:rsidRPr="004E1D47">
        <w:rPr>
          <w:rFonts w:ascii="Arial" w:hAnsi="Arial" w:cs="Arial"/>
          <w:b/>
          <w:sz w:val="24"/>
          <w:szCs w:val="24"/>
        </w:rPr>
        <w:t xml:space="preserve"> period</w:t>
      </w:r>
      <w:proofErr w:type="gramEnd"/>
      <w:r w:rsidR="00D92967" w:rsidRPr="004E1D47">
        <w:rPr>
          <w:rFonts w:ascii="Arial" w:hAnsi="Arial" w:cs="Arial"/>
          <w:b/>
          <w:sz w:val="24"/>
          <w:szCs w:val="24"/>
        </w:rPr>
        <w:t xml:space="preserve"> eligible</w:t>
      </w:r>
      <w:r w:rsidRPr="004E1D47">
        <w:rPr>
          <w:rFonts w:ascii="Arial" w:hAnsi="Arial" w:cs="Arial"/>
          <w:b/>
          <w:sz w:val="24"/>
          <w:szCs w:val="24"/>
        </w:rPr>
        <w:t xml:space="preserve"> for </w:t>
      </w:r>
      <w:r w:rsidR="00D92967" w:rsidRPr="004E1D47">
        <w:rPr>
          <w:rFonts w:ascii="Arial" w:hAnsi="Arial" w:cs="Arial"/>
          <w:b/>
          <w:sz w:val="24"/>
          <w:szCs w:val="24"/>
        </w:rPr>
        <w:t>accrued</w:t>
      </w:r>
      <w:r w:rsidRPr="004E1D47">
        <w:rPr>
          <w:rFonts w:ascii="Arial" w:hAnsi="Arial" w:cs="Arial"/>
          <w:b/>
          <w:sz w:val="24"/>
          <w:szCs w:val="24"/>
        </w:rPr>
        <w:t xml:space="preserve"> residential and/or commercial arrearages </w:t>
      </w:r>
      <w:r w:rsidR="00D92967" w:rsidRPr="004E1D47">
        <w:rPr>
          <w:rFonts w:ascii="Arial" w:hAnsi="Arial" w:cs="Arial"/>
          <w:b/>
          <w:sz w:val="24"/>
          <w:szCs w:val="24"/>
        </w:rPr>
        <w:t>under this Program</w:t>
      </w:r>
      <w:r w:rsidRPr="004E1D47">
        <w:rPr>
          <w:rFonts w:ascii="Arial" w:hAnsi="Arial" w:cs="Arial"/>
          <w:b/>
          <w:sz w:val="24"/>
          <w:szCs w:val="24"/>
        </w:rPr>
        <w:t>?</w:t>
      </w:r>
    </w:p>
    <w:p w14:paraId="66FB2297" w14:textId="5750A324" w:rsidR="00B0778C" w:rsidRPr="004E1D47" w:rsidRDefault="00081140" w:rsidP="000B635C">
      <w:pPr>
        <w:pStyle w:val="ListParagraph"/>
        <w:numPr>
          <w:ilvl w:val="1"/>
          <w:numId w:val="1"/>
        </w:numPr>
        <w:spacing w:after="120" w:line="240" w:lineRule="auto"/>
        <w:ind w:left="720"/>
        <w:contextualSpacing w:val="0"/>
        <w:rPr>
          <w:rFonts w:ascii="Arial" w:hAnsi="Arial" w:cs="Arial"/>
          <w:i/>
          <w:sz w:val="24"/>
          <w:szCs w:val="24"/>
        </w:rPr>
      </w:pPr>
      <w:r>
        <w:rPr>
          <w:rFonts w:ascii="Arial" w:hAnsi="Arial" w:cs="Arial"/>
          <w:sz w:val="24"/>
          <w:szCs w:val="24"/>
        </w:rPr>
        <w:t>T</w:t>
      </w:r>
      <w:r w:rsidRPr="00B8143B">
        <w:rPr>
          <w:rFonts w:ascii="Arial" w:hAnsi="Arial" w:cs="Arial"/>
          <w:sz w:val="24"/>
          <w:szCs w:val="24"/>
        </w:rPr>
        <w:t>he period from March 4, 2020, to June 15, 2021, inclusive, and includes any customer billing period that includes these dates.</w:t>
      </w:r>
      <w:r w:rsidR="000643C4" w:rsidRPr="004E1D47">
        <w:rPr>
          <w:rFonts w:ascii="Arial" w:hAnsi="Arial" w:cs="Arial"/>
          <w:sz w:val="24"/>
          <w:szCs w:val="24"/>
        </w:rPr>
        <w:br/>
      </w:r>
    </w:p>
    <w:p w14:paraId="6D8E35B0" w14:textId="52C70751" w:rsidR="00B0778C" w:rsidRPr="004E1D47" w:rsidRDefault="007D2AC4" w:rsidP="00872A4C">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If a community</w:t>
      </w:r>
      <w:r w:rsidR="00B0778C" w:rsidRPr="004E1D47">
        <w:rPr>
          <w:rFonts w:ascii="Arial" w:hAnsi="Arial" w:cs="Arial"/>
          <w:b/>
          <w:sz w:val="24"/>
          <w:szCs w:val="24"/>
        </w:rPr>
        <w:t xml:space="preserve"> water system does not track residential</w:t>
      </w:r>
      <w:r w:rsidRPr="004E1D47">
        <w:rPr>
          <w:rFonts w:ascii="Arial" w:hAnsi="Arial" w:cs="Arial"/>
          <w:b/>
          <w:sz w:val="24"/>
          <w:szCs w:val="24"/>
        </w:rPr>
        <w:t xml:space="preserve"> and/or commercial</w:t>
      </w:r>
      <w:r w:rsidR="00B0778C" w:rsidRPr="004E1D47">
        <w:rPr>
          <w:rFonts w:ascii="Arial" w:hAnsi="Arial" w:cs="Arial"/>
          <w:b/>
          <w:sz w:val="24"/>
          <w:szCs w:val="24"/>
        </w:rPr>
        <w:t xml:space="preserve"> drinking water arrearages or </w:t>
      </w:r>
      <w:r w:rsidR="00E86A8D" w:rsidRPr="004E1D47">
        <w:rPr>
          <w:rFonts w:ascii="Arial" w:hAnsi="Arial" w:cs="Arial"/>
          <w:b/>
          <w:sz w:val="24"/>
          <w:szCs w:val="24"/>
        </w:rPr>
        <w:t>arrearages</w:t>
      </w:r>
      <w:r w:rsidR="00B0778C" w:rsidRPr="004E1D47">
        <w:rPr>
          <w:rFonts w:ascii="Arial" w:hAnsi="Arial" w:cs="Arial"/>
          <w:b/>
          <w:sz w:val="24"/>
          <w:szCs w:val="24"/>
        </w:rPr>
        <w:t xml:space="preserve"> cannot </w:t>
      </w:r>
      <w:r w:rsidR="00E86A8D" w:rsidRPr="004E1D47">
        <w:rPr>
          <w:rFonts w:ascii="Arial" w:hAnsi="Arial" w:cs="Arial"/>
          <w:b/>
          <w:sz w:val="24"/>
          <w:szCs w:val="24"/>
        </w:rPr>
        <w:t xml:space="preserve">be </w:t>
      </w:r>
      <w:r w:rsidR="00B0778C" w:rsidRPr="004E1D47">
        <w:rPr>
          <w:rFonts w:ascii="Arial" w:hAnsi="Arial" w:cs="Arial"/>
          <w:b/>
          <w:sz w:val="24"/>
          <w:szCs w:val="24"/>
        </w:rPr>
        <w:t>determine</w:t>
      </w:r>
      <w:r w:rsidR="00CF37EE" w:rsidRPr="004E1D47">
        <w:rPr>
          <w:rFonts w:ascii="Arial" w:hAnsi="Arial" w:cs="Arial"/>
          <w:b/>
          <w:sz w:val="24"/>
          <w:szCs w:val="24"/>
        </w:rPr>
        <w:t>d because of</w:t>
      </w:r>
      <w:r w:rsidR="00B0778C" w:rsidRPr="004E1D47">
        <w:rPr>
          <w:rFonts w:ascii="Arial" w:hAnsi="Arial" w:cs="Arial"/>
          <w:b/>
          <w:sz w:val="24"/>
          <w:szCs w:val="24"/>
        </w:rPr>
        <w:t xml:space="preserve"> a combined billing system (i.e., customer bills </w:t>
      </w:r>
      <w:r w:rsidR="00667905" w:rsidRPr="004E1D47">
        <w:rPr>
          <w:rFonts w:ascii="Arial" w:hAnsi="Arial" w:cs="Arial"/>
          <w:b/>
          <w:sz w:val="24"/>
          <w:szCs w:val="24"/>
        </w:rPr>
        <w:t>include</w:t>
      </w:r>
      <w:r w:rsidR="00B0778C" w:rsidRPr="004E1D47">
        <w:rPr>
          <w:rFonts w:ascii="Arial" w:hAnsi="Arial" w:cs="Arial"/>
          <w:b/>
          <w:sz w:val="24"/>
          <w:szCs w:val="24"/>
        </w:rPr>
        <w:t xml:space="preserve"> other services such as wastewater, stormwater, energy, trash, etc.), </w:t>
      </w:r>
      <w:r w:rsidR="00F331EF" w:rsidRPr="004E1D47">
        <w:rPr>
          <w:rFonts w:ascii="Arial" w:hAnsi="Arial" w:cs="Arial"/>
          <w:b/>
          <w:sz w:val="24"/>
          <w:szCs w:val="24"/>
        </w:rPr>
        <w:t>is the water system</w:t>
      </w:r>
      <w:r w:rsidR="00B0778C" w:rsidRPr="004E1D47">
        <w:rPr>
          <w:rFonts w:ascii="Arial" w:hAnsi="Arial" w:cs="Arial"/>
          <w:b/>
          <w:sz w:val="24"/>
          <w:szCs w:val="24"/>
        </w:rPr>
        <w:t xml:space="preserve"> still </w:t>
      </w:r>
      <w:r w:rsidR="00F331EF" w:rsidRPr="004E1D47">
        <w:rPr>
          <w:rFonts w:ascii="Arial" w:hAnsi="Arial" w:cs="Arial"/>
          <w:b/>
          <w:sz w:val="24"/>
          <w:szCs w:val="24"/>
        </w:rPr>
        <w:t>eligible</w:t>
      </w:r>
      <w:r w:rsidR="00B0778C" w:rsidRPr="004E1D47">
        <w:rPr>
          <w:rFonts w:ascii="Arial" w:hAnsi="Arial" w:cs="Arial"/>
          <w:b/>
          <w:sz w:val="24"/>
          <w:szCs w:val="24"/>
        </w:rPr>
        <w:t>?</w:t>
      </w:r>
    </w:p>
    <w:p w14:paraId="658BE08B" w14:textId="2E212AA3" w:rsidR="00E773BF" w:rsidRPr="004E1D47" w:rsidRDefault="00051557" w:rsidP="00851FEB">
      <w:pPr>
        <w:pStyle w:val="ListParagraph"/>
        <w:numPr>
          <w:ilvl w:val="1"/>
          <w:numId w:val="1"/>
        </w:numPr>
        <w:spacing w:after="120" w:line="240" w:lineRule="auto"/>
        <w:ind w:left="720"/>
        <w:contextualSpacing w:val="0"/>
        <w:rPr>
          <w:rFonts w:ascii="Arial" w:hAnsi="Arial" w:cs="Arial"/>
          <w:sz w:val="24"/>
          <w:szCs w:val="24"/>
        </w:rPr>
      </w:pPr>
      <w:r>
        <w:rPr>
          <w:rFonts w:ascii="Arial" w:hAnsi="Arial" w:cs="Arial"/>
          <w:sz w:val="24"/>
          <w:szCs w:val="24"/>
        </w:rPr>
        <w:t>Yes, c</w:t>
      </w:r>
      <w:r w:rsidR="00E773BF" w:rsidRPr="004E1D47">
        <w:rPr>
          <w:rFonts w:ascii="Arial" w:hAnsi="Arial" w:cs="Arial"/>
          <w:sz w:val="24"/>
          <w:szCs w:val="24"/>
        </w:rPr>
        <w:t xml:space="preserve">ommunity water systems that have a combined billing system and are unable to </w:t>
      </w:r>
      <w:r w:rsidR="00647956" w:rsidRPr="004E1D47">
        <w:rPr>
          <w:rFonts w:ascii="Arial" w:hAnsi="Arial" w:cs="Arial"/>
          <w:sz w:val="24"/>
          <w:szCs w:val="24"/>
        </w:rPr>
        <w:t xml:space="preserve">distinguish between non-payment for drinking water services from non-payment for the other non-drinking water charges will be asked in the Program survey to </w:t>
      </w:r>
      <w:r w:rsidR="002F04D8" w:rsidRPr="004E1D47">
        <w:rPr>
          <w:rFonts w:ascii="Arial" w:hAnsi="Arial" w:cs="Arial"/>
          <w:sz w:val="24"/>
          <w:szCs w:val="24"/>
        </w:rPr>
        <w:t>calculate the</w:t>
      </w:r>
      <w:r w:rsidR="006E1A79" w:rsidRPr="004E1D47">
        <w:rPr>
          <w:rFonts w:ascii="Arial" w:hAnsi="Arial" w:cs="Arial"/>
          <w:sz w:val="24"/>
          <w:szCs w:val="24"/>
        </w:rPr>
        <w:t xml:space="preserve"> average annual (or fiscal year) percentage of drinking water charges on </w:t>
      </w:r>
      <w:r w:rsidR="002F04D8" w:rsidRPr="004E1D47">
        <w:rPr>
          <w:rFonts w:ascii="Arial" w:hAnsi="Arial" w:cs="Arial"/>
          <w:sz w:val="24"/>
          <w:szCs w:val="24"/>
        </w:rPr>
        <w:t>their</w:t>
      </w:r>
      <w:r w:rsidR="006E1A79" w:rsidRPr="004E1D47">
        <w:rPr>
          <w:rFonts w:ascii="Arial" w:hAnsi="Arial" w:cs="Arial"/>
          <w:sz w:val="24"/>
          <w:szCs w:val="24"/>
        </w:rPr>
        <w:t xml:space="preserve"> annual average </w:t>
      </w:r>
      <w:r w:rsidR="002F04D8" w:rsidRPr="004E1D47">
        <w:rPr>
          <w:rFonts w:ascii="Arial" w:hAnsi="Arial" w:cs="Arial"/>
          <w:sz w:val="24"/>
          <w:szCs w:val="24"/>
        </w:rPr>
        <w:t>r</w:t>
      </w:r>
      <w:r w:rsidR="006E1A79" w:rsidRPr="004E1D47">
        <w:rPr>
          <w:rFonts w:ascii="Arial" w:hAnsi="Arial" w:cs="Arial"/>
          <w:sz w:val="24"/>
          <w:szCs w:val="24"/>
        </w:rPr>
        <w:t>esidential</w:t>
      </w:r>
      <w:r w:rsidR="002F04D8" w:rsidRPr="004E1D47">
        <w:rPr>
          <w:rFonts w:ascii="Arial" w:hAnsi="Arial" w:cs="Arial"/>
          <w:sz w:val="24"/>
          <w:szCs w:val="24"/>
        </w:rPr>
        <w:t xml:space="preserve"> and/or commercial</w:t>
      </w:r>
      <w:r w:rsidR="006E1A79" w:rsidRPr="004E1D47">
        <w:rPr>
          <w:rFonts w:ascii="Arial" w:hAnsi="Arial" w:cs="Arial"/>
          <w:sz w:val="24"/>
          <w:szCs w:val="24"/>
        </w:rPr>
        <w:t xml:space="preserve"> bill</w:t>
      </w:r>
      <w:r w:rsidR="002F04D8" w:rsidRPr="004E1D47">
        <w:rPr>
          <w:rFonts w:ascii="Arial" w:hAnsi="Arial" w:cs="Arial"/>
          <w:sz w:val="24"/>
          <w:szCs w:val="24"/>
        </w:rPr>
        <w:t xml:space="preserve">. </w:t>
      </w:r>
      <w:r w:rsidR="2F4CDB5C" w:rsidRPr="004E1D47">
        <w:rPr>
          <w:rFonts w:ascii="Arial" w:hAnsi="Arial" w:cs="Arial"/>
          <w:sz w:val="24"/>
          <w:szCs w:val="24"/>
        </w:rPr>
        <w:t>T</w:t>
      </w:r>
      <w:r w:rsidR="1E58430D" w:rsidRPr="004E1D47">
        <w:rPr>
          <w:rFonts w:ascii="Arial" w:hAnsi="Arial" w:cs="Arial"/>
          <w:sz w:val="24"/>
          <w:szCs w:val="24"/>
        </w:rPr>
        <w:t>he State Water Board will use t</w:t>
      </w:r>
      <w:r w:rsidR="2F4CDB5C" w:rsidRPr="004E1D47">
        <w:rPr>
          <w:rFonts w:ascii="Arial" w:hAnsi="Arial" w:cs="Arial"/>
          <w:sz w:val="24"/>
          <w:szCs w:val="24"/>
        </w:rPr>
        <w:t>his</w:t>
      </w:r>
      <w:r w:rsidR="002F04D8" w:rsidRPr="004E1D47">
        <w:rPr>
          <w:rFonts w:ascii="Arial" w:hAnsi="Arial" w:cs="Arial"/>
          <w:sz w:val="24"/>
          <w:szCs w:val="24"/>
        </w:rPr>
        <w:t xml:space="preserve"> percentage </w:t>
      </w:r>
      <w:r w:rsidR="00686920" w:rsidRPr="004E1D47">
        <w:rPr>
          <w:rFonts w:ascii="Arial" w:hAnsi="Arial" w:cs="Arial"/>
          <w:sz w:val="24"/>
          <w:szCs w:val="24"/>
        </w:rPr>
        <w:t>to</w:t>
      </w:r>
      <w:r w:rsidR="002F04D8" w:rsidRPr="004E1D47">
        <w:rPr>
          <w:rFonts w:ascii="Arial" w:hAnsi="Arial" w:cs="Arial"/>
          <w:sz w:val="24"/>
          <w:szCs w:val="24"/>
        </w:rPr>
        <w:t xml:space="preserve"> approximate </w:t>
      </w:r>
      <w:r w:rsidR="1484AB7B" w:rsidRPr="004E1D47">
        <w:rPr>
          <w:rFonts w:ascii="Arial" w:hAnsi="Arial" w:cs="Arial"/>
          <w:sz w:val="24"/>
          <w:szCs w:val="24"/>
        </w:rPr>
        <w:t xml:space="preserve">estimate </w:t>
      </w:r>
      <w:r w:rsidR="2F4CDB5C" w:rsidRPr="004E1D47">
        <w:rPr>
          <w:rFonts w:ascii="Arial" w:hAnsi="Arial" w:cs="Arial"/>
          <w:sz w:val="24"/>
          <w:szCs w:val="24"/>
        </w:rPr>
        <w:t>drinking</w:t>
      </w:r>
      <w:r w:rsidR="002F04D8" w:rsidRPr="004E1D47">
        <w:rPr>
          <w:rFonts w:ascii="Arial" w:hAnsi="Arial" w:cs="Arial"/>
          <w:sz w:val="24"/>
          <w:szCs w:val="24"/>
        </w:rPr>
        <w:t xml:space="preserve"> water arrea</w:t>
      </w:r>
      <w:r w:rsidR="00ED12AF" w:rsidRPr="004E1D47">
        <w:rPr>
          <w:rFonts w:ascii="Arial" w:hAnsi="Arial" w:cs="Arial"/>
          <w:sz w:val="24"/>
          <w:szCs w:val="24"/>
        </w:rPr>
        <w:t>rages.</w:t>
      </w:r>
      <w:r w:rsidR="000B635C">
        <w:rPr>
          <w:rFonts w:ascii="Arial" w:hAnsi="Arial" w:cs="Arial"/>
          <w:sz w:val="24"/>
          <w:szCs w:val="24"/>
        </w:rPr>
        <w:br/>
      </w:r>
    </w:p>
    <w:p w14:paraId="4F83DE9B" w14:textId="69C62571" w:rsidR="007B4065" w:rsidRPr="004E1D47" w:rsidRDefault="007B4065" w:rsidP="00872A4C">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Are residential and/or commercial late fees eligible </w:t>
      </w:r>
      <w:r w:rsidR="00613B7D" w:rsidRPr="004E1D47">
        <w:rPr>
          <w:rFonts w:ascii="Arial" w:hAnsi="Arial" w:cs="Arial"/>
          <w:b/>
          <w:sz w:val="24"/>
          <w:szCs w:val="24"/>
        </w:rPr>
        <w:t>under this Program</w:t>
      </w:r>
      <w:r w:rsidRPr="004E1D47">
        <w:rPr>
          <w:rFonts w:ascii="Arial" w:hAnsi="Arial" w:cs="Arial"/>
          <w:b/>
          <w:sz w:val="24"/>
          <w:szCs w:val="24"/>
        </w:rPr>
        <w:t>?</w:t>
      </w:r>
    </w:p>
    <w:p w14:paraId="719758FB" w14:textId="1916E470" w:rsidR="00613B7D" w:rsidRPr="00882DDE" w:rsidRDefault="00B82D53" w:rsidP="00851FEB">
      <w:pPr>
        <w:pStyle w:val="ListParagraph"/>
        <w:numPr>
          <w:ilvl w:val="1"/>
          <w:numId w:val="1"/>
        </w:numPr>
        <w:spacing w:after="120" w:line="240" w:lineRule="auto"/>
        <w:ind w:left="720"/>
        <w:contextualSpacing w:val="0"/>
        <w:rPr>
          <w:rFonts w:ascii="Arial" w:hAnsi="Arial" w:cs="Arial"/>
          <w:sz w:val="24"/>
          <w:szCs w:val="24"/>
        </w:rPr>
      </w:pPr>
      <w:r>
        <w:rPr>
          <w:rFonts w:ascii="Arial" w:hAnsi="Arial" w:cs="Arial"/>
          <w:sz w:val="24"/>
          <w:szCs w:val="24"/>
        </w:rPr>
        <w:t>No, p</w:t>
      </w:r>
      <w:r w:rsidR="00817EA2" w:rsidRPr="00882DDE">
        <w:rPr>
          <w:rFonts w:ascii="Arial" w:hAnsi="Arial" w:cs="Arial"/>
          <w:sz w:val="24"/>
          <w:szCs w:val="24"/>
        </w:rPr>
        <w:t xml:space="preserve">er the </w:t>
      </w:r>
      <w:r w:rsidR="00557DCE">
        <w:rPr>
          <w:rFonts w:ascii="Arial" w:hAnsi="Arial" w:cs="Arial"/>
          <w:sz w:val="24"/>
          <w:szCs w:val="24"/>
        </w:rPr>
        <w:t>Arrearage</w:t>
      </w:r>
      <w:r w:rsidR="00817EA2" w:rsidRPr="00882DDE">
        <w:rPr>
          <w:rFonts w:ascii="Arial" w:hAnsi="Arial" w:cs="Arial"/>
          <w:sz w:val="24"/>
          <w:szCs w:val="24"/>
        </w:rPr>
        <w:t xml:space="preserve"> Program Guideline</w:t>
      </w:r>
      <w:r w:rsidR="00557DCE">
        <w:rPr>
          <w:rFonts w:ascii="Arial" w:hAnsi="Arial" w:cs="Arial"/>
          <w:sz w:val="24"/>
          <w:szCs w:val="24"/>
        </w:rPr>
        <w:t>s</w:t>
      </w:r>
      <w:r w:rsidR="00817EA2" w:rsidRPr="00882DDE">
        <w:rPr>
          <w:rFonts w:ascii="Arial" w:hAnsi="Arial" w:cs="Arial"/>
          <w:sz w:val="24"/>
          <w:szCs w:val="24"/>
        </w:rPr>
        <w:t xml:space="preserve"> adopted September 21, 2021, </w:t>
      </w:r>
      <w:r w:rsidR="00847549" w:rsidRPr="00882DDE">
        <w:rPr>
          <w:rFonts w:ascii="Arial" w:hAnsi="Arial" w:cs="Arial"/>
          <w:sz w:val="24"/>
          <w:szCs w:val="24"/>
        </w:rPr>
        <w:t xml:space="preserve">water systems that participate in this Program must </w:t>
      </w:r>
      <w:r w:rsidR="00817EA2" w:rsidRPr="00882DDE">
        <w:rPr>
          <w:rFonts w:ascii="Arial" w:hAnsi="Arial" w:cs="Arial"/>
          <w:sz w:val="24"/>
          <w:szCs w:val="24"/>
        </w:rPr>
        <w:t xml:space="preserve">waive customer late fees for any arrearages accrued during the COVID-19 pandemic bill relief period in their entirety. </w:t>
      </w:r>
    </w:p>
    <w:p w14:paraId="1657030F" w14:textId="1E464A8C" w:rsidR="00555EE0" w:rsidRPr="004E1D47" w:rsidRDefault="00555EE0" w:rsidP="00872A4C">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What criteria </w:t>
      </w:r>
      <w:r w:rsidR="00AF5D41">
        <w:rPr>
          <w:rFonts w:ascii="Arial" w:hAnsi="Arial" w:cs="Arial"/>
          <w:b/>
          <w:sz w:val="24"/>
          <w:szCs w:val="24"/>
        </w:rPr>
        <w:t>are</w:t>
      </w:r>
      <w:r w:rsidR="00AF5D41" w:rsidRPr="004E1D47">
        <w:rPr>
          <w:rFonts w:ascii="Arial" w:hAnsi="Arial" w:cs="Arial"/>
          <w:b/>
          <w:sz w:val="24"/>
          <w:szCs w:val="24"/>
        </w:rPr>
        <w:t xml:space="preserve"> </w:t>
      </w:r>
      <w:r w:rsidR="00D457A3" w:rsidRPr="004E1D47">
        <w:rPr>
          <w:rFonts w:ascii="Arial" w:hAnsi="Arial" w:cs="Arial"/>
          <w:b/>
          <w:sz w:val="24"/>
          <w:szCs w:val="24"/>
        </w:rPr>
        <w:t>the State Water Board</w:t>
      </w:r>
      <w:r w:rsidRPr="004E1D47">
        <w:rPr>
          <w:rFonts w:ascii="Arial" w:hAnsi="Arial" w:cs="Arial"/>
          <w:b/>
          <w:sz w:val="24"/>
          <w:szCs w:val="24"/>
        </w:rPr>
        <w:t xml:space="preserve"> using to determine which </w:t>
      </w:r>
      <w:r w:rsidR="00D457A3" w:rsidRPr="004E1D47">
        <w:rPr>
          <w:rFonts w:ascii="Arial" w:hAnsi="Arial" w:cs="Arial"/>
          <w:b/>
          <w:sz w:val="24"/>
          <w:szCs w:val="24"/>
        </w:rPr>
        <w:t xml:space="preserve">community </w:t>
      </w:r>
      <w:r w:rsidRPr="004E1D47">
        <w:rPr>
          <w:rFonts w:ascii="Arial" w:hAnsi="Arial" w:cs="Arial"/>
          <w:b/>
          <w:sz w:val="24"/>
          <w:szCs w:val="24"/>
        </w:rPr>
        <w:t>water systems are eligible for payment</w:t>
      </w:r>
      <w:r w:rsidR="00D457A3" w:rsidRPr="004E1D47">
        <w:rPr>
          <w:rFonts w:ascii="Arial" w:hAnsi="Arial" w:cs="Arial"/>
          <w:b/>
          <w:sz w:val="24"/>
          <w:szCs w:val="24"/>
        </w:rPr>
        <w:t>s from this Program</w:t>
      </w:r>
      <w:r w:rsidRPr="004E1D47">
        <w:rPr>
          <w:rFonts w:ascii="Arial" w:hAnsi="Arial" w:cs="Arial"/>
          <w:b/>
          <w:sz w:val="24"/>
          <w:szCs w:val="24"/>
        </w:rPr>
        <w:t>?</w:t>
      </w:r>
    </w:p>
    <w:p w14:paraId="4506446D" w14:textId="09A696A2" w:rsidR="00F30695" w:rsidRPr="004E1D47" w:rsidRDefault="00F30695" w:rsidP="00851FEB">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t xml:space="preserve">Community water systems must have </w:t>
      </w:r>
      <w:r w:rsidR="001B1B96" w:rsidRPr="004E1D47">
        <w:rPr>
          <w:rFonts w:ascii="Arial" w:hAnsi="Arial" w:cs="Arial"/>
          <w:sz w:val="24"/>
          <w:szCs w:val="24"/>
        </w:rPr>
        <w:t xml:space="preserve">financial impacts </w:t>
      </w:r>
      <w:r w:rsidR="6FC1320D" w:rsidRPr="004E1D47">
        <w:rPr>
          <w:rFonts w:ascii="Arial" w:hAnsi="Arial" w:cs="Arial"/>
          <w:sz w:val="24"/>
          <w:szCs w:val="24"/>
        </w:rPr>
        <w:t>from</w:t>
      </w:r>
      <w:r w:rsidR="001B1B96" w:rsidRPr="004E1D47">
        <w:rPr>
          <w:rFonts w:ascii="Arial" w:hAnsi="Arial" w:cs="Arial"/>
          <w:sz w:val="24"/>
          <w:szCs w:val="24"/>
        </w:rPr>
        <w:t xml:space="preserve"> </w:t>
      </w:r>
      <w:r w:rsidR="0078065D" w:rsidRPr="004E1D47">
        <w:rPr>
          <w:rFonts w:ascii="Arial" w:hAnsi="Arial" w:cs="Arial"/>
          <w:sz w:val="24"/>
          <w:szCs w:val="24"/>
        </w:rPr>
        <w:t xml:space="preserve">accrued residential </w:t>
      </w:r>
      <w:r w:rsidR="6D5A31AC" w:rsidRPr="004E1D47">
        <w:rPr>
          <w:rFonts w:ascii="Arial" w:hAnsi="Arial" w:cs="Arial"/>
          <w:sz w:val="24"/>
          <w:szCs w:val="24"/>
        </w:rPr>
        <w:t>and</w:t>
      </w:r>
      <w:r w:rsidR="0078065D" w:rsidRPr="004E1D47">
        <w:rPr>
          <w:rFonts w:ascii="Arial" w:hAnsi="Arial" w:cs="Arial"/>
          <w:sz w:val="24"/>
          <w:szCs w:val="24"/>
        </w:rPr>
        <w:t xml:space="preserve"> commercial drinking water arrearages</w:t>
      </w:r>
      <w:r w:rsidR="005656FA" w:rsidRPr="004E1D47">
        <w:rPr>
          <w:rFonts w:ascii="Arial" w:hAnsi="Arial" w:cs="Arial"/>
          <w:sz w:val="24"/>
          <w:szCs w:val="24"/>
        </w:rPr>
        <w:t xml:space="preserve"> </w:t>
      </w:r>
      <w:r w:rsidR="26A9E450" w:rsidRPr="004E1D47">
        <w:rPr>
          <w:rFonts w:ascii="Arial" w:hAnsi="Arial" w:cs="Arial"/>
          <w:sz w:val="24"/>
          <w:szCs w:val="24"/>
        </w:rPr>
        <w:t>bet</w:t>
      </w:r>
      <w:r w:rsidR="0078065D" w:rsidRPr="004E1D47">
        <w:rPr>
          <w:rFonts w:ascii="Arial" w:hAnsi="Arial" w:cs="Arial"/>
          <w:sz w:val="24"/>
          <w:szCs w:val="24"/>
        </w:rPr>
        <w:t>ween March</w:t>
      </w:r>
      <w:r w:rsidR="005656FA" w:rsidRPr="004E1D47">
        <w:rPr>
          <w:rFonts w:ascii="Arial" w:hAnsi="Arial" w:cs="Arial"/>
          <w:sz w:val="24"/>
          <w:szCs w:val="24"/>
        </w:rPr>
        <w:t> </w:t>
      </w:r>
      <w:r w:rsidR="0078065D" w:rsidRPr="004E1D47">
        <w:rPr>
          <w:rFonts w:ascii="Arial" w:hAnsi="Arial" w:cs="Arial"/>
          <w:sz w:val="24"/>
          <w:szCs w:val="24"/>
        </w:rPr>
        <w:t>4, 2020 through June 15, 2021</w:t>
      </w:r>
      <w:r w:rsidR="001B1B96" w:rsidRPr="004E1D47">
        <w:rPr>
          <w:rFonts w:ascii="Arial" w:hAnsi="Arial" w:cs="Arial"/>
          <w:sz w:val="24"/>
          <w:szCs w:val="24"/>
        </w:rPr>
        <w:t>.</w:t>
      </w:r>
    </w:p>
    <w:p w14:paraId="05AB8525" w14:textId="4D5EF159" w:rsidR="002E4AE8" w:rsidRDefault="00393A8B" w:rsidP="00851FEB">
      <w:pPr>
        <w:pStyle w:val="ListParagraph"/>
        <w:numPr>
          <w:ilvl w:val="1"/>
          <w:numId w:val="1"/>
        </w:numPr>
        <w:spacing w:after="120" w:line="240" w:lineRule="auto"/>
        <w:ind w:left="720"/>
        <w:contextualSpacing w:val="0"/>
        <w:rPr>
          <w:rFonts w:ascii="Arial" w:hAnsi="Arial" w:cs="Arial"/>
          <w:sz w:val="24"/>
          <w:szCs w:val="24"/>
        </w:rPr>
      </w:pPr>
      <w:r w:rsidRPr="000C2732">
        <w:rPr>
          <w:rFonts w:ascii="Arial" w:hAnsi="Arial" w:cs="Arial"/>
          <w:sz w:val="24"/>
          <w:szCs w:val="24"/>
        </w:rPr>
        <w:t>For e</w:t>
      </w:r>
      <w:r w:rsidR="0029504C" w:rsidRPr="000C2732">
        <w:rPr>
          <w:rFonts w:ascii="Arial" w:hAnsi="Arial" w:cs="Arial"/>
          <w:sz w:val="24"/>
          <w:szCs w:val="24"/>
        </w:rPr>
        <w:t>ligibility criteria</w:t>
      </w:r>
      <w:r w:rsidRPr="000C2732">
        <w:rPr>
          <w:rFonts w:ascii="Arial" w:hAnsi="Arial" w:cs="Arial"/>
          <w:sz w:val="24"/>
          <w:szCs w:val="24"/>
        </w:rPr>
        <w:t xml:space="preserve">, refer to the </w:t>
      </w:r>
      <w:r w:rsidR="000C2732" w:rsidRPr="000C2732">
        <w:rPr>
          <w:rFonts w:ascii="Arial" w:hAnsi="Arial" w:cs="Arial"/>
          <w:sz w:val="24"/>
          <w:szCs w:val="24"/>
        </w:rPr>
        <w:t xml:space="preserve">following </w:t>
      </w:r>
      <w:r w:rsidRPr="000C2732">
        <w:rPr>
          <w:rFonts w:ascii="Arial" w:hAnsi="Arial" w:cs="Arial"/>
          <w:sz w:val="24"/>
          <w:szCs w:val="24"/>
        </w:rPr>
        <w:t>guideline</w:t>
      </w:r>
      <w:r w:rsidR="00841DBC" w:rsidRPr="000C2732">
        <w:rPr>
          <w:rFonts w:ascii="Arial" w:hAnsi="Arial" w:cs="Arial"/>
          <w:sz w:val="24"/>
          <w:szCs w:val="24"/>
        </w:rPr>
        <w:t xml:space="preserve"> adopted on September 21, 2021</w:t>
      </w:r>
      <w:r w:rsidR="000C2732">
        <w:rPr>
          <w:rFonts w:ascii="Arial" w:hAnsi="Arial" w:cs="Arial"/>
          <w:sz w:val="24"/>
          <w:szCs w:val="24"/>
        </w:rPr>
        <w:t xml:space="preserve"> by the State Water Boards:</w:t>
      </w:r>
    </w:p>
    <w:p w14:paraId="1E355DB8" w14:textId="08873989" w:rsidR="002E4AE8" w:rsidRDefault="00E64EB8" w:rsidP="002E4AE8">
      <w:pPr>
        <w:pStyle w:val="ListParagraph"/>
        <w:spacing w:after="120" w:line="240" w:lineRule="auto"/>
        <w:contextualSpacing w:val="0"/>
        <w:rPr>
          <w:rFonts w:ascii="Arial" w:hAnsi="Arial" w:cs="Arial"/>
          <w:sz w:val="24"/>
          <w:szCs w:val="24"/>
        </w:rPr>
      </w:pPr>
      <w:hyperlink r:id="rId24" w:history="1">
        <w:r w:rsidR="002E4AE8" w:rsidRPr="002E4AE8">
          <w:rPr>
            <w:rStyle w:val="Hyperlink"/>
            <w:rFonts w:ascii="Arial" w:hAnsi="Arial" w:cs="Arial"/>
            <w:sz w:val="24"/>
            <w:szCs w:val="24"/>
          </w:rPr>
          <w:t>California Water and Wastewater Arrearage Payment Program Guidelines: Water Arrearages</w:t>
        </w:r>
      </w:hyperlink>
    </w:p>
    <w:p w14:paraId="36EEBBF0" w14:textId="6E332E79" w:rsidR="009B1591" w:rsidRPr="004E1D47" w:rsidRDefault="009B1591" w:rsidP="002E4AE8">
      <w:pPr>
        <w:pStyle w:val="ListParagraph"/>
        <w:spacing w:after="120" w:line="240" w:lineRule="auto"/>
        <w:contextualSpacing w:val="0"/>
        <w:rPr>
          <w:rFonts w:ascii="Arial" w:hAnsi="Arial" w:cs="Arial"/>
          <w:sz w:val="24"/>
          <w:szCs w:val="24"/>
        </w:rPr>
      </w:pPr>
    </w:p>
    <w:p w14:paraId="22C1A26A" w14:textId="719C126F" w:rsidR="00D1069F" w:rsidRPr="004E1D47" w:rsidRDefault="00137888" w:rsidP="00872A4C">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If a community</w:t>
      </w:r>
      <w:r w:rsidR="00D1069F" w:rsidRPr="004E1D47">
        <w:rPr>
          <w:rFonts w:ascii="Arial" w:hAnsi="Arial" w:cs="Arial"/>
          <w:b/>
          <w:sz w:val="24"/>
          <w:szCs w:val="24"/>
        </w:rPr>
        <w:t xml:space="preserve"> water system bills residential</w:t>
      </w:r>
      <w:r w:rsidR="00E50DD7" w:rsidRPr="004E1D47">
        <w:rPr>
          <w:rFonts w:ascii="Arial" w:hAnsi="Arial" w:cs="Arial"/>
          <w:b/>
          <w:sz w:val="24"/>
          <w:szCs w:val="24"/>
        </w:rPr>
        <w:t xml:space="preserve"> and/or commercial</w:t>
      </w:r>
      <w:r w:rsidR="00D1069F" w:rsidRPr="004E1D47">
        <w:rPr>
          <w:rFonts w:ascii="Arial" w:hAnsi="Arial" w:cs="Arial"/>
          <w:b/>
          <w:sz w:val="24"/>
          <w:szCs w:val="24"/>
        </w:rPr>
        <w:t xml:space="preserve"> customers annually or quarterly</w:t>
      </w:r>
      <w:r w:rsidR="009E4E5E" w:rsidRPr="004E1D47">
        <w:rPr>
          <w:rFonts w:ascii="Arial" w:hAnsi="Arial" w:cs="Arial"/>
          <w:b/>
          <w:sz w:val="24"/>
          <w:szCs w:val="24"/>
        </w:rPr>
        <w:t>, h</w:t>
      </w:r>
      <w:r w:rsidR="00D1069F" w:rsidRPr="004E1D47">
        <w:rPr>
          <w:rFonts w:ascii="Arial" w:hAnsi="Arial" w:cs="Arial"/>
          <w:b/>
          <w:sz w:val="24"/>
          <w:szCs w:val="24"/>
        </w:rPr>
        <w:t xml:space="preserve">ow </w:t>
      </w:r>
      <w:r w:rsidRPr="004E1D47">
        <w:rPr>
          <w:rFonts w:ascii="Arial" w:hAnsi="Arial" w:cs="Arial"/>
          <w:b/>
          <w:sz w:val="24"/>
          <w:szCs w:val="24"/>
        </w:rPr>
        <w:t>should they</w:t>
      </w:r>
      <w:r w:rsidR="00D1069F" w:rsidRPr="004E1D47">
        <w:rPr>
          <w:rFonts w:ascii="Arial" w:hAnsi="Arial" w:cs="Arial"/>
          <w:b/>
          <w:sz w:val="24"/>
          <w:szCs w:val="24"/>
        </w:rPr>
        <w:t xml:space="preserve"> determine what </w:t>
      </w:r>
      <w:r w:rsidRPr="004E1D47">
        <w:rPr>
          <w:rFonts w:ascii="Arial" w:hAnsi="Arial" w:cs="Arial"/>
          <w:b/>
          <w:sz w:val="24"/>
          <w:szCs w:val="24"/>
        </w:rPr>
        <w:t>their</w:t>
      </w:r>
      <w:r w:rsidR="00D1069F" w:rsidRPr="004E1D47">
        <w:rPr>
          <w:rFonts w:ascii="Arial" w:hAnsi="Arial" w:cs="Arial"/>
          <w:b/>
          <w:sz w:val="24"/>
          <w:szCs w:val="24"/>
        </w:rPr>
        <w:t xml:space="preserve"> COVID-19 related arrearages </w:t>
      </w:r>
      <w:r w:rsidRPr="004E1D47">
        <w:rPr>
          <w:rFonts w:ascii="Arial" w:hAnsi="Arial" w:cs="Arial"/>
          <w:b/>
          <w:sz w:val="24"/>
          <w:szCs w:val="24"/>
        </w:rPr>
        <w:t>are</w:t>
      </w:r>
      <w:r w:rsidR="00D1069F" w:rsidRPr="004E1D47">
        <w:rPr>
          <w:rFonts w:ascii="Arial" w:hAnsi="Arial" w:cs="Arial"/>
          <w:b/>
          <w:sz w:val="24"/>
          <w:szCs w:val="24"/>
        </w:rPr>
        <w:t>?</w:t>
      </w:r>
    </w:p>
    <w:p w14:paraId="7A4CD29A" w14:textId="31CA05D5" w:rsidR="00A5090A" w:rsidRPr="004E1D47" w:rsidRDefault="004D2598" w:rsidP="009B04E2">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lastRenderedPageBreak/>
        <w:t xml:space="preserve">If your water system bills residential customers annually or quarterly and cannot </w:t>
      </w:r>
      <w:r w:rsidR="007C72B1" w:rsidRPr="004E1D47">
        <w:rPr>
          <w:rFonts w:ascii="Arial" w:hAnsi="Arial" w:cs="Arial"/>
          <w:sz w:val="24"/>
          <w:szCs w:val="24"/>
        </w:rPr>
        <w:t>determine</w:t>
      </w:r>
      <w:r w:rsidRPr="004E1D47">
        <w:rPr>
          <w:rFonts w:ascii="Arial" w:hAnsi="Arial" w:cs="Arial"/>
          <w:sz w:val="24"/>
          <w:szCs w:val="24"/>
        </w:rPr>
        <w:t xml:space="preserve"> an exact number of residential accounts in arrears during this timeframe</w:t>
      </w:r>
      <w:r w:rsidR="00647218" w:rsidRPr="004E1D47">
        <w:rPr>
          <w:rFonts w:ascii="Arial" w:hAnsi="Arial" w:cs="Arial"/>
          <w:sz w:val="24"/>
          <w:szCs w:val="24"/>
        </w:rPr>
        <w:t xml:space="preserve"> (</w:t>
      </w:r>
      <w:r w:rsidR="00B20759" w:rsidRPr="004E1D47">
        <w:rPr>
          <w:rFonts w:ascii="Arial" w:hAnsi="Arial" w:cs="Arial"/>
          <w:sz w:val="24"/>
          <w:szCs w:val="24"/>
        </w:rPr>
        <w:t xml:space="preserve">COVID-19 pandemic </w:t>
      </w:r>
      <w:r w:rsidR="00827F7C" w:rsidRPr="004E1D47">
        <w:rPr>
          <w:rFonts w:ascii="Arial" w:hAnsi="Arial" w:cs="Arial"/>
          <w:sz w:val="24"/>
          <w:szCs w:val="24"/>
        </w:rPr>
        <w:t>bill relief</w:t>
      </w:r>
      <w:r w:rsidR="00B20759" w:rsidRPr="004E1D47">
        <w:rPr>
          <w:rFonts w:ascii="Arial" w:hAnsi="Arial" w:cs="Arial"/>
          <w:sz w:val="24"/>
          <w:szCs w:val="24"/>
        </w:rPr>
        <w:t xml:space="preserve"> period </w:t>
      </w:r>
      <w:r w:rsidR="00647218" w:rsidRPr="004E1D47">
        <w:rPr>
          <w:rFonts w:ascii="Arial" w:hAnsi="Arial" w:cs="Arial"/>
          <w:sz w:val="24"/>
          <w:szCs w:val="24"/>
        </w:rPr>
        <w:t>from</w:t>
      </w:r>
      <w:r w:rsidR="00E81891" w:rsidRPr="004E1D47">
        <w:rPr>
          <w:rFonts w:ascii="Arial" w:hAnsi="Arial" w:cs="Arial"/>
          <w:sz w:val="24"/>
          <w:szCs w:val="24"/>
        </w:rPr>
        <w:t xml:space="preserve"> March 4, 2020 through June 15, 2021)</w:t>
      </w:r>
      <w:r w:rsidRPr="004E1D47">
        <w:rPr>
          <w:rFonts w:ascii="Arial" w:hAnsi="Arial" w:cs="Arial"/>
          <w:sz w:val="24"/>
          <w:szCs w:val="24"/>
        </w:rPr>
        <w:t xml:space="preserve">, please </w:t>
      </w:r>
      <w:r w:rsidR="00504CD3" w:rsidRPr="004E1D47">
        <w:rPr>
          <w:rFonts w:ascii="Arial" w:hAnsi="Arial" w:cs="Arial"/>
          <w:sz w:val="24"/>
          <w:szCs w:val="24"/>
        </w:rPr>
        <w:t>identify the</w:t>
      </w:r>
      <w:r w:rsidR="00ED3EBE" w:rsidRPr="004E1D47">
        <w:rPr>
          <w:rFonts w:ascii="Arial" w:hAnsi="Arial" w:cs="Arial"/>
          <w:sz w:val="24"/>
          <w:szCs w:val="24"/>
        </w:rPr>
        <w:t xml:space="preserve"> total</w:t>
      </w:r>
      <w:r w:rsidR="00504CD3" w:rsidRPr="004E1D47">
        <w:rPr>
          <w:rFonts w:ascii="Arial" w:hAnsi="Arial" w:cs="Arial"/>
          <w:sz w:val="24"/>
          <w:szCs w:val="24"/>
        </w:rPr>
        <w:t xml:space="preserve"> resid</w:t>
      </w:r>
      <w:r w:rsidR="00DE4C29" w:rsidRPr="004E1D47">
        <w:rPr>
          <w:rFonts w:ascii="Arial" w:hAnsi="Arial" w:cs="Arial"/>
          <w:sz w:val="24"/>
          <w:szCs w:val="24"/>
        </w:rPr>
        <w:t>ential and commercial</w:t>
      </w:r>
      <w:r w:rsidRPr="004E1D47">
        <w:rPr>
          <w:rFonts w:ascii="Arial" w:hAnsi="Arial" w:cs="Arial"/>
          <w:sz w:val="24"/>
          <w:szCs w:val="24"/>
        </w:rPr>
        <w:t xml:space="preserve"> accounts in arrears after the deadline for your last billing cycle</w:t>
      </w:r>
      <w:r w:rsidR="00F737F8" w:rsidRPr="004E1D47">
        <w:rPr>
          <w:rFonts w:ascii="Arial" w:hAnsi="Arial" w:cs="Arial"/>
          <w:sz w:val="24"/>
          <w:szCs w:val="24"/>
        </w:rPr>
        <w:t xml:space="preserve"> that </w:t>
      </w:r>
      <w:r w:rsidR="00E1392D" w:rsidRPr="004E1D47">
        <w:rPr>
          <w:rFonts w:ascii="Arial" w:hAnsi="Arial" w:cs="Arial"/>
          <w:sz w:val="24"/>
          <w:szCs w:val="24"/>
        </w:rPr>
        <w:t>included or covered these dates</w:t>
      </w:r>
      <w:r w:rsidRPr="004E1D47">
        <w:rPr>
          <w:rFonts w:ascii="Arial" w:hAnsi="Arial" w:cs="Arial"/>
          <w:sz w:val="24"/>
          <w:szCs w:val="24"/>
        </w:rPr>
        <w:t>.</w:t>
      </w:r>
      <w:r w:rsidR="00E1392D" w:rsidRPr="004E1D47">
        <w:rPr>
          <w:rFonts w:ascii="Arial" w:hAnsi="Arial" w:cs="Arial"/>
          <w:sz w:val="24"/>
          <w:szCs w:val="24"/>
        </w:rPr>
        <w:t xml:space="preserve"> </w:t>
      </w:r>
      <w:r w:rsidR="00FE3B40" w:rsidRPr="004E1D47">
        <w:rPr>
          <w:rFonts w:ascii="Arial" w:hAnsi="Arial" w:cs="Arial"/>
          <w:sz w:val="24"/>
          <w:szCs w:val="24"/>
        </w:rPr>
        <w:t>For example</w:t>
      </w:r>
      <w:r w:rsidR="009C6852" w:rsidRPr="004E1D47">
        <w:rPr>
          <w:rFonts w:ascii="Arial" w:hAnsi="Arial" w:cs="Arial"/>
          <w:sz w:val="24"/>
          <w:szCs w:val="24"/>
        </w:rPr>
        <w:t>,</w:t>
      </w:r>
      <w:r w:rsidR="00FE3B40" w:rsidRPr="004E1D47">
        <w:rPr>
          <w:rFonts w:ascii="Arial" w:hAnsi="Arial" w:cs="Arial"/>
          <w:sz w:val="24"/>
          <w:szCs w:val="24"/>
        </w:rPr>
        <w:t xml:space="preserve"> a quarterly billing period that </w:t>
      </w:r>
      <w:r w:rsidR="00495B86" w:rsidRPr="004E1D47">
        <w:rPr>
          <w:rFonts w:ascii="Arial" w:hAnsi="Arial" w:cs="Arial"/>
          <w:sz w:val="24"/>
          <w:szCs w:val="24"/>
        </w:rPr>
        <w:t xml:space="preserve">begins at the beginning of the </w:t>
      </w:r>
      <w:r w:rsidR="0082503C" w:rsidRPr="004E1D47">
        <w:rPr>
          <w:rFonts w:ascii="Arial" w:hAnsi="Arial" w:cs="Arial"/>
          <w:sz w:val="24"/>
          <w:szCs w:val="24"/>
        </w:rPr>
        <w:t>quarter</w:t>
      </w:r>
      <w:r w:rsidR="009C6852" w:rsidRPr="004E1D47">
        <w:rPr>
          <w:rFonts w:ascii="Arial" w:hAnsi="Arial" w:cs="Arial"/>
          <w:sz w:val="24"/>
          <w:szCs w:val="24"/>
        </w:rPr>
        <w:t xml:space="preserve"> such as</w:t>
      </w:r>
      <w:r w:rsidR="0082503C" w:rsidRPr="004E1D47">
        <w:rPr>
          <w:rFonts w:ascii="Arial" w:hAnsi="Arial" w:cs="Arial"/>
          <w:sz w:val="24"/>
          <w:szCs w:val="24"/>
        </w:rPr>
        <w:t xml:space="preserve"> March 1</w:t>
      </w:r>
      <w:r w:rsidR="004959B2" w:rsidRPr="004E1D47">
        <w:rPr>
          <w:rFonts w:ascii="Arial" w:hAnsi="Arial" w:cs="Arial"/>
          <w:sz w:val="24"/>
          <w:szCs w:val="24"/>
        </w:rPr>
        <w:t xml:space="preserve">, 2020 through </w:t>
      </w:r>
      <w:r w:rsidR="00A238DD" w:rsidRPr="004E1D47">
        <w:rPr>
          <w:rFonts w:ascii="Arial" w:hAnsi="Arial" w:cs="Arial"/>
          <w:sz w:val="24"/>
          <w:szCs w:val="24"/>
        </w:rPr>
        <w:t>Ju</w:t>
      </w:r>
      <w:r w:rsidR="00BC70C9" w:rsidRPr="004E1D47">
        <w:rPr>
          <w:rFonts w:ascii="Arial" w:hAnsi="Arial" w:cs="Arial"/>
          <w:sz w:val="24"/>
          <w:szCs w:val="24"/>
        </w:rPr>
        <w:t>ne</w:t>
      </w:r>
      <w:r w:rsidR="00A238DD" w:rsidRPr="004E1D47">
        <w:rPr>
          <w:rFonts w:ascii="Arial" w:hAnsi="Arial" w:cs="Arial"/>
          <w:sz w:val="24"/>
          <w:szCs w:val="24"/>
        </w:rPr>
        <w:t xml:space="preserve"> 1, 202</w:t>
      </w:r>
      <w:r w:rsidR="0007372D" w:rsidRPr="004E1D47">
        <w:rPr>
          <w:rFonts w:ascii="Arial" w:hAnsi="Arial" w:cs="Arial"/>
          <w:sz w:val="24"/>
          <w:szCs w:val="24"/>
        </w:rPr>
        <w:t>0</w:t>
      </w:r>
      <w:r w:rsidR="009C6852" w:rsidRPr="004E1D47">
        <w:rPr>
          <w:rFonts w:ascii="Arial" w:hAnsi="Arial" w:cs="Arial"/>
          <w:sz w:val="24"/>
          <w:szCs w:val="24"/>
        </w:rPr>
        <w:t xml:space="preserve"> may be </w:t>
      </w:r>
      <w:r w:rsidR="0027238C" w:rsidRPr="004E1D47">
        <w:rPr>
          <w:rFonts w:ascii="Arial" w:hAnsi="Arial" w:cs="Arial"/>
          <w:sz w:val="24"/>
          <w:szCs w:val="24"/>
        </w:rPr>
        <w:t xml:space="preserve">included in the </w:t>
      </w:r>
      <w:r w:rsidR="0007372D" w:rsidRPr="004E1D47">
        <w:rPr>
          <w:rFonts w:ascii="Arial" w:hAnsi="Arial" w:cs="Arial"/>
          <w:sz w:val="24"/>
          <w:szCs w:val="24"/>
        </w:rPr>
        <w:t>total</w:t>
      </w:r>
      <w:r w:rsidR="009C6852" w:rsidRPr="004E1D47">
        <w:rPr>
          <w:rFonts w:ascii="Arial" w:hAnsi="Arial" w:cs="Arial"/>
          <w:sz w:val="24"/>
          <w:szCs w:val="24"/>
        </w:rPr>
        <w:t xml:space="preserve"> arrearages</w:t>
      </w:r>
      <w:r w:rsidR="00F77350" w:rsidRPr="004E1D47">
        <w:rPr>
          <w:rFonts w:ascii="Arial" w:hAnsi="Arial" w:cs="Arial"/>
          <w:sz w:val="24"/>
          <w:szCs w:val="24"/>
        </w:rPr>
        <w:t xml:space="preserve"> since it includes the </w:t>
      </w:r>
      <w:r w:rsidR="00565AF1" w:rsidRPr="004E1D47">
        <w:rPr>
          <w:rFonts w:ascii="Arial" w:hAnsi="Arial" w:cs="Arial"/>
          <w:sz w:val="24"/>
          <w:szCs w:val="24"/>
        </w:rPr>
        <w:t xml:space="preserve">COVID-19 pandemic </w:t>
      </w:r>
      <w:r w:rsidR="00827F7C" w:rsidRPr="004E1D47">
        <w:rPr>
          <w:rFonts w:ascii="Arial" w:hAnsi="Arial" w:cs="Arial"/>
          <w:sz w:val="24"/>
          <w:szCs w:val="24"/>
        </w:rPr>
        <w:t>bill relief</w:t>
      </w:r>
      <w:r w:rsidR="00565AF1" w:rsidRPr="004E1D47">
        <w:rPr>
          <w:rFonts w:ascii="Arial" w:hAnsi="Arial" w:cs="Arial"/>
          <w:sz w:val="24"/>
          <w:szCs w:val="24"/>
        </w:rPr>
        <w:t xml:space="preserve"> period</w:t>
      </w:r>
      <w:r w:rsidR="00B20759" w:rsidRPr="004E1D47">
        <w:rPr>
          <w:rFonts w:ascii="Arial" w:hAnsi="Arial" w:cs="Arial"/>
          <w:sz w:val="24"/>
          <w:szCs w:val="24"/>
        </w:rPr>
        <w:t>.</w:t>
      </w:r>
      <w:r w:rsidR="006C0836">
        <w:rPr>
          <w:rFonts w:ascii="Arial" w:hAnsi="Arial" w:cs="Arial"/>
          <w:sz w:val="24"/>
          <w:szCs w:val="24"/>
        </w:rPr>
        <w:br/>
      </w:r>
    </w:p>
    <w:p w14:paraId="32563587" w14:textId="5AF526E0" w:rsidR="00A5090A" w:rsidRPr="004E1D47" w:rsidRDefault="006B0DE8" w:rsidP="00872A4C">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Is</w:t>
      </w:r>
      <w:r w:rsidR="00957003" w:rsidRPr="004E1D47">
        <w:rPr>
          <w:rFonts w:ascii="Arial" w:hAnsi="Arial" w:cs="Arial"/>
          <w:b/>
          <w:sz w:val="24"/>
          <w:szCs w:val="24"/>
        </w:rPr>
        <w:t xml:space="preserve"> a community water system that has</w:t>
      </w:r>
      <w:r w:rsidR="00C65649" w:rsidRPr="004E1D47">
        <w:rPr>
          <w:rFonts w:ascii="Arial" w:hAnsi="Arial" w:cs="Arial"/>
          <w:b/>
          <w:sz w:val="24"/>
          <w:szCs w:val="24"/>
        </w:rPr>
        <w:t xml:space="preserve"> a funding agreement currently with the State Water Board</w:t>
      </w:r>
      <w:r w:rsidRPr="004E1D47">
        <w:rPr>
          <w:rFonts w:ascii="Arial" w:hAnsi="Arial" w:cs="Arial"/>
          <w:b/>
          <w:sz w:val="24"/>
          <w:szCs w:val="24"/>
        </w:rPr>
        <w:t xml:space="preserve"> </w:t>
      </w:r>
      <w:r w:rsidR="00C65649" w:rsidRPr="004E1D47">
        <w:rPr>
          <w:rFonts w:ascii="Arial" w:hAnsi="Arial" w:cs="Arial"/>
          <w:b/>
          <w:sz w:val="24"/>
          <w:szCs w:val="24"/>
        </w:rPr>
        <w:t>eligible for this Program?</w:t>
      </w:r>
    </w:p>
    <w:p w14:paraId="677922C0" w14:textId="43E42BB1" w:rsidR="00E50DD7" w:rsidRPr="004E1D47" w:rsidRDefault="00E633F5" w:rsidP="00474C8F">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t>Yes, community water systems that have a current funding agreement with the State Water Board are eligible</w:t>
      </w:r>
      <w:r w:rsidR="00957003" w:rsidRPr="004E1D47">
        <w:rPr>
          <w:rFonts w:ascii="Arial" w:hAnsi="Arial" w:cs="Arial"/>
          <w:sz w:val="24"/>
          <w:szCs w:val="24"/>
        </w:rPr>
        <w:t xml:space="preserve"> to apply for funding through</w:t>
      </w:r>
      <w:r w:rsidRPr="004E1D47">
        <w:rPr>
          <w:rFonts w:ascii="Arial" w:hAnsi="Arial" w:cs="Arial"/>
          <w:sz w:val="24"/>
          <w:szCs w:val="24"/>
        </w:rPr>
        <w:t xml:space="preserve"> this Program.</w:t>
      </w:r>
      <w:r w:rsidR="003C5B35" w:rsidRPr="004E1D47">
        <w:rPr>
          <w:rFonts w:ascii="Arial" w:hAnsi="Arial" w:cs="Arial"/>
          <w:sz w:val="24"/>
          <w:szCs w:val="24"/>
        </w:rPr>
        <w:br/>
      </w:r>
    </w:p>
    <w:p w14:paraId="18994E07" w14:textId="28E1FE7B" w:rsidR="003C5B35" w:rsidRPr="004E1D47" w:rsidRDefault="00E50DD7" w:rsidP="00D97A69">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Is a community water system that </w:t>
      </w:r>
      <w:r w:rsidR="000F2928" w:rsidRPr="004E1D47">
        <w:rPr>
          <w:rFonts w:ascii="Arial" w:hAnsi="Arial" w:cs="Arial"/>
          <w:b/>
          <w:sz w:val="24"/>
          <w:szCs w:val="24"/>
        </w:rPr>
        <w:t xml:space="preserve">currently </w:t>
      </w:r>
      <w:r w:rsidR="00B30BEF" w:rsidRPr="004E1D47">
        <w:rPr>
          <w:rFonts w:ascii="Arial" w:hAnsi="Arial" w:cs="Arial"/>
          <w:b/>
          <w:sz w:val="24"/>
          <w:szCs w:val="24"/>
        </w:rPr>
        <w:t xml:space="preserve">is subject to </w:t>
      </w:r>
      <w:r w:rsidRPr="004E1D47">
        <w:rPr>
          <w:rFonts w:ascii="Arial" w:hAnsi="Arial" w:cs="Arial"/>
          <w:b/>
          <w:sz w:val="24"/>
          <w:szCs w:val="24"/>
        </w:rPr>
        <w:t xml:space="preserve">an enforcement action </w:t>
      </w:r>
      <w:r w:rsidR="00987EFE" w:rsidRPr="004E1D47">
        <w:rPr>
          <w:rFonts w:ascii="Arial" w:hAnsi="Arial" w:cs="Arial"/>
          <w:b/>
          <w:sz w:val="24"/>
          <w:szCs w:val="24"/>
        </w:rPr>
        <w:t xml:space="preserve">by </w:t>
      </w:r>
      <w:r w:rsidRPr="004E1D47">
        <w:rPr>
          <w:rFonts w:ascii="Arial" w:hAnsi="Arial" w:cs="Arial"/>
          <w:b/>
          <w:sz w:val="24"/>
          <w:szCs w:val="24"/>
        </w:rPr>
        <w:t>the State Water Board</w:t>
      </w:r>
      <w:r w:rsidR="006A787B" w:rsidRPr="004E1D47">
        <w:rPr>
          <w:rFonts w:ascii="Arial" w:hAnsi="Arial" w:cs="Arial"/>
          <w:b/>
          <w:sz w:val="24"/>
          <w:szCs w:val="24"/>
        </w:rPr>
        <w:t>, a Regional Water Quality Control Board, or a Local Primacy Agency</w:t>
      </w:r>
      <w:r w:rsidRPr="004E1D47">
        <w:rPr>
          <w:rFonts w:ascii="Arial" w:hAnsi="Arial" w:cs="Arial"/>
          <w:b/>
          <w:sz w:val="24"/>
          <w:szCs w:val="24"/>
        </w:rPr>
        <w:t xml:space="preserve"> eligible for this Program?</w:t>
      </w:r>
    </w:p>
    <w:p w14:paraId="54C7401E" w14:textId="4E50FE2A" w:rsidR="00434F83" w:rsidRDefault="003C5B35" w:rsidP="00874672">
      <w:pPr>
        <w:pStyle w:val="ListParagraph"/>
        <w:numPr>
          <w:ilvl w:val="1"/>
          <w:numId w:val="1"/>
        </w:numPr>
        <w:spacing w:after="120" w:line="240" w:lineRule="auto"/>
        <w:ind w:left="720"/>
        <w:contextualSpacing w:val="0"/>
        <w:rPr>
          <w:rFonts w:ascii="Arial" w:hAnsi="Arial" w:cs="Arial"/>
          <w:sz w:val="24"/>
          <w:szCs w:val="24"/>
        </w:rPr>
      </w:pPr>
      <w:r w:rsidRPr="00874672">
        <w:rPr>
          <w:rFonts w:ascii="Arial" w:hAnsi="Arial" w:cs="Arial"/>
          <w:sz w:val="24"/>
          <w:szCs w:val="24"/>
        </w:rPr>
        <w:t xml:space="preserve">Yes, community water systems </w:t>
      </w:r>
      <w:r w:rsidR="005A638C" w:rsidRPr="00874672">
        <w:rPr>
          <w:rFonts w:ascii="Arial" w:hAnsi="Arial" w:cs="Arial"/>
          <w:sz w:val="24"/>
          <w:szCs w:val="24"/>
        </w:rPr>
        <w:t xml:space="preserve">that currently </w:t>
      </w:r>
      <w:r w:rsidR="0032359C" w:rsidRPr="004E1D47">
        <w:rPr>
          <w:rFonts w:ascii="Arial" w:hAnsi="Arial" w:cs="Arial"/>
          <w:sz w:val="24"/>
          <w:szCs w:val="24"/>
        </w:rPr>
        <w:t>are</w:t>
      </w:r>
      <w:r w:rsidR="005A638C" w:rsidRPr="00874672">
        <w:rPr>
          <w:rFonts w:ascii="Arial" w:hAnsi="Arial" w:cs="Arial"/>
          <w:sz w:val="24"/>
          <w:szCs w:val="24"/>
        </w:rPr>
        <w:t xml:space="preserve"> subject to an enforcement action by</w:t>
      </w:r>
      <w:r w:rsidR="005D12A7" w:rsidRPr="00874672">
        <w:rPr>
          <w:rFonts w:ascii="Arial" w:hAnsi="Arial" w:cs="Arial"/>
          <w:sz w:val="24"/>
          <w:szCs w:val="24"/>
        </w:rPr>
        <w:t xml:space="preserve"> the State Water Board</w:t>
      </w:r>
      <w:r w:rsidR="006A787B" w:rsidRPr="00874672">
        <w:rPr>
          <w:rFonts w:ascii="Arial" w:hAnsi="Arial" w:cs="Arial"/>
          <w:sz w:val="24"/>
          <w:szCs w:val="24"/>
        </w:rPr>
        <w:t>, a Regional Water Quality Control Board, or a Local Primacy Agency</w:t>
      </w:r>
      <w:r w:rsidR="007C1746" w:rsidRPr="00874672">
        <w:rPr>
          <w:rFonts w:ascii="Arial" w:hAnsi="Arial" w:cs="Arial"/>
          <w:sz w:val="24"/>
          <w:szCs w:val="24"/>
        </w:rPr>
        <w:t xml:space="preserve"> are eligible to apply for funding through this Program.</w:t>
      </w:r>
    </w:p>
    <w:p w14:paraId="14337584" w14:textId="77777777" w:rsidR="00A84703" w:rsidRPr="00874672" w:rsidRDefault="00A84703" w:rsidP="00A84703">
      <w:pPr>
        <w:pStyle w:val="ListParagraph"/>
        <w:spacing w:after="120" w:line="240" w:lineRule="auto"/>
        <w:contextualSpacing w:val="0"/>
        <w:rPr>
          <w:rFonts w:ascii="Arial" w:hAnsi="Arial" w:cs="Arial"/>
          <w:sz w:val="24"/>
          <w:szCs w:val="24"/>
        </w:rPr>
      </w:pPr>
    </w:p>
    <w:p w14:paraId="5560FF31" w14:textId="133FC684" w:rsidR="001610DE" w:rsidRPr="004E1D47" w:rsidRDefault="004136DC" w:rsidP="006925C8">
      <w:pPr>
        <w:pStyle w:val="Heading1"/>
        <w:keepNext/>
        <w:rPr>
          <w:rFonts w:cs="Arial"/>
          <w:szCs w:val="24"/>
        </w:rPr>
      </w:pPr>
      <w:bookmarkStart w:id="3" w:name="_Toc80969753"/>
      <w:r w:rsidRPr="004E1D47">
        <w:rPr>
          <w:rFonts w:cs="Arial"/>
          <w:szCs w:val="24"/>
        </w:rPr>
        <w:t xml:space="preserve">Program </w:t>
      </w:r>
      <w:r w:rsidR="00AA6385" w:rsidRPr="004E1D47">
        <w:rPr>
          <w:rFonts w:cs="Arial"/>
          <w:szCs w:val="24"/>
        </w:rPr>
        <w:t>Survey</w:t>
      </w:r>
      <w:bookmarkEnd w:id="3"/>
      <w:r w:rsidR="00E00709">
        <w:rPr>
          <w:rFonts w:cs="Arial"/>
          <w:szCs w:val="24"/>
        </w:rPr>
        <w:t xml:space="preserve"> AND ABBREVIATED SURVEY</w:t>
      </w:r>
    </w:p>
    <w:p w14:paraId="58E8E217" w14:textId="6C2E3D8A" w:rsidR="00120059" w:rsidRPr="004E1D47" w:rsidRDefault="00120059" w:rsidP="00872A4C">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Why is the State Water Board</w:t>
      </w:r>
      <w:r w:rsidR="00DA5593" w:rsidRPr="004E1D47">
        <w:rPr>
          <w:rFonts w:ascii="Arial" w:hAnsi="Arial" w:cs="Arial"/>
          <w:b/>
          <w:sz w:val="24"/>
          <w:szCs w:val="24"/>
        </w:rPr>
        <w:t xml:space="preserve"> conducting survey</w:t>
      </w:r>
      <w:r w:rsidR="000C2732">
        <w:rPr>
          <w:rFonts w:ascii="Arial" w:hAnsi="Arial" w:cs="Arial"/>
          <w:b/>
          <w:sz w:val="24"/>
          <w:szCs w:val="24"/>
        </w:rPr>
        <w:t>s</w:t>
      </w:r>
      <w:r w:rsidR="00DA5593" w:rsidRPr="004E1D47">
        <w:rPr>
          <w:rFonts w:ascii="Arial" w:hAnsi="Arial" w:cs="Arial"/>
          <w:b/>
          <w:sz w:val="24"/>
          <w:szCs w:val="24"/>
        </w:rPr>
        <w:t xml:space="preserve"> for this Program?</w:t>
      </w:r>
    </w:p>
    <w:p w14:paraId="1A9A0AF1" w14:textId="7A69E0F4" w:rsidR="00DA5593" w:rsidRPr="000C2732" w:rsidRDefault="4125E06D" w:rsidP="000C2732">
      <w:pPr>
        <w:pStyle w:val="ListParagraph"/>
        <w:numPr>
          <w:ilvl w:val="1"/>
          <w:numId w:val="3"/>
        </w:numPr>
        <w:spacing w:after="120" w:line="240" w:lineRule="auto"/>
        <w:ind w:left="720"/>
        <w:contextualSpacing w:val="0"/>
        <w:rPr>
          <w:rFonts w:ascii="Arial" w:hAnsi="Arial" w:cs="Arial"/>
          <w:sz w:val="24"/>
          <w:szCs w:val="24"/>
        </w:rPr>
      </w:pPr>
      <w:r w:rsidRPr="004E1D47">
        <w:rPr>
          <w:rFonts w:ascii="Arial" w:hAnsi="Arial" w:cs="Arial"/>
          <w:sz w:val="24"/>
          <w:szCs w:val="24"/>
        </w:rPr>
        <w:t>The</w:t>
      </w:r>
      <w:r w:rsidR="00DA5593" w:rsidRPr="004E1D47">
        <w:rPr>
          <w:rFonts w:ascii="Arial" w:hAnsi="Arial" w:cs="Arial"/>
          <w:sz w:val="24"/>
          <w:szCs w:val="24"/>
        </w:rPr>
        <w:t xml:space="preserve"> State Water Board </w:t>
      </w:r>
      <w:r w:rsidR="35B75F34" w:rsidRPr="004E1D47">
        <w:rPr>
          <w:rFonts w:ascii="Arial" w:hAnsi="Arial" w:cs="Arial"/>
          <w:sz w:val="24"/>
          <w:szCs w:val="24"/>
        </w:rPr>
        <w:t xml:space="preserve">is required </w:t>
      </w:r>
      <w:r w:rsidR="00DA5593" w:rsidRPr="004E1D47">
        <w:rPr>
          <w:rFonts w:ascii="Arial" w:hAnsi="Arial" w:cs="Arial"/>
          <w:sz w:val="24"/>
          <w:szCs w:val="24"/>
        </w:rPr>
        <w:t xml:space="preserve">to survey community water systems to determine statewide residential and commercial arrearages that have accrued during the COVID-19 pandemic </w:t>
      </w:r>
      <w:r w:rsidR="00827F7C" w:rsidRPr="004E1D47">
        <w:rPr>
          <w:rFonts w:ascii="Arial" w:hAnsi="Arial" w:cs="Arial"/>
          <w:sz w:val="24"/>
          <w:szCs w:val="24"/>
        </w:rPr>
        <w:t xml:space="preserve">bill relief </w:t>
      </w:r>
      <w:r w:rsidR="00DA5593" w:rsidRPr="004E1D47">
        <w:rPr>
          <w:rFonts w:ascii="Arial" w:hAnsi="Arial" w:cs="Arial"/>
          <w:sz w:val="24"/>
          <w:szCs w:val="24"/>
        </w:rPr>
        <w:t xml:space="preserve">period. </w:t>
      </w:r>
      <w:r w:rsidR="00DA5593" w:rsidRPr="000C2732">
        <w:rPr>
          <w:rFonts w:ascii="Arial" w:hAnsi="Arial" w:cs="Arial"/>
          <w:sz w:val="24"/>
          <w:szCs w:val="24"/>
        </w:rPr>
        <w:br/>
      </w:r>
    </w:p>
    <w:p w14:paraId="6E8DC82F" w14:textId="0BD9A7D9" w:rsidR="007D17AF" w:rsidRPr="004E1D47" w:rsidRDefault="007D17AF" w:rsidP="00872A4C">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What </w:t>
      </w:r>
      <w:r w:rsidR="0035571B" w:rsidRPr="004E1D47">
        <w:rPr>
          <w:rFonts w:ascii="Arial" w:hAnsi="Arial" w:cs="Arial"/>
          <w:b/>
          <w:sz w:val="24"/>
          <w:szCs w:val="24"/>
        </w:rPr>
        <w:t xml:space="preserve">key </w:t>
      </w:r>
      <w:r w:rsidRPr="004E1D47">
        <w:rPr>
          <w:rFonts w:ascii="Arial" w:hAnsi="Arial" w:cs="Arial"/>
          <w:b/>
          <w:sz w:val="24"/>
          <w:szCs w:val="24"/>
        </w:rPr>
        <w:t xml:space="preserve">information is being </w:t>
      </w:r>
      <w:r w:rsidR="0035571B" w:rsidRPr="004E1D47">
        <w:rPr>
          <w:rFonts w:ascii="Arial" w:hAnsi="Arial" w:cs="Arial"/>
          <w:b/>
          <w:sz w:val="24"/>
          <w:szCs w:val="24"/>
        </w:rPr>
        <w:t>collected</w:t>
      </w:r>
      <w:r w:rsidRPr="004E1D47">
        <w:rPr>
          <w:rFonts w:ascii="Arial" w:hAnsi="Arial" w:cs="Arial"/>
          <w:b/>
          <w:sz w:val="24"/>
          <w:szCs w:val="24"/>
        </w:rPr>
        <w:t xml:space="preserve"> in the Program survey</w:t>
      </w:r>
      <w:r w:rsidR="00B82D53">
        <w:rPr>
          <w:rFonts w:ascii="Arial" w:hAnsi="Arial" w:cs="Arial"/>
          <w:b/>
          <w:sz w:val="24"/>
          <w:szCs w:val="24"/>
        </w:rPr>
        <w:t>s</w:t>
      </w:r>
      <w:r w:rsidRPr="004E1D47">
        <w:rPr>
          <w:rFonts w:ascii="Arial" w:hAnsi="Arial" w:cs="Arial"/>
          <w:b/>
          <w:sz w:val="24"/>
          <w:szCs w:val="24"/>
        </w:rPr>
        <w:t>?</w:t>
      </w:r>
    </w:p>
    <w:p w14:paraId="317B467C" w14:textId="10A39376" w:rsidR="007D17AF" w:rsidRDefault="007D17AF" w:rsidP="00DF09CB">
      <w:pPr>
        <w:pStyle w:val="ListParagraph"/>
        <w:numPr>
          <w:ilvl w:val="0"/>
          <w:numId w:val="8"/>
        </w:numPr>
        <w:tabs>
          <w:tab w:val="left" w:pos="900"/>
        </w:tabs>
        <w:spacing w:after="120" w:line="240" w:lineRule="auto"/>
        <w:ind w:left="720"/>
        <w:rPr>
          <w:rFonts w:ascii="Arial" w:hAnsi="Arial" w:cs="Arial"/>
          <w:sz w:val="24"/>
          <w:szCs w:val="24"/>
        </w:rPr>
      </w:pPr>
      <w:r w:rsidRPr="004E1D47">
        <w:rPr>
          <w:rFonts w:ascii="Arial" w:hAnsi="Arial" w:cs="Arial"/>
          <w:sz w:val="24"/>
          <w:szCs w:val="24"/>
        </w:rPr>
        <w:t>For community water systems that charge customers for water:</w:t>
      </w:r>
    </w:p>
    <w:p w14:paraId="2CBC0F8B" w14:textId="2508C0D6" w:rsidR="007D17AF" w:rsidRDefault="007D17AF" w:rsidP="00DF09CB">
      <w:pPr>
        <w:pStyle w:val="ListParagraph"/>
        <w:numPr>
          <w:ilvl w:val="1"/>
          <w:numId w:val="8"/>
        </w:numPr>
        <w:spacing w:after="120" w:line="240" w:lineRule="auto"/>
        <w:ind w:left="1814" w:hanging="187"/>
        <w:rPr>
          <w:rFonts w:ascii="Arial" w:hAnsi="Arial" w:cs="Arial"/>
          <w:sz w:val="24"/>
          <w:szCs w:val="24"/>
        </w:rPr>
      </w:pPr>
      <w:r w:rsidRPr="00DF09CB">
        <w:rPr>
          <w:rFonts w:ascii="Arial" w:hAnsi="Arial" w:cs="Arial"/>
          <w:sz w:val="24"/>
          <w:szCs w:val="24"/>
        </w:rPr>
        <w:t>Residential arrearages: The number of accounts and total accrued debt.</w:t>
      </w:r>
      <w:r w:rsidR="001A0D70" w:rsidRPr="00DF09CB">
        <w:rPr>
          <w:rFonts w:ascii="Arial" w:hAnsi="Arial" w:cs="Arial"/>
          <w:sz w:val="24"/>
          <w:szCs w:val="24"/>
        </w:rPr>
        <w:t xml:space="preserve"> </w:t>
      </w:r>
    </w:p>
    <w:p w14:paraId="33E99FDD" w14:textId="5138EF60" w:rsidR="003F738F" w:rsidRPr="00DE485A" w:rsidRDefault="007D17AF" w:rsidP="00DE485A">
      <w:pPr>
        <w:pStyle w:val="ListParagraph"/>
        <w:numPr>
          <w:ilvl w:val="1"/>
          <w:numId w:val="8"/>
        </w:numPr>
        <w:spacing w:after="120" w:line="240" w:lineRule="auto"/>
        <w:ind w:left="1814" w:hanging="187"/>
        <w:contextualSpacing w:val="0"/>
        <w:rPr>
          <w:rFonts w:ascii="Arial" w:hAnsi="Arial" w:cs="Arial"/>
          <w:sz w:val="24"/>
          <w:szCs w:val="24"/>
        </w:rPr>
      </w:pPr>
      <w:r w:rsidRPr="00DF09CB">
        <w:rPr>
          <w:rFonts w:ascii="Arial" w:hAnsi="Arial" w:cs="Arial"/>
          <w:sz w:val="24"/>
          <w:szCs w:val="24"/>
        </w:rPr>
        <w:t>Commercial arrearages: The number of accounts and total accrued debt.</w:t>
      </w:r>
    </w:p>
    <w:p w14:paraId="73993F84" w14:textId="176BBF94" w:rsidR="000053C5" w:rsidRPr="004E1D47" w:rsidRDefault="00D625F0" w:rsidP="00872A4C">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Can </w:t>
      </w:r>
      <w:r w:rsidR="00691F13" w:rsidRPr="004E1D47">
        <w:rPr>
          <w:rFonts w:ascii="Arial" w:hAnsi="Arial" w:cs="Arial"/>
          <w:b/>
          <w:sz w:val="24"/>
          <w:szCs w:val="24"/>
        </w:rPr>
        <w:t xml:space="preserve">a </w:t>
      </w:r>
      <w:r w:rsidRPr="004E1D47">
        <w:rPr>
          <w:rFonts w:ascii="Arial" w:hAnsi="Arial" w:cs="Arial"/>
          <w:b/>
          <w:sz w:val="24"/>
          <w:szCs w:val="24"/>
        </w:rPr>
        <w:t xml:space="preserve">community water system report </w:t>
      </w:r>
      <w:r w:rsidR="003502FE" w:rsidRPr="004E1D47">
        <w:rPr>
          <w:rFonts w:ascii="Arial" w:hAnsi="Arial" w:cs="Arial"/>
          <w:b/>
          <w:sz w:val="24"/>
          <w:szCs w:val="24"/>
        </w:rPr>
        <w:t>aggregate</w:t>
      </w:r>
      <w:r w:rsidRPr="004E1D47">
        <w:rPr>
          <w:rFonts w:ascii="Arial" w:hAnsi="Arial" w:cs="Arial"/>
          <w:b/>
          <w:sz w:val="24"/>
          <w:szCs w:val="24"/>
        </w:rPr>
        <w:t xml:space="preserve"> data for</w:t>
      </w:r>
      <w:r w:rsidR="006239D6" w:rsidRPr="004E1D47">
        <w:rPr>
          <w:rFonts w:ascii="Arial" w:hAnsi="Arial" w:cs="Arial"/>
          <w:b/>
          <w:sz w:val="24"/>
          <w:szCs w:val="24"/>
        </w:rPr>
        <w:t xml:space="preserve"> legal entities that are umbrella organizations for</w:t>
      </w:r>
      <w:r w:rsidR="00050F22" w:rsidRPr="004E1D47">
        <w:rPr>
          <w:rFonts w:ascii="Arial" w:hAnsi="Arial" w:cs="Arial"/>
          <w:b/>
          <w:sz w:val="24"/>
          <w:szCs w:val="24"/>
        </w:rPr>
        <w:t xml:space="preserve"> multiple water systems in the Program survey?</w:t>
      </w:r>
    </w:p>
    <w:p w14:paraId="21AB2D33" w14:textId="6775D58F" w:rsidR="00691F13" w:rsidRPr="004E1D47" w:rsidRDefault="00050F22" w:rsidP="00C15ED8">
      <w:pPr>
        <w:pStyle w:val="ListParagraph"/>
        <w:numPr>
          <w:ilvl w:val="0"/>
          <w:numId w:val="12"/>
        </w:numPr>
        <w:spacing w:after="120" w:line="240" w:lineRule="auto"/>
        <w:ind w:left="720"/>
        <w:contextualSpacing w:val="0"/>
        <w:rPr>
          <w:rFonts w:ascii="Arial" w:hAnsi="Arial" w:cs="Arial"/>
          <w:sz w:val="24"/>
          <w:szCs w:val="24"/>
        </w:rPr>
      </w:pPr>
      <w:r w:rsidRPr="004E1D47">
        <w:rPr>
          <w:rFonts w:ascii="Arial" w:hAnsi="Arial" w:cs="Arial"/>
          <w:sz w:val="24"/>
          <w:szCs w:val="24"/>
        </w:rPr>
        <w:t>Yes</w:t>
      </w:r>
      <w:r w:rsidR="00741D25" w:rsidRPr="004E1D47">
        <w:rPr>
          <w:rFonts w:ascii="Arial" w:hAnsi="Arial" w:cs="Arial"/>
          <w:sz w:val="24"/>
          <w:szCs w:val="24"/>
        </w:rPr>
        <w:t>.</w:t>
      </w:r>
      <w:r w:rsidRPr="004E1D47">
        <w:rPr>
          <w:rFonts w:ascii="Arial" w:hAnsi="Arial" w:cs="Arial"/>
          <w:sz w:val="24"/>
          <w:szCs w:val="24"/>
        </w:rPr>
        <w:t xml:space="preserve"> </w:t>
      </w:r>
      <w:r w:rsidR="00741D25" w:rsidRPr="004E1D47">
        <w:rPr>
          <w:rFonts w:ascii="Arial" w:hAnsi="Arial" w:cs="Arial"/>
          <w:sz w:val="24"/>
          <w:szCs w:val="24"/>
        </w:rPr>
        <w:t>C</w:t>
      </w:r>
      <w:r w:rsidRPr="004E1D47">
        <w:rPr>
          <w:rFonts w:ascii="Arial" w:hAnsi="Arial" w:cs="Arial"/>
          <w:sz w:val="24"/>
          <w:szCs w:val="24"/>
        </w:rPr>
        <w:t xml:space="preserve">ommunity water systems </w:t>
      </w:r>
      <w:r w:rsidR="00741D25" w:rsidRPr="004E1D47">
        <w:rPr>
          <w:rFonts w:ascii="Arial" w:hAnsi="Arial" w:cs="Arial"/>
          <w:sz w:val="24"/>
          <w:szCs w:val="24"/>
        </w:rPr>
        <w:t xml:space="preserve">(may include wholesalers) with multiple water systems under the same umbrella organization/legal entity that directly serves residential and/or commercial/institutional customers (an example would be a CPUC regulated company that has multiple systems; a special district or mutual </w:t>
      </w:r>
      <w:r w:rsidR="00741D25" w:rsidRPr="004E1D47">
        <w:rPr>
          <w:rFonts w:ascii="Arial" w:hAnsi="Arial" w:cs="Arial"/>
          <w:sz w:val="24"/>
          <w:szCs w:val="24"/>
        </w:rPr>
        <w:lastRenderedPageBreak/>
        <w:t xml:space="preserve">water corporation that has separate physical water systems; or a county with county service areas etc.) may choose to </w:t>
      </w:r>
      <w:r w:rsidR="00ED29B2" w:rsidRPr="004E1D47">
        <w:rPr>
          <w:rFonts w:ascii="Arial" w:hAnsi="Arial" w:cs="Arial"/>
          <w:sz w:val="24"/>
          <w:szCs w:val="24"/>
        </w:rPr>
        <w:t xml:space="preserve">respond to the Program survey for multiple </w:t>
      </w:r>
      <w:r w:rsidR="00691F13" w:rsidRPr="004E1D47">
        <w:rPr>
          <w:rFonts w:ascii="Arial" w:hAnsi="Arial" w:cs="Arial"/>
          <w:sz w:val="24"/>
          <w:szCs w:val="24"/>
        </w:rPr>
        <w:t>community water systems.</w:t>
      </w:r>
    </w:p>
    <w:p w14:paraId="4A7EEC04" w14:textId="1A415E6E" w:rsidR="00EE5400" w:rsidRPr="004E1D47" w:rsidRDefault="00691F13" w:rsidP="00872A4C">
      <w:pPr>
        <w:pStyle w:val="ListParagraph"/>
        <w:numPr>
          <w:ilvl w:val="0"/>
          <w:numId w:val="12"/>
        </w:numPr>
        <w:spacing w:line="240" w:lineRule="auto"/>
        <w:ind w:left="720"/>
        <w:rPr>
          <w:rFonts w:ascii="Arial" w:hAnsi="Arial" w:cs="Arial"/>
          <w:sz w:val="24"/>
          <w:szCs w:val="24"/>
        </w:rPr>
      </w:pPr>
      <w:r w:rsidRPr="004E1D47">
        <w:rPr>
          <w:rFonts w:ascii="Arial" w:hAnsi="Arial" w:cs="Arial"/>
          <w:sz w:val="24"/>
          <w:szCs w:val="24"/>
        </w:rPr>
        <w:t xml:space="preserve">If the legal entity includes non-community water systems, these systems </w:t>
      </w:r>
      <w:r w:rsidR="007504A1" w:rsidRPr="004E1D47">
        <w:rPr>
          <w:rFonts w:ascii="Arial" w:hAnsi="Arial" w:cs="Arial"/>
          <w:sz w:val="24"/>
          <w:szCs w:val="24"/>
        </w:rPr>
        <w:t>cannot</w:t>
      </w:r>
      <w:r w:rsidR="00AB0837" w:rsidRPr="004E1D47">
        <w:rPr>
          <w:rFonts w:ascii="Arial" w:hAnsi="Arial" w:cs="Arial"/>
          <w:sz w:val="24"/>
          <w:szCs w:val="24"/>
        </w:rPr>
        <w:t xml:space="preserve"> </w:t>
      </w:r>
      <w:r w:rsidRPr="004E1D47">
        <w:rPr>
          <w:rFonts w:ascii="Arial" w:hAnsi="Arial" w:cs="Arial"/>
          <w:sz w:val="24"/>
          <w:szCs w:val="24"/>
        </w:rPr>
        <w:t>be included in the aggregated reporting.</w:t>
      </w:r>
      <w:r w:rsidR="000053C5" w:rsidRPr="004E1D47">
        <w:rPr>
          <w:rFonts w:ascii="Arial" w:hAnsi="Arial" w:cs="Arial"/>
          <w:sz w:val="24"/>
          <w:szCs w:val="24"/>
        </w:rPr>
        <w:br/>
      </w:r>
    </w:p>
    <w:p w14:paraId="74373781" w14:textId="58D06B8A" w:rsidR="00B33DC7" w:rsidRPr="004E1D47" w:rsidRDefault="00B33DC7" w:rsidP="00872A4C">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Can a community water system request technical assistance to complete the Program survey?</w:t>
      </w:r>
    </w:p>
    <w:p w14:paraId="117784E4" w14:textId="30E8001D" w:rsidR="00B33DC7" w:rsidRPr="004E1D47" w:rsidRDefault="00B33DC7" w:rsidP="00872A4C">
      <w:pPr>
        <w:pStyle w:val="ListParagraph"/>
        <w:numPr>
          <w:ilvl w:val="0"/>
          <w:numId w:val="13"/>
        </w:numPr>
        <w:spacing w:after="120" w:line="240" w:lineRule="auto"/>
        <w:ind w:left="720"/>
        <w:contextualSpacing w:val="0"/>
        <w:rPr>
          <w:rFonts w:ascii="Arial" w:hAnsi="Arial" w:cs="Arial"/>
          <w:sz w:val="24"/>
          <w:szCs w:val="24"/>
        </w:rPr>
      </w:pPr>
      <w:r w:rsidRPr="004E1D47">
        <w:rPr>
          <w:rFonts w:ascii="Arial" w:hAnsi="Arial" w:cs="Arial"/>
          <w:sz w:val="24"/>
          <w:szCs w:val="24"/>
        </w:rPr>
        <w:t>Yes,</w:t>
      </w:r>
      <w:r w:rsidR="00AE1187" w:rsidRPr="004E1D47">
        <w:rPr>
          <w:rFonts w:ascii="Arial" w:hAnsi="Arial" w:cs="Arial"/>
          <w:sz w:val="24"/>
          <w:szCs w:val="24"/>
        </w:rPr>
        <w:t xml:space="preserve"> </w:t>
      </w:r>
      <w:r w:rsidR="00DD0046" w:rsidRPr="004E1D47">
        <w:rPr>
          <w:rFonts w:ascii="Arial" w:hAnsi="Arial" w:cs="Arial"/>
          <w:sz w:val="24"/>
          <w:szCs w:val="24"/>
        </w:rPr>
        <w:t>f</w:t>
      </w:r>
      <w:r w:rsidR="00AE1187" w:rsidRPr="004E1D47">
        <w:rPr>
          <w:rFonts w:ascii="Arial" w:hAnsi="Arial" w:cs="Arial"/>
          <w:sz w:val="24"/>
          <w:szCs w:val="24"/>
        </w:rPr>
        <w:t xml:space="preserve">or assistance completing the </w:t>
      </w:r>
      <w:r w:rsidR="00DD0046" w:rsidRPr="004E1D47">
        <w:rPr>
          <w:rFonts w:ascii="Arial" w:hAnsi="Arial" w:cs="Arial"/>
          <w:sz w:val="24"/>
          <w:szCs w:val="24"/>
        </w:rPr>
        <w:t>Program</w:t>
      </w:r>
      <w:r w:rsidR="00AE1187" w:rsidRPr="004E1D47">
        <w:rPr>
          <w:rFonts w:ascii="Arial" w:hAnsi="Arial" w:cs="Arial"/>
          <w:sz w:val="24"/>
          <w:szCs w:val="24"/>
        </w:rPr>
        <w:t xml:space="preserve"> survey, please submit a </w:t>
      </w:r>
      <w:hyperlink r:id="rId25" w:history="1">
        <w:r w:rsidR="00F47C61" w:rsidRPr="004E1D47">
          <w:rPr>
            <w:rStyle w:val="Hyperlink"/>
            <w:rFonts w:ascii="Arial" w:hAnsi="Arial" w:cs="Arial"/>
            <w:sz w:val="24"/>
            <w:szCs w:val="24"/>
          </w:rPr>
          <w:t>Technical Assistance (TA) Request Form</w:t>
        </w:r>
      </w:hyperlink>
      <w:r w:rsidR="00F47C61" w:rsidRPr="004E1D47">
        <w:rPr>
          <w:rFonts w:ascii="Arial" w:hAnsi="Arial" w:cs="Arial"/>
          <w:sz w:val="24"/>
          <w:szCs w:val="24"/>
        </w:rPr>
        <w:t xml:space="preserve"> and email the TA Request Form to </w:t>
      </w:r>
      <w:hyperlink r:id="rId26" w:history="1">
        <w:r w:rsidR="00F47C61" w:rsidRPr="006B0AF8">
          <w:rPr>
            <w:rStyle w:val="Hyperlink"/>
            <w:rFonts w:ascii="Arial" w:hAnsi="Arial" w:cs="Arial"/>
            <w:sz w:val="24"/>
            <w:szCs w:val="24"/>
          </w:rPr>
          <w:t>DFA-TARequest@waterboards.ca.gov</w:t>
        </w:r>
      </w:hyperlink>
      <w:r w:rsidR="00F47C61">
        <w:rPr>
          <w:rFonts w:ascii="Arial" w:hAnsi="Arial" w:cs="Arial"/>
          <w:sz w:val="24"/>
          <w:szCs w:val="24"/>
        </w:rPr>
        <w:t>.</w:t>
      </w:r>
      <w:r w:rsidRPr="004E1D47">
        <w:rPr>
          <w:rFonts w:ascii="Arial" w:hAnsi="Arial" w:cs="Arial"/>
          <w:sz w:val="24"/>
          <w:szCs w:val="24"/>
        </w:rPr>
        <w:br/>
      </w:r>
    </w:p>
    <w:p w14:paraId="08E1F9BB" w14:textId="4D3ED29A" w:rsidR="00362A2A" w:rsidRPr="004E1D47" w:rsidRDefault="001B578E" w:rsidP="00872A4C">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Why does the Program survey include questions from the 2020 Electronic Annual Report (EAR)?</w:t>
      </w:r>
    </w:p>
    <w:p w14:paraId="402FF70E" w14:textId="348657ED" w:rsidR="00024C64" w:rsidRPr="004E1D47" w:rsidRDefault="0098041D" w:rsidP="00872A4C">
      <w:pPr>
        <w:pStyle w:val="ListParagraph"/>
        <w:numPr>
          <w:ilvl w:val="0"/>
          <w:numId w:val="14"/>
        </w:numPr>
        <w:spacing w:after="120" w:line="240" w:lineRule="auto"/>
        <w:ind w:left="720"/>
        <w:contextualSpacing w:val="0"/>
        <w:rPr>
          <w:rFonts w:ascii="Arial" w:hAnsi="Arial" w:cs="Arial"/>
          <w:sz w:val="24"/>
          <w:szCs w:val="24"/>
        </w:rPr>
      </w:pPr>
      <w:r w:rsidRPr="004E1D47">
        <w:rPr>
          <w:rFonts w:ascii="Arial" w:hAnsi="Arial" w:cs="Arial"/>
          <w:sz w:val="24"/>
          <w:szCs w:val="24"/>
        </w:rPr>
        <w:t xml:space="preserve">The </w:t>
      </w:r>
      <w:r w:rsidR="00C33524" w:rsidRPr="004E1D47">
        <w:rPr>
          <w:rFonts w:ascii="Arial" w:hAnsi="Arial" w:cs="Arial"/>
          <w:sz w:val="24"/>
          <w:szCs w:val="24"/>
        </w:rPr>
        <w:t xml:space="preserve">Program survey uses some 2020 EAR question responses to </w:t>
      </w:r>
      <w:r w:rsidR="006D7ABB" w:rsidRPr="004E1D47">
        <w:rPr>
          <w:rFonts w:ascii="Arial" w:hAnsi="Arial" w:cs="Arial"/>
          <w:sz w:val="24"/>
          <w:szCs w:val="24"/>
        </w:rPr>
        <w:t xml:space="preserve">simplify reporting and </w:t>
      </w:r>
      <w:r w:rsidR="00C33524" w:rsidRPr="004E1D47">
        <w:rPr>
          <w:rFonts w:ascii="Arial" w:hAnsi="Arial" w:cs="Arial"/>
          <w:sz w:val="24"/>
          <w:szCs w:val="24"/>
        </w:rPr>
        <w:t xml:space="preserve">determine which questions community water system reporters are required to answer. </w:t>
      </w:r>
      <w:r w:rsidR="007F6B2F" w:rsidRPr="004E1D47">
        <w:rPr>
          <w:rFonts w:ascii="Arial" w:hAnsi="Arial" w:cs="Arial"/>
          <w:sz w:val="24"/>
          <w:szCs w:val="24"/>
        </w:rPr>
        <w:t>This information will be used by the State Water Board t</w:t>
      </w:r>
      <w:r w:rsidR="001569C2" w:rsidRPr="004E1D47">
        <w:rPr>
          <w:rFonts w:ascii="Arial" w:hAnsi="Arial" w:cs="Arial"/>
          <w:sz w:val="24"/>
          <w:szCs w:val="24"/>
        </w:rPr>
        <w:t xml:space="preserve">o calculate or </w:t>
      </w:r>
      <w:r w:rsidR="00B5155A" w:rsidRPr="004E1D47">
        <w:rPr>
          <w:rFonts w:ascii="Arial" w:hAnsi="Arial" w:cs="Arial"/>
          <w:sz w:val="24"/>
          <w:szCs w:val="24"/>
        </w:rPr>
        <w:t xml:space="preserve">confirm information provided in the Program survey. </w:t>
      </w:r>
      <w:r w:rsidR="0035348E" w:rsidRPr="004E1D47">
        <w:rPr>
          <w:rFonts w:ascii="Arial" w:hAnsi="Arial" w:cs="Arial"/>
          <w:sz w:val="24"/>
          <w:szCs w:val="24"/>
        </w:rPr>
        <w:t>Furthermore, this information</w:t>
      </w:r>
      <w:r w:rsidR="006756A0" w:rsidRPr="004E1D47">
        <w:rPr>
          <w:rFonts w:ascii="Arial" w:hAnsi="Arial" w:cs="Arial"/>
          <w:sz w:val="24"/>
          <w:szCs w:val="24"/>
        </w:rPr>
        <w:t xml:space="preserve"> is necessary to ensure proper deployment of Program funds for State </w:t>
      </w:r>
      <w:r w:rsidR="004E561B" w:rsidRPr="004E1D47">
        <w:rPr>
          <w:rFonts w:ascii="Arial" w:hAnsi="Arial" w:cs="Arial"/>
          <w:sz w:val="24"/>
          <w:szCs w:val="24"/>
        </w:rPr>
        <w:t xml:space="preserve">and federal </w:t>
      </w:r>
      <w:r w:rsidR="006756A0" w:rsidRPr="004E1D47">
        <w:rPr>
          <w:rFonts w:ascii="Arial" w:hAnsi="Arial" w:cs="Arial"/>
          <w:sz w:val="24"/>
          <w:szCs w:val="24"/>
        </w:rPr>
        <w:t>auditing purposes.</w:t>
      </w:r>
    </w:p>
    <w:p w14:paraId="2B07FFD4" w14:textId="21861B09" w:rsidR="001B578E" w:rsidRPr="004E1D47" w:rsidRDefault="00024C64" w:rsidP="00872A4C">
      <w:pPr>
        <w:pStyle w:val="ListParagraph"/>
        <w:numPr>
          <w:ilvl w:val="0"/>
          <w:numId w:val="14"/>
        </w:numPr>
        <w:spacing w:after="120" w:line="240" w:lineRule="auto"/>
        <w:ind w:left="720"/>
        <w:contextualSpacing w:val="0"/>
        <w:rPr>
          <w:rFonts w:ascii="Arial" w:hAnsi="Arial" w:cs="Arial"/>
          <w:sz w:val="24"/>
          <w:szCs w:val="24"/>
        </w:rPr>
      </w:pPr>
      <w:r w:rsidRPr="004E1D47">
        <w:rPr>
          <w:rFonts w:ascii="Arial" w:hAnsi="Arial" w:cs="Arial"/>
          <w:sz w:val="24"/>
          <w:szCs w:val="24"/>
        </w:rPr>
        <w:t xml:space="preserve">The financial information collected in the 2020 EAR is essential for implementing the Program and is authorized by statute. (Health &amp; </w:t>
      </w:r>
      <w:proofErr w:type="spellStart"/>
      <w:r w:rsidRPr="004E1D47">
        <w:rPr>
          <w:rFonts w:ascii="Arial" w:hAnsi="Arial" w:cs="Arial"/>
          <w:sz w:val="24"/>
          <w:szCs w:val="24"/>
        </w:rPr>
        <w:t>Saf</w:t>
      </w:r>
      <w:proofErr w:type="spellEnd"/>
      <w:r w:rsidRPr="004E1D47">
        <w:rPr>
          <w:rFonts w:ascii="Arial" w:hAnsi="Arial" w:cs="Arial"/>
          <w:sz w:val="24"/>
          <w:szCs w:val="24"/>
        </w:rPr>
        <w:t xml:space="preserve">. Code, § 116773.4, </w:t>
      </w:r>
      <w:proofErr w:type="spellStart"/>
      <w:r w:rsidRPr="004E1D47">
        <w:rPr>
          <w:rFonts w:ascii="Arial" w:hAnsi="Arial" w:cs="Arial"/>
          <w:sz w:val="24"/>
          <w:szCs w:val="24"/>
        </w:rPr>
        <w:t>subd</w:t>
      </w:r>
      <w:proofErr w:type="spellEnd"/>
      <w:r w:rsidRPr="004E1D47">
        <w:rPr>
          <w:rFonts w:ascii="Arial" w:hAnsi="Arial" w:cs="Arial"/>
          <w:sz w:val="24"/>
          <w:szCs w:val="24"/>
        </w:rPr>
        <w:t>. (b)(1).)</w:t>
      </w:r>
      <w:r w:rsidRPr="004E1D47">
        <w:rPr>
          <w:rFonts w:ascii="Arial" w:hAnsi="Arial" w:cs="Arial"/>
          <w:b/>
          <w:sz w:val="24"/>
          <w:szCs w:val="24"/>
        </w:rPr>
        <w:t xml:space="preserve"> Failure to submit timely and complete data may jeopardize your water system’s eligibility for financial assistance under the </w:t>
      </w:r>
      <w:r w:rsidR="66B88EF3" w:rsidRPr="004E1D47">
        <w:rPr>
          <w:rFonts w:ascii="Arial" w:hAnsi="Arial" w:cs="Arial"/>
          <w:b/>
          <w:bCs/>
          <w:sz w:val="24"/>
          <w:szCs w:val="24"/>
        </w:rPr>
        <w:t>P</w:t>
      </w:r>
      <w:r w:rsidRPr="004E1D47">
        <w:rPr>
          <w:rFonts w:ascii="Arial" w:hAnsi="Arial" w:cs="Arial"/>
          <w:b/>
          <w:sz w:val="24"/>
          <w:szCs w:val="24"/>
        </w:rPr>
        <w:t xml:space="preserve">rogram. </w:t>
      </w:r>
      <w:r w:rsidRPr="004E1D47">
        <w:rPr>
          <w:rFonts w:ascii="Arial" w:hAnsi="Arial" w:cs="Arial"/>
          <w:sz w:val="24"/>
          <w:szCs w:val="24"/>
        </w:rPr>
        <w:t>In addition, failure to submit data may result in an order and enforcement by the Division of Drinking Water actions under the California Safe Drinking Water Act.</w:t>
      </w:r>
      <w:r w:rsidR="009F3C06" w:rsidRPr="004E1D47">
        <w:rPr>
          <w:rFonts w:ascii="Arial" w:hAnsi="Arial" w:cs="Arial"/>
          <w:sz w:val="24"/>
          <w:szCs w:val="24"/>
        </w:rPr>
        <w:br/>
      </w:r>
    </w:p>
    <w:p w14:paraId="3F6C6325" w14:textId="4053B06A" w:rsidR="009F3C06" w:rsidRPr="004E1D47" w:rsidRDefault="009F3C06" w:rsidP="00872A4C">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Can a community water system that has not completed the 2020 Electronic Annual Report (EAR) submit </w:t>
      </w:r>
      <w:r w:rsidR="00B82D53">
        <w:rPr>
          <w:rFonts w:ascii="Arial" w:hAnsi="Arial" w:cs="Arial"/>
          <w:b/>
          <w:sz w:val="24"/>
          <w:szCs w:val="24"/>
        </w:rPr>
        <w:t>a</w:t>
      </w:r>
      <w:r w:rsidRPr="004E1D47">
        <w:rPr>
          <w:rFonts w:ascii="Arial" w:hAnsi="Arial" w:cs="Arial"/>
          <w:b/>
          <w:sz w:val="24"/>
          <w:szCs w:val="24"/>
        </w:rPr>
        <w:t xml:space="preserve"> Program survey?</w:t>
      </w:r>
    </w:p>
    <w:p w14:paraId="239E6A22" w14:textId="7422EE2D" w:rsidR="003502FE" w:rsidRPr="003502FE" w:rsidRDefault="004C714F" w:rsidP="00A23D46">
      <w:pPr>
        <w:pStyle w:val="ListParagraph"/>
        <w:numPr>
          <w:ilvl w:val="0"/>
          <w:numId w:val="15"/>
        </w:numPr>
        <w:spacing w:after="120" w:line="240" w:lineRule="auto"/>
        <w:ind w:left="720"/>
        <w:contextualSpacing w:val="0"/>
        <w:rPr>
          <w:rFonts w:ascii="Arial" w:hAnsi="Arial" w:cs="Arial"/>
          <w:sz w:val="24"/>
          <w:szCs w:val="24"/>
        </w:rPr>
      </w:pPr>
      <w:r w:rsidRPr="003502FE">
        <w:rPr>
          <w:rFonts w:ascii="Arial" w:hAnsi="Arial" w:cs="Arial"/>
          <w:sz w:val="24"/>
          <w:szCs w:val="24"/>
        </w:rPr>
        <w:t>No</w:t>
      </w:r>
      <w:r w:rsidR="00656598" w:rsidRPr="003502FE">
        <w:rPr>
          <w:rFonts w:ascii="Arial" w:hAnsi="Arial" w:cs="Arial"/>
          <w:sz w:val="24"/>
          <w:szCs w:val="24"/>
        </w:rPr>
        <w:t>.</w:t>
      </w:r>
      <w:r w:rsidRPr="003502FE">
        <w:rPr>
          <w:rFonts w:ascii="Arial" w:hAnsi="Arial" w:cs="Arial"/>
          <w:sz w:val="24"/>
          <w:szCs w:val="24"/>
        </w:rPr>
        <w:t xml:space="preserve"> </w:t>
      </w:r>
      <w:r w:rsidR="00656598" w:rsidRPr="003502FE">
        <w:rPr>
          <w:rFonts w:ascii="Arial" w:hAnsi="Arial" w:cs="Arial"/>
          <w:sz w:val="24"/>
          <w:szCs w:val="24"/>
        </w:rPr>
        <w:t>T</w:t>
      </w:r>
      <w:r w:rsidRPr="003502FE">
        <w:rPr>
          <w:rFonts w:ascii="Arial" w:hAnsi="Arial" w:cs="Arial"/>
          <w:sz w:val="24"/>
          <w:szCs w:val="24"/>
        </w:rPr>
        <w:t>he Program survey</w:t>
      </w:r>
      <w:r w:rsidR="00AD1FCB">
        <w:rPr>
          <w:rFonts w:ascii="Arial" w:hAnsi="Arial" w:cs="Arial"/>
          <w:sz w:val="24"/>
          <w:szCs w:val="24"/>
        </w:rPr>
        <w:t>s</w:t>
      </w:r>
      <w:r w:rsidRPr="003502FE">
        <w:rPr>
          <w:rFonts w:ascii="Arial" w:hAnsi="Arial" w:cs="Arial"/>
          <w:sz w:val="24"/>
          <w:szCs w:val="24"/>
        </w:rPr>
        <w:t xml:space="preserve"> </w:t>
      </w:r>
      <w:r w:rsidR="00896E04" w:rsidRPr="003502FE">
        <w:rPr>
          <w:rFonts w:ascii="Arial" w:hAnsi="Arial" w:cs="Arial"/>
          <w:sz w:val="24"/>
          <w:szCs w:val="24"/>
        </w:rPr>
        <w:t xml:space="preserve">auto-fill </w:t>
      </w:r>
      <w:r w:rsidR="003D154A" w:rsidRPr="003502FE">
        <w:rPr>
          <w:rFonts w:ascii="Arial" w:hAnsi="Arial" w:cs="Arial"/>
          <w:sz w:val="24"/>
          <w:szCs w:val="24"/>
        </w:rPr>
        <w:t>the answers for a number of 2020 EAR</w:t>
      </w:r>
      <w:r w:rsidR="00C20944" w:rsidRPr="003502FE">
        <w:rPr>
          <w:rFonts w:ascii="Arial" w:hAnsi="Arial" w:cs="Arial"/>
          <w:sz w:val="24"/>
          <w:szCs w:val="24"/>
        </w:rPr>
        <w:t xml:space="preserve"> </w:t>
      </w:r>
      <w:r w:rsidR="0065627F" w:rsidRPr="003502FE">
        <w:rPr>
          <w:rFonts w:ascii="Arial" w:hAnsi="Arial" w:cs="Arial"/>
          <w:sz w:val="24"/>
          <w:szCs w:val="24"/>
        </w:rPr>
        <w:t>questions</w:t>
      </w:r>
      <w:r w:rsidR="00042B95" w:rsidRPr="003502FE">
        <w:rPr>
          <w:rFonts w:ascii="Arial" w:hAnsi="Arial" w:cs="Arial"/>
          <w:sz w:val="24"/>
          <w:szCs w:val="24"/>
        </w:rPr>
        <w:t xml:space="preserve"> and t</w:t>
      </w:r>
      <w:r w:rsidR="0065627F" w:rsidRPr="003502FE">
        <w:rPr>
          <w:rFonts w:ascii="Arial" w:hAnsi="Arial" w:cs="Arial"/>
          <w:sz w:val="24"/>
          <w:szCs w:val="24"/>
        </w:rPr>
        <w:t>he Program survey</w:t>
      </w:r>
      <w:r w:rsidR="00AD1FCB">
        <w:rPr>
          <w:rFonts w:ascii="Arial" w:hAnsi="Arial" w:cs="Arial"/>
          <w:sz w:val="24"/>
          <w:szCs w:val="24"/>
        </w:rPr>
        <w:t>s</w:t>
      </w:r>
      <w:r w:rsidR="0065627F" w:rsidRPr="003502FE">
        <w:rPr>
          <w:rFonts w:ascii="Arial" w:hAnsi="Arial" w:cs="Arial"/>
          <w:sz w:val="24"/>
          <w:szCs w:val="24"/>
        </w:rPr>
        <w:t xml:space="preserve"> will not allow a community water system </w:t>
      </w:r>
      <w:r w:rsidR="00C17E43" w:rsidRPr="003502FE">
        <w:rPr>
          <w:rFonts w:ascii="Arial" w:hAnsi="Arial" w:cs="Arial"/>
          <w:sz w:val="24"/>
          <w:szCs w:val="24"/>
        </w:rPr>
        <w:t>to submit the survey</w:t>
      </w:r>
      <w:r w:rsidR="00AD1FCB">
        <w:rPr>
          <w:rFonts w:ascii="Arial" w:hAnsi="Arial" w:cs="Arial"/>
          <w:sz w:val="24"/>
          <w:szCs w:val="24"/>
        </w:rPr>
        <w:t>s</w:t>
      </w:r>
      <w:r w:rsidR="00C17E43" w:rsidRPr="003502FE">
        <w:rPr>
          <w:rFonts w:ascii="Arial" w:hAnsi="Arial" w:cs="Arial"/>
          <w:sz w:val="24"/>
          <w:szCs w:val="24"/>
        </w:rPr>
        <w:t xml:space="preserve"> if either</w:t>
      </w:r>
      <w:r w:rsidR="00B50152" w:rsidRPr="003502FE">
        <w:rPr>
          <w:rFonts w:ascii="Arial" w:hAnsi="Arial" w:cs="Arial"/>
          <w:sz w:val="24"/>
          <w:szCs w:val="24"/>
        </w:rPr>
        <w:t>:</w:t>
      </w:r>
      <w:r w:rsidR="00C17E43" w:rsidRPr="003502FE">
        <w:rPr>
          <w:rFonts w:ascii="Arial" w:hAnsi="Arial" w:cs="Arial"/>
          <w:sz w:val="24"/>
          <w:szCs w:val="24"/>
        </w:rPr>
        <w:t xml:space="preserve"> (1) the 2020 EAR questions in the Program survey</w:t>
      </w:r>
      <w:r w:rsidR="00AD1FCB">
        <w:rPr>
          <w:rFonts w:ascii="Arial" w:hAnsi="Arial" w:cs="Arial"/>
          <w:sz w:val="24"/>
          <w:szCs w:val="24"/>
        </w:rPr>
        <w:t>s</w:t>
      </w:r>
      <w:r w:rsidR="00C17E43" w:rsidRPr="003502FE">
        <w:rPr>
          <w:rFonts w:ascii="Arial" w:hAnsi="Arial" w:cs="Arial"/>
          <w:sz w:val="24"/>
          <w:szCs w:val="24"/>
        </w:rPr>
        <w:t xml:space="preserve"> are not </w:t>
      </w:r>
      <w:r w:rsidR="008071F3" w:rsidRPr="003502FE">
        <w:rPr>
          <w:rFonts w:ascii="Arial" w:hAnsi="Arial" w:cs="Arial"/>
          <w:sz w:val="24"/>
          <w:szCs w:val="24"/>
        </w:rPr>
        <w:t>available (blank)</w:t>
      </w:r>
      <w:r w:rsidR="00B50152" w:rsidRPr="003502FE">
        <w:rPr>
          <w:rFonts w:ascii="Arial" w:hAnsi="Arial" w:cs="Arial"/>
          <w:sz w:val="24"/>
          <w:szCs w:val="24"/>
        </w:rPr>
        <w:t>;</w:t>
      </w:r>
      <w:r w:rsidR="008071F3" w:rsidRPr="003502FE">
        <w:rPr>
          <w:rFonts w:ascii="Arial" w:hAnsi="Arial" w:cs="Arial"/>
          <w:sz w:val="24"/>
          <w:szCs w:val="24"/>
        </w:rPr>
        <w:t xml:space="preserve"> or (2) </w:t>
      </w:r>
      <w:r w:rsidR="007B523F" w:rsidRPr="003502FE">
        <w:rPr>
          <w:rFonts w:ascii="Arial" w:hAnsi="Arial" w:cs="Arial"/>
          <w:sz w:val="24"/>
          <w:szCs w:val="24"/>
        </w:rPr>
        <w:t>if</w:t>
      </w:r>
      <w:r w:rsidR="00DE3610" w:rsidRPr="003502FE">
        <w:rPr>
          <w:rFonts w:ascii="Arial" w:hAnsi="Arial" w:cs="Arial"/>
          <w:sz w:val="24"/>
          <w:szCs w:val="24"/>
        </w:rPr>
        <w:t xml:space="preserve"> the 2020 EAR </w:t>
      </w:r>
      <w:r w:rsidR="009F14E1" w:rsidRPr="003502FE">
        <w:rPr>
          <w:rFonts w:ascii="Arial" w:hAnsi="Arial" w:cs="Arial"/>
          <w:sz w:val="24"/>
          <w:szCs w:val="24"/>
        </w:rPr>
        <w:t xml:space="preserve">answer for question </w:t>
      </w:r>
      <w:r w:rsidR="00095630" w:rsidRPr="003502FE">
        <w:rPr>
          <w:rFonts w:ascii="Arial" w:hAnsi="Arial" w:cs="Arial"/>
          <w:sz w:val="24"/>
          <w:szCs w:val="24"/>
        </w:rPr>
        <w:t>B1.8</w:t>
      </w:r>
      <w:r w:rsidR="00DE76D0" w:rsidRPr="003502FE">
        <w:rPr>
          <w:rFonts w:ascii="Arial" w:hAnsi="Arial" w:cs="Arial"/>
          <w:sz w:val="24"/>
          <w:szCs w:val="24"/>
        </w:rPr>
        <w:t xml:space="preserve"> (total 2020 Revenue)</w:t>
      </w:r>
      <w:r w:rsidR="00095630" w:rsidRPr="003502FE">
        <w:rPr>
          <w:rFonts w:ascii="Arial" w:hAnsi="Arial" w:cs="Arial"/>
          <w:sz w:val="24"/>
          <w:szCs w:val="24"/>
        </w:rPr>
        <w:t xml:space="preserve"> </w:t>
      </w:r>
      <w:r w:rsidR="00DE76D0" w:rsidRPr="003502FE">
        <w:rPr>
          <w:rFonts w:ascii="Arial" w:hAnsi="Arial" w:cs="Arial"/>
          <w:sz w:val="24"/>
          <w:szCs w:val="24"/>
        </w:rPr>
        <w:t>is $0</w:t>
      </w:r>
      <w:r w:rsidR="00674168" w:rsidRPr="003502FE">
        <w:rPr>
          <w:rFonts w:ascii="Arial" w:hAnsi="Arial" w:cs="Arial"/>
          <w:sz w:val="24"/>
          <w:szCs w:val="24"/>
        </w:rPr>
        <w:t>.</w:t>
      </w:r>
      <w:r w:rsidR="00B3077F" w:rsidRPr="003502FE">
        <w:rPr>
          <w:rFonts w:ascii="Arial" w:hAnsi="Arial" w:cs="Arial"/>
          <w:sz w:val="24"/>
          <w:szCs w:val="24"/>
        </w:rPr>
        <w:br/>
      </w:r>
    </w:p>
    <w:p w14:paraId="59D7796E" w14:textId="5827C189" w:rsidR="00B3077F" w:rsidRPr="004E1D47" w:rsidRDefault="00073C0D" w:rsidP="00872A4C">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Can community water systems fix or update information in the Program survey</w:t>
      </w:r>
      <w:r w:rsidR="00AD1FCB">
        <w:rPr>
          <w:rFonts w:ascii="Arial" w:hAnsi="Arial" w:cs="Arial"/>
          <w:b/>
          <w:sz w:val="24"/>
          <w:szCs w:val="24"/>
        </w:rPr>
        <w:t>s</w:t>
      </w:r>
      <w:r w:rsidRPr="004E1D47">
        <w:rPr>
          <w:rFonts w:ascii="Arial" w:hAnsi="Arial" w:cs="Arial"/>
          <w:b/>
          <w:sz w:val="24"/>
          <w:szCs w:val="24"/>
        </w:rPr>
        <w:t xml:space="preserve"> that is from t</w:t>
      </w:r>
      <w:r w:rsidR="00B3077F" w:rsidRPr="004E1D47">
        <w:rPr>
          <w:rFonts w:ascii="Arial" w:hAnsi="Arial" w:cs="Arial"/>
          <w:b/>
          <w:sz w:val="24"/>
          <w:szCs w:val="24"/>
        </w:rPr>
        <w:t>he 2020 Electronic Annual Report (EAR)?</w:t>
      </w:r>
    </w:p>
    <w:p w14:paraId="37A308B6" w14:textId="35212CFA" w:rsidR="00316980" w:rsidRPr="004E1D47" w:rsidRDefault="00316980" w:rsidP="00872A4C">
      <w:pPr>
        <w:pStyle w:val="ListParagraph"/>
        <w:numPr>
          <w:ilvl w:val="0"/>
          <w:numId w:val="16"/>
        </w:numPr>
        <w:spacing w:after="120" w:line="240" w:lineRule="auto"/>
        <w:ind w:left="720"/>
        <w:contextualSpacing w:val="0"/>
        <w:rPr>
          <w:rFonts w:ascii="Arial" w:hAnsi="Arial" w:cs="Arial"/>
          <w:b/>
          <w:sz w:val="24"/>
          <w:szCs w:val="24"/>
        </w:rPr>
      </w:pPr>
      <w:r w:rsidRPr="004E1D47">
        <w:rPr>
          <w:rFonts w:ascii="Arial" w:hAnsi="Arial" w:cs="Arial"/>
          <w:sz w:val="24"/>
          <w:szCs w:val="24"/>
        </w:rPr>
        <w:t>Yes</w:t>
      </w:r>
      <w:r w:rsidR="00656598" w:rsidRPr="004E1D47">
        <w:rPr>
          <w:rFonts w:ascii="Arial" w:hAnsi="Arial" w:cs="Arial"/>
          <w:sz w:val="24"/>
          <w:szCs w:val="24"/>
        </w:rPr>
        <w:t>.</w:t>
      </w:r>
      <w:r w:rsidR="00935FF0" w:rsidRPr="004E1D47">
        <w:rPr>
          <w:rFonts w:ascii="Arial" w:hAnsi="Arial" w:cs="Arial"/>
          <w:sz w:val="24"/>
          <w:szCs w:val="24"/>
        </w:rPr>
        <w:t xml:space="preserve"> </w:t>
      </w:r>
      <w:r w:rsidR="00656598" w:rsidRPr="004E1D47">
        <w:rPr>
          <w:rFonts w:ascii="Arial" w:hAnsi="Arial" w:cs="Arial"/>
          <w:sz w:val="24"/>
          <w:szCs w:val="24"/>
        </w:rPr>
        <w:t>I</w:t>
      </w:r>
      <w:r w:rsidR="00935FF0" w:rsidRPr="004E1D47">
        <w:rPr>
          <w:rFonts w:ascii="Arial" w:hAnsi="Arial" w:cs="Arial"/>
          <w:sz w:val="24"/>
          <w:szCs w:val="24"/>
        </w:rPr>
        <w:t>f the answer displayed for a</w:t>
      </w:r>
      <w:r w:rsidR="001C0126" w:rsidRPr="004E1D47">
        <w:rPr>
          <w:rFonts w:ascii="Arial" w:hAnsi="Arial" w:cs="Arial"/>
          <w:sz w:val="24"/>
          <w:szCs w:val="24"/>
        </w:rPr>
        <w:t xml:space="preserve"> 2020 EAR question </w:t>
      </w:r>
      <w:r w:rsidR="00935FF0" w:rsidRPr="004E1D47">
        <w:rPr>
          <w:rFonts w:ascii="Arial" w:hAnsi="Arial" w:cs="Arial"/>
          <w:sz w:val="24"/>
          <w:szCs w:val="24"/>
        </w:rPr>
        <w:t xml:space="preserve">is incorrect and </w:t>
      </w:r>
      <w:r w:rsidR="001C0126" w:rsidRPr="004E1D47">
        <w:rPr>
          <w:rFonts w:ascii="Arial" w:hAnsi="Arial" w:cs="Arial"/>
          <w:sz w:val="24"/>
          <w:szCs w:val="24"/>
        </w:rPr>
        <w:t>the water system</w:t>
      </w:r>
      <w:r w:rsidR="00935FF0" w:rsidRPr="004E1D47">
        <w:rPr>
          <w:rFonts w:ascii="Arial" w:hAnsi="Arial" w:cs="Arial"/>
          <w:sz w:val="24"/>
          <w:szCs w:val="24"/>
        </w:rPr>
        <w:t xml:space="preserve"> would like to change </w:t>
      </w:r>
      <w:r w:rsidR="00C42538" w:rsidRPr="004E1D47">
        <w:rPr>
          <w:rFonts w:ascii="Arial" w:hAnsi="Arial" w:cs="Arial"/>
          <w:sz w:val="24"/>
          <w:szCs w:val="24"/>
        </w:rPr>
        <w:t>the response, the water system reporting</w:t>
      </w:r>
      <w:r w:rsidR="00EF446E" w:rsidRPr="004E1D47">
        <w:rPr>
          <w:rFonts w:ascii="Arial" w:hAnsi="Arial" w:cs="Arial"/>
          <w:sz w:val="24"/>
          <w:szCs w:val="24"/>
        </w:rPr>
        <w:t xml:space="preserve"> shoul</w:t>
      </w:r>
      <w:r w:rsidR="00E6174E" w:rsidRPr="004E1D47">
        <w:rPr>
          <w:rFonts w:ascii="Arial" w:hAnsi="Arial" w:cs="Arial"/>
          <w:sz w:val="24"/>
          <w:szCs w:val="24"/>
        </w:rPr>
        <w:t>d</w:t>
      </w:r>
      <w:r w:rsidR="00935FF0" w:rsidRPr="004E1D47">
        <w:rPr>
          <w:rFonts w:ascii="Arial" w:hAnsi="Arial" w:cs="Arial"/>
          <w:sz w:val="24"/>
          <w:szCs w:val="24"/>
        </w:rPr>
        <w:t xml:space="preserve"> update </w:t>
      </w:r>
      <w:r w:rsidR="00E338BB" w:rsidRPr="004E1D47">
        <w:rPr>
          <w:rFonts w:ascii="Arial" w:hAnsi="Arial" w:cs="Arial"/>
          <w:sz w:val="24"/>
          <w:szCs w:val="24"/>
        </w:rPr>
        <w:t>their</w:t>
      </w:r>
      <w:r w:rsidR="00935FF0" w:rsidRPr="004E1D47">
        <w:rPr>
          <w:rFonts w:ascii="Arial" w:hAnsi="Arial" w:cs="Arial"/>
          <w:sz w:val="24"/>
          <w:szCs w:val="24"/>
        </w:rPr>
        <w:t xml:space="preserve"> response in the 2020 EAR. Once the answer has been updated in the EAR, it will automatically update in th</w:t>
      </w:r>
      <w:r w:rsidR="00AD1FCB">
        <w:rPr>
          <w:rFonts w:ascii="Arial" w:hAnsi="Arial" w:cs="Arial"/>
          <w:sz w:val="24"/>
          <w:szCs w:val="24"/>
        </w:rPr>
        <w:t>e</w:t>
      </w:r>
      <w:r w:rsidR="00935FF0" w:rsidRPr="004E1D47">
        <w:rPr>
          <w:rFonts w:ascii="Arial" w:hAnsi="Arial" w:cs="Arial"/>
          <w:sz w:val="24"/>
          <w:szCs w:val="24"/>
        </w:rPr>
        <w:t xml:space="preserve"> survey</w:t>
      </w:r>
      <w:r w:rsidR="00AD1FCB">
        <w:rPr>
          <w:rFonts w:ascii="Arial" w:hAnsi="Arial" w:cs="Arial"/>
          <w:sz w:val="24"/>
          <w:szCs w:val="24"/>
        </w:rPr>
        <w:t>s</w:t>
      </w:r>
      <w:r w:rsidR="00935FF0" w:rsidRPr="004E1D47">
        <w:rPr>
          <w:rFonts w:ascii="Arial" w:hAnsi="Arial" w:cs="Arial"/>
          <w:sz w:val="24"/>
          <w:szCs w:val="24"/>
        </w:rPr>
        <w:t>.</w:t>
      </w:r>
    </w:p>
    <w:p w14:paraId="64155F39" w14:textId="46493AC6" w:rsidR="006D66F5" w:rsidRPr="004E1D47" w:rsidRDefault="00BB1583" w:rsidP="00C15ED8">
      <w:pPr>
        <w:pStyle w:val="ListParagraph"/>
        <w:numPr>
          <w:ilvl w:val="0"/>
          <w:numId w:val="16"/>
        </w:numPr>
        <w:spacing w:after="120" w:line="240" w:lineRule="auto"/>
        <w:ind w:left="720"/>
        <w:contextualSpacing w:val="0"/>
        <w:rPr>
          <w:rFonts w:ascii="Arial" w:hAnsi="Arial" w:cs="Arial"/>
          <w:b/>
          <w:sz w:val="24"/>
          <w:szCs w:val="24"/>
        </w:rPr>
      </w:pPr>
      <w:r w:rsidRPr="004E1D47">
        <w:rPr>
          <w:rFonts w:ascii="Arial" w:hAnsi="Arial" w:cs="Arial"/>
          <w:sz w:val="24"/>
          <w:szCs w:val="24"/>
        </w:rPr>
        <w:lastRenderedPageBreak/>
        <w:t>A community water system should c</w:t>
      </w:r>
      <w:r w:rsidR="00316980" w:rsidRPr="004E1D47">
        <w:rPr>
          <w:rFonts w:ascii="Arial" w:hAnsi="Arial" w:cs="Arial"/>
          <w:sz w:val="24"/>
          <w:szCs w:val="24"/>
        </w:rPr>
        <w:t xml:space="preserve">ontact </w:t>
      </w:r>
      <w:r w:rsidRPr="004E1D47">
        <w:rPr>
          <w:rFonts w:ascii="Arial" w:hAnsi="Arial" w:cs="Arial"/>
          <w:sz w:val="24"/>
          <w:szCs w:val="24"/>
        </w:rPr>
        <w:t>their</w:t>
      </w:r>
      <w:r w:rsidR="00316980" w:rsidRPr="004E1D47">
        <w:rPr>
          <w:rFonts w:ascii="Arial" w:hAnsi="Arial" w:cs="Arial"/>
          <w:sz w:val="24"/>
          <w:szCs w:val="24"/>
        </w:rPr>
        <w:t xml:space="preserve"> </w:t>
      </w:r>
      <w:r w:rsidRPr="004E1D47">
        <w:rPr>
          <w:rFonts w:ascii="Arial" w:hAnsi="Arial" w:cs="Arial"/>
          <w:sz w:val="24"/>
          <w:szCs w:val="24"/>
        </w:rPr>
        <w:t>d</w:t>
      </w:r>
      <w:r w:rsidR="00316980" w:rsidRPr="004E1D47">
        <w:rPr>
          <w:rFonts w:ascii="Arial" w:hAnsi="Arial" w:cs="Arial"/>
          <w:sz w:val="24"/>
          <w:szCs w:val="24"/>
        </w:rPr>
        <w:t xml:space="preserve">istrict engineer and/or email </w:t>
      </w:r>
      <w:hyperlink r:id="rId27" w:history="1">
        <w:r w:rsidR="00101595" w:rsidRPr="004E1D47">
          <w:rPr>
            <w:rStyle w:val="Hyperlink"/>
            <w:rFonts w:ascii="Arial" w:hAnsi="Arial" w:cs="Arial"/>
            <w:sz w:val="24"/>
            <w:szCs w:val="24"/>
          </w:rPr>
          <w:t>communitywatersystemscovidrelief@waterboards.ca.gov</w:t>
        </w:r>
      </w:hyperlink>
      <w:r w:rsidR="00101595" w:rsidRPr="004E1D47">
        <w:rPr>
          <w:rFonts w:ascii="Arial" w:hAnsi="Arial" w:cs="Arial"/>
          <w:sz w:val="24"/>
          <w:szCs w:val="24"/>
        </w:rPr>
        <w:t xml:space="preserve"> </w:t>
      </w:r>
      <w:r w:rsidR="00316980" w:rsidRPr="004E1D47">
        <w:rPr>
          <w:rFonts w:ascii="Arial" w:hAnsi="Arial" w:cs="Arial"/>
          <w:sz w:val="24"/>
          <w:szCs w:val="24"/>
        </w:rPr>
        <w:t xml:space="preserve">to open </w:t>
      </w:r>
      <w:r w:rsidR="006D66F5" w:rsidRPr="004E1D47">
        <w:rPr>
          <w:rFonts w:ascii="Arial" w:hAnsi="Arial" w:cs="Arial"/>
          <w:sz w:val="24"/>
          <w:szCs w:val="24"/>
        </w:rPr>
        <w:t>the 2020 EAR</w:t>
      </w:r>
      <w:r w:rsidRPr="004E1D47">
        <w:rPr>
          <w:rFonts w:ascii="Arial" w:hAnsi="Arial" w:cs="Arial"/>
          <w:sz w:val="24"/>
          <w:szCs w:val="24"/>
        </w:rPr>
        <w:t xml:space="preserve"> if they have already submitted their report</w:t>
      </w:r>
      <w:r w:rsidR="006D66F5" w:rsidRPr="004E1D47">
        <w:rPr>
          <w:rFonts w:ascii="Arial" w:hAnsi="Arial" w:cs="Arial"/>
          <w:sz w:val="24"/>
          <w:szCs w:val="24"/>
        </w:rPr>
        <w:t>.</w:t>
      </w:r>
      <w:r w:rsidR="00444AAF" w:rsidRPr="004E1D47">
        <w:rPr>
          <w:rFonts w:ascii="Arial" w:hAnsi="Arial" w:cs="Arial"/>
          <w:sz w:val="24"/>
          <w:szCs w:val="24"/>
        </w:rPr>
        <w:br/>
      </w:r>
    </w:p>
    <w:p w14:paraId="103F9E2F" w14:textId="7FDFD41C" w:rsidR="00444AAF" w:rsidRPr="004E1D47" w:rsidRDefault="00AA6642" w:rsidP="00872A4C">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Can a community water system submit </w:t>
      </w:r>
      <w:r w:rsidR="00B82D53">
        <w:rPr>
          <w:rFonts w:ascii="Arial" w:hAnsi="Arial" w:cs="Arial"/>
          <w:b/>
          <w:sz w:val="24"/>
          <w:szCs w:val="24"/>
        </w:rPr>
        <w:t xml:space="preserve">a </w:t>
      </w:r>
      <w:r w:rsidRPr="004E1D47">
        <w:rPr>
          <w:rFonts w:ascii="Arial" w:hAnsi="Arial" w:cs="Arial"/>
          <w:b/>
          <w:sz w:val="24"/>
          <w:szCs w:val="24"/>
        </w:rPr>
        <w:t xml:space="preserve">Program survey if they have reported $0 </w:t>
      </w:r>
      <w:r w:rsidR="000C69DA" w:rsidRPr="004E1D47">
        <w:rPr>
          <w:rFonts w:ascii="Arial" w:hAnsi="Arial" w:cs="Arial"/>
          <w:b/>
          <w:sz w:val="24"/>
          <w:szCs w:val="24"/>
        </w:rPr>
        <w:t>revenues in their 2020 Electronic Annual Report (EAR)?</w:t>
      </w:r>
    </w:p>
    <w:p w14:paraId="2015C44C" w14:textId="4D54B247" w:rsidR="009F3C06" w:rsidRPr="004E1D47" w:rsidRDefault="00283A87" w:rsidP="00872A4C">
      <w:pPr>
        <w:pStyle w:val="ListParagraph"/>
        <w:numPr>
          <w:ilvl w:val="0"/>
          <w:numId w:val="17"/>
        </w:numPr>
        <w:spacing w:after="120" w:line="240" w:lineRule="auto"/>
        <w:ind w:left="720"/>
        <w:contextualSpacing w:val="0"/>
        <w:rPr>
          <w:rFonts w:ascii="Arial" w:hAnsi="Arial" w:cs="Arial"/>
          <w:sz w:val="24"/>
          <w:szCs w:val="24"/>
        </w:rPr>
      </w:pPr>
      <w:r w:rsidRPr="004E1D47">
        <w:rPr>
          <w:rFonts w:ascii="Arial" w:hAnsi="Arial" w:cs="Arial"/>
          <w:sz w:val="24"/>
          <w:szCs w:val="24"/>
        </w:rPr>
        <w:t>No</w:t>
      </w:r>
      <w:r w:rsidR="00656598" w:rsidRPr="004E1D47">
        <w:rPr>
          <w:rFonts w:ascii="Arial" w:hAnsi="Arial" w:cs="Arial"/>
          <w:sz w:val="24"/>
          <w:szCs w:val="24"/>
        </w:rPr>
        <w:t>.</w:t>
      </w:r>
      <w:r w:rsidRPr="004E1D47">
        <w:rPr>
          <w:rFonts w:ascii="Arial" w:hAnsi="Arial" w:cs="Arial"/>
          <w:sz w:val="24"/>
          <w:szCs w:val="24"/>
        </w:rPr>
        <w:t xml:space="preserve"> </w:t>
      </w:r>
      <w:r w:rsidR="00656598" w:rsidRPr="00AD1FCB">
        <w:rPr>
          <w:rFonts w:ascii="Arial" w:hAnsi="Arial" w:cs="Arial"/>
          <w:sz w:val="24"/>
          <w:szCs w:val="24"/>
        </w:rPr>
        <w:t>T</w:t>
      </w:r>
      <w:r w:rsidRPr="00AD1FCB">
        <w:rPr>
          <w:rFonts w:ascii="Arial" w:hAnsi="Arial" w:cs="Arial"/>
          <w:sz w:val="24"/>
          <w:szCs w:val="24"/>
        </w:rPr>
        <w:t>he Program survey</w:t>
      </w:r>
      <w:r w:rsidR="00AD1FCB" w:rsidRPr="00AD1FCB">
        <w:rPr>
          <w:rFonts w:ascii="Arial" w:hAnsi="Arial" w:cs="Arial"/>
          <w:sz w:val="24"/>
          <w:szCs w:val="24"/>
        </w:rPr>
        <w:t>s</w:t>
      </w:r>
      <w:r w:rsidRPr="00AD1FCB">
        <w:rPr>
          <w:rFonts w:ascii="Arial" w:hAnsi="Arial" w:cs="Arial"/>
          <w:sz w:val="24"/>
          <w:szCs w:val="24"/>
        </w:rPr>
        <w:t xml:space="preserve"> auto-fill the answers for a number of 2020 EAR questions and the Program survey</w:t>
      </w:r>
      <w:r w:rsidR="00AD1FCB">
        <w:rPr>
          <w:rFonts w:ascii="Arial" w:hAnsi="Arial" w:cs="Arial"/>
          <w:sz w:val="24"/>
          <w:szCs w:val="24"/>
        </w:rPr>
        <w:t>s</w:t>
      </w:r>
      <w:r w:rsidRPr="00AD1FCB">
        <w:rPr>
          <w:rFonts w:ascii="Arial" w:hAnsi="Arial" w:cs="Arial"/>
          <w:sz w:val="24"/>
          <w:szCs w:val="24"/>
        </w:rPr>
        <w:t xml:space="preserve"> will</w:t>
      </w:r>
      <w:r w:rsidRPr="004E1D47">
        <w:rPr>
          <w:rFonts w:ascii="Arial" w:hAnsi="Arial" w:cs="Arial"/>
          <w:sz w:val="24"/>
          <w:szCs w:val="24"/>
        </w:rPr>
        <w:t xml:space="preserve"> not allow a community water system to submit </w:t>
      </w:r>
      <w:r w:rsidR="003618B6">
        <w:rPr>
          <w:rFonts w:ascii="Arial" w:hAnsi="Arial" w:cs="Arial"/>
          <w:sz w:val="24"/>
          <w:szCs w:val="24"/>
        </w:rPr>
        <w:t>a</w:t>
      </w:r>
      <w:r w:rsidRPr="004E1D47">
        <w:rPr>
          <w:rFonts w:ascii="Arial" w:hAnsi="Arial" w:cs="Arial"/>
          <w:sz w:val="24"/>
          <w:szCs w:val="24"/>
        </w:rPr>
        <w:t xml:space="preserve"> survey if the 2020 EAR answer for question B1.8 (total 2020 Revenue) </w:t>
      </w:r>
      <w:r w:rsidR="00A33A68" w:rsidRPr="004E1D47">
        <w:rPr>
          <w:rFonts w:ascii="Arial" w:hAnsi="Arial" w:cs="Arial"/>
          <w:sz w:val="24"/>
          <w:szCs w:val="24"/>
        </w:rPr>
        <w:t xml:space="preserve">is </w:t>
      </w:r>
      <w:r w:rsidRPr="004E1D47">
        <w:rPr>
          <w:rFonts w:ascii="Arial" w:hAnsi="Arial" w:cs="Arial"/>
          <w:sz w:val="24"/>
          <w:szCs w:val="24"/>
        </w:rPr>
        <w:t xml:space="preserve">either </w:t>
      </w:r>
      <w:r w:rsidR="00A33A68" w:rsidRPr="004E1D47">
        <w:rPr>
          <w:rFonts w:ascii="Arial" w:hAnsi="Arial" w:cs="Arial"/>
          <w:sz w:val="24"/>
          <w:szCs w:val="24"/>
        </w:rPr>
        <w:t xml:space="preserve">blank </w:t>
      </w:r>
      <w:r w:rsidRPr="004E1D47">
        <w:rPr>
          <w:rFonts w:ascii="Arial" w:hAnsi="Arial" w:cs="Arial"/>
          <w:sz w:val="24"/>
          <w:szCs w:val="24"/>
        </w:rPr>
        <w:t>(</w:t>
      </w:r>
      <w:r w:rsidR="00A33A68" w:rsidRPr="004E1D47">
        <w:rPr>
          <w:rFonts w:ascii="Arial" w:hAnsi="Arial" w:cs="Arial"/>
          <w:sz w:val="24"/>
          <w:szCs w:val="24"/>
        </w:rPr>
        <w:t>survey not completed</w:t>
      </w:r>
      <w:r w:rsidRPr="004E1D47">
        <w:rPr>
          <w:rFonts w:ascii="Arial" w:hAnsi="Arial" w:cs="Arial"/>
          <w:sz w:val="24"/>
          <w:szCs w:val="24"/>
        </w:rPr>
        <w:t>) or $0.</w:t>
      </w:r>
      <w:r w:rsidR="006B6E07" w:rsidRPr="004E1D47">
        <w:rPr>
          <w:rFonts w:ascii="Arial" w:hAnsi="Arial" w:cs="Arial"/>
          <w:sz w:val="24"/>
          <w:szCs w:val="24"/>
        </w:rPr>
        <w:br/>
      </w:r>
    </w:p>
    <w:p w14:paraId="76F9ABAC" w14:textId="0E9DC9B1" w:rsidR="00B33DC7" w:rsidRPr="004E1D47" w:rsidRDefault="00B33DC7" w:rsidP="00C32DEE">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Who should community water systems </w:t>
      </w:r>
      <w:r w:rsidR="00D55B3B" w:rsidRPr="004E1D47">
        <w:rPr>
          <w:rFonts w:ascii="Arial" w:hAnsi="Arial" w:cs="Arial"/>
          <w:b/>
          <w:sz w:val="24"/>
          <w:szCs w:val="24"/>
        </w:rPr>
        <w:t>reach out to if they have questions about Section 8 of the</w:t>
      </w:r>
      <w:r w:rsidRPr="004E1D47">
        <w:rPr>
          <w:rFonts w:ascii="Arial" w:hAnsi="Arial" w:cs="Arial"/>
          <w:b/>
          <w:sz w:val="24"/>
          <w:szCs w:val="24"/>
        </w:rPr>
        <w:t xml:space="preserve"> 2020 Electronic Annual Report (EAR)?</w:t>
      </w:r>
    </w:p>
    <w:p w14:paraId="2408B219" w14:textId="564F4FEF" w:rsidR="00B33DC7" w:rsidRPr="004E1D47" w:rsidRDefault="00D55B3B" w:rsidP="00872A4C">
      <w:pPr>
        <w:pStyle w:val="ListParagraph"/>
        <w:numPr>
          <w:ilvl w:val="0"/>
          <w:numId w:val="18"/>
        </w:numPr>
        <w:spacing w:after="120" w:line="240" w:lineRule="auto"/>
        <w:ind w:left="720"/>
        <w:contextualSpacing w:val="0"/>
        <w:rPr>
          <w:rFonts w:ascii="Arial" w:hAnsi="Arial" w:cs="Arial"/>
          <w:b/>
          <w:sz w:val="24"/>
          <w:szCs w:val="24"/>
        </w:rPr>
      </w:pPr>
      <w:r w:rsidRPr="004E1D47">
        <w:rPr>
          <w:rFonts w:ascii="Arial" w:hAnsi="Arial" w:cs="Arial"/>
          <w:sz w:val="24"/>
          <w:szCs w:val="24"/>
        </w:rPr>
        <w:t>Please email</w:t>
      </w:r>
      <w:r w:rsidR="006B6E07" w:rsidRPr="004E1D47">
        <w:rPr>
          <w:rFonts w:ascii="Arial" w:hAnsi="Arial" w:cs="Arial"/>
          <w:sz w:val="24"/>
          <w:szCs w:val="24"/>
        </w:rPr>
        <w:t xml:space="preserve"> the Division of Drinking Water’s Needs Analysis Unit at</w:t>
      </w:r>
      <w:r w:rsidR="0022708D" w:rsidRPr="004E1D47">
        <w:rPr>
          <w:rFonts w:ascii="Arial" w:hAnsi="Arial" w:cs="Arial"/>
          <w:sz w:val="24"/>
          <w:szCs w:val="24"/>
        </w:rPr>
        <w:t xml:space="preserve"> </w:t>
      </w:r>
      <w:hyperlink r:id="rId28" w:history="1">
        <w:r w:rsidR="0022708D" w:rsidRPr="004E1D47">
          <w:rPr>
            <w:rStyle w:val="Hyperlink"/>
            <w:rFonts w:ascii="Arial" w:hAnsi="Arial" w:cs="Arial"/>
            <w:sz w:val="24"/>
            <w:szCs w:val="24"/>
          </w:rPr>
          <w:t>SAFER-NAU@waterboards.ca.gov</w:t>
        </w:r>
      </w:hyperlink>
      <w:r w:rsidR="00B33DC7" w:rsidRPr="004E1D47">
        <w:rPr>
          <w:rFonts w:ascii="Arial" w:hAnsi="Arial" w:cs="Arial"/>
          <w:sz w:val="24"/>
          <w:szCs w:val="24"/>
        </w:rPr>
        <w:br/>
      </w:r>
    </w:p>
    <w:p w14:paraId="31C34898" w14:textId="3BBA6C5A" w:rsidR="00B33DC7" w:rsidRPr="004E1D47" w:rsidRDefault="00B33DC7" w:rsidP="00C15ED8">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Can a community water system request technical assistance to complete or edit the 2020 Electronic Annual Report (EAR)?</w:t>
      </w:r>
    </w:p>
    <w:p w14:paraId="734D2D8A" w14:textId="41EC3C74" w:rsidR="004A63B8" w:rsidRPr="00051557" w:rsidRDefault="004976CB" w:rsidP="00051557">
      <w:pPr>
        <w:pStyle w:val="ListParagraph"/>
        <w:numPr>
          <w:ilvl w:val="0"/>
          <w:numId w:val="19"/>
        </w:numPr>
        <w:spacing w:after="120" w:line="240" w:lineRule="auto"/>
        <w:ind w:left="720"/>
        <w:contextualSpacing w:val="0"/>
        <w:rPr>
          <w:rFonts w:ascii="Arial" w:hAnsi="Arial" w:cs="Arial"/>
          <w:sz w:val="24"/>
          <w:szCs w:val="24"/>
        </w:rPr>
      </w:pPr>
      <w:r w:rsidRPr="004E1D47">
        <w:rPr>
          <w:rFonts w:ascii="Arial" w:hAnsi="Arial" w:cs="Arial"/>
          <w:sz w:val="24"/>
          <w:szCs w:val="24"/>
        </w:rPr>
        <w:t>Yes</w:t>
      </w:r>
      <w:r w:rsidR="00F47C61">
        <w:rPr>
          <w:rFonts w:ascii="Arial" w:hAnsi="Arial" w:cs="Arial"/>
          <w:sz w:val="24"/>
          <w:szCs w:val="24"/>
        </w:rPr>
        <w:t>, f</w:t>
      </w:r>
      <w:r w:rsidRPr="004E1D47">
        <w:rPr>
          <w:rFonts w:ascii="Arial" w:hAnsi="Arial" w:cs="Arial"/>
          <w:sz w:val="24"/>
          <w:szCs w:val="24"/>
        </w:rPr>
        <w:t xml:space="preserve">or assistance completing the </w:t>
      </w:r>
      <w:r w:rsidR="000B55C5" w:rsidRPr="004E1D47">
        <w:rPr>
          <w:rFonts w:ascii="Arial" w:hAnsi="Arial" w:cs="Arial"/>
          <w:sz w:val="24"/>
          <w:szCs w:val="24"/>
        </w:rPr>
        <w:t>2020 EAR</w:t>
      </w:r>
      <w:r w:rsidRPr="004E1D47">
        <w:rPr>
          <w:rFonts w:ascii="Arial" w:hAnsi="Arial" w:cs="Arial"/>
          <w:sz w:val="24"/>
          <w:szCs w:val="24"/>
        </w:rPr>
        <w:t xml:space="preserve">, please submit a </w:t>
      </w:r>
      <w:hyperlink r:id="rId29" w:history="1">
        <w:r w:rsidR="00F47C61" w:rsidRPr="004E1D47">
          <w:rPr>
            <w:rStyle w:val="Hyperlink"/>
            <w:rFonts w:ascii="Arial" w:hAnsi="Arial" w:cs="Arial"/>
            <w:sz w:val="24"/>
            <w:szCs w:val="24"/>
          </w:rPr>
          <w:t>Technical Assistance (TA) Request Form</w:t>
        </w:r>
      </w:hyperlink>
      <w:r w:rsidR="00F47C61" w:rsidRPr="004E1D47">
        <w:rPr>
          <w:rFonts w:ascii="Arial" w:hAnsi="Arial" w:cs="Arial"/>
          <w:sz w:val="24"/>
          <w:szCs w:val="24"/>
        </w:rPr>
        <w:t xml:space="preserve"> and email the TA Request Form to </w:t>
      </w:r>
      <w:hyperlink r:id="rId30" w:history="1">
        <w:r w:rsidR="00F47C61" w:rsidRPr="006B0AF8">
          <w:rPr>
            <w:rStyle w:val="Hyperlink"/>
            <w:rFonts w:ascii="Arial" w:hAnsi="Arial" w:cs="Arial"/>
            <w:sz w:val="24"/>
            <w:szCs w:val="24"/>
          </w:rPr>
          <w:t>DFA-TARequest@waterboards.ca.gov</w:t>
        </w:r>
      </w:hyperlink>
      <w:r w:rsidR="00F47C61">
        <w:rPr>
          <w:rFonts w:ascii="Arial" w:hAnsi="Arial" w:cs="Arial"/>
          <w:sz w:val="24"/>
          <w:szCs w:val="24"/>
        </w:rPr>
        <w:t>.</w:t>
      </w:r>
      <w:r w:rsidR="00EE5400" w:rsidRPr="00051557">
        <w:rPr>
          <w:rFonts w:ascii="Arial" w:hAnsi="Arial" w:cs="Arial"/>
          <w:sz w:val="24"/>
          <w:szCs w:val="24"/>
          <w:highlight w:val="yellow"/>
        </w:rPr>
        <w:br/>
      </w:r>
    </w:p>
    <w:p w14:paraId="40A4497D" w14:textId="0F3ED0F1" w:rsidR="00373294" w:rsidRPr="004617D1" w:rsidRDefault="00D76B5C" w:rsidP="00872A4C">
      <w:pPr>
        <w:pStyle w:val="ListParagraph"/>
        <w:numPr>
          <w:ilvl w:val="0"/>
          <w:numId w:val="1"/>
        </w:numPr>
        <w:spacing w:after="120" w:line="240" w:lineRule="auto"/>
        <w:contextualSpacing w:val="0"/>
        <w:rPr>
          <w:rFonts w:ascii="Arial" w:hAnsi="Arial" w:cs="Arial"/>
          <w:b/>
          <w:sz w:val="24"/>
          <w:szCs w:val="24"/>
        </w:rPr>
      </w:pPr>
      <w:r w:rsidRPr="004617D1">
        <w:rPr>
          <w:rFonts w:ascii="Arial" w:hAnsi="Arial" w:cs="Arial"/>
          <w:b/>
          <w:sz w:val="24"/>
          <w:szCs w:val="24"/>
        </w:rPr>
        <w:t xml:space="preserve">How soon after </w:t>
      </w:r>
      <w:r w:rsidR="00567E80">
        <w:rPr>
          <w:rFonts w:ascii="Arial" w:hAnsi="Arial" w:cs="Arial"/>
          <w:b/>
          <w:sz w:val="24"/>
          <w:szCs w:val="24"/>
        </w:rPr>
        <w:t xml:space="preserve">submitting </w:t>
      </w:r>
      <w:r w:rsidRPr="004617D1">
        <w:rPr>
          <w:rFonts w:ascii="Arial" w:hAnsi="Arial" w:cs="Arial"/>
          <w:b/>
          <w:sz w:val="24"/>
          <w:szCs w:val="24"/>
        </w:rPr>
        <w:t xml:space="preserve">the </w:t>
      </w:r>
      <w:r w:rsidR="00336990" w:rsidRPr="004617D1">
        <w:rPr>
          <w:rFonts w:ascii="Arial" w:hAnsi="Arial" w:cs="Arial"/>
          <w:b/>
          <w:sz w:val="24"/>
          <w:szCs w:val="24"/>
        </w:rPr>
        <w:t xml:space="preserve">abbreviated </w:t>
      </w:r>
      <w:r w:rsidRPr="004617D1">
        <w:rPr>
          <w:rFonts w:ascii="Arial" w:hAnsi="Arial" w:cs="Arial"/>
          <w:b/>
          <w:sz w:val="24"/>
          <w:szCs w:val="24"/>
        </w:rPr>
        <w:t>survey will</w:t>
      </w:r>
      <w:r w:rsidR="00170E91" w:rsidRPr="004617D1">
        <w:rPr>
          <w:rFonts w:ascii="Arial" w:hAnsi="Arial" w:cs="Arial"/>
          <w:b/>
          <w:sz w:val="24"/>
          <w:szCs w:val="24"/>
        </w:rPr>
        <w:t xml:space="preserve"> community</w:t>
      </w:r>
      <w:r w:rsidRPr="004617D1">
        <w:rPr>
          <w:rFonts w:ascii="Arial" w:hAnsi="Arial" w:cs="Arial"/>
          <w:b/>
          <w:sz w:val="24"/>
          <w:szCs w:val="24"/>
        </w:rPr>
        <w:t xml:space="preserve"> water system</w:t>
      </w:r>
      <w:r w:rsidR="00170E91" w:rsidRPr="004617D1">
        <w:rPr>
          <w:rFonts w:ascii="Arial" w:hAnsi="Arial" w:cs="Arial"/>
          <w:b/>
          <w:sz w:val="24"/>
          <w:szCs w:val="24"/>
        </w:rPr>
        <w:t>s</w:t>
      </w:r>
      <w:r w:rsidRPr="004617D1">
        <w:rPr>
          <w:rFonts w:ascii="Arial" w:hAnsi="Arial" w:cs="Arial"/>
          <w:b/>
          <w:sz w:val="24"/>
          <w:szCs w:val="24"/>
        </w:rPr>
        <w:t xml:space="preserve"> be able to apply for </w:t>
      </w:r>
      <w:r w:rsidR="00170E91" w:rsidRPr="004617D1">
        <w:rPr>
          <w:rFonts w:ascii="Arial" w:hAnsi="Arial" w:cs="Arial"/>
          <w:b/>
          <w:sz w:val="24"/>
          <w:szCs w:val="24"/>
        </w:rPr>
        <w:t xml:space="preserve">Program </w:t>
      </w:r>
      <w:r w:rsidRPr="004617D1">
        <w:rPr>
          <w:rFonts w:ascii="Arial" w:hAnsi="Arial" w:cs="Arial"/>
          <w:b/>
          <w:sz w:val="24"/>
          <w:szCs w:val="24"/>
        </w:rPr>
        <w:t>funding</w:t>
      </w:r>
      <w:r w:rsidR="00557DCE">
        <w:rPr>
          <w:rFonts w:ascii="Arial" w:hAnsi="Arial" w:cs="Arial"/>
          <w:b/>
          <w:sz w:val="24"/>
          <w:szCs w:val="24"/>
        </w:rPr>
        <w:t xml:space="preserve"> by </w:t>
      </w:r>
      <w:proofErr w:type="gramStart"/>
      <w:r w:rsidR="00557DCE">
        <w:rPr>
          <w:rFonts w:ascii="Arial" w:hAnsi="Arial" w:cs="Arial"/>
          <w:b/>
          <w:sz w:val="24"/>
          <w:szCs w:val="24"/>
        </w:rPr>
        <w:t>submitting an application</w:t>
      </w:r>
      <w:proofErr w:type="gramEnd"/>
      <w:r w:rsidRPr="004617D1">
        <w:rPr>
          <w:rFonts w:ascii="Arial" w:hAnsi="Arial" w:cs="Arial"/>
          <w:b/>
          <w:sz w:val="24"/>
          <w:szCs w:val="24"/>
        </w:rPr>
        <w:t>?</w:t>
      </w:r>
    </w:p>
    <w:p w14:paraId="293DB1C7" w14:textId="110BCB56" w:rsidR="008A6EFB" w:rsidRPr="00051557" w:rsidRDefault="006D52BB" w:rsidP="00051557">
      <w:pPr>
        <w:pStyle w:val="ListParagraph"/>
        <w:numPr>
          <w:ilvl w:val="0"/>
          <w:numId w:val="21"/>
        </w:numPr>
        <w:spacing w:after="120" w:line="240" w:lineRule="auto"/>
        <w:ind w:left="720"/>
        <w:contextualSpacing w:val="0"/>
        <w:rPr>
          <w:rFonts w:ascii="Arial" w:hAnsi="Arial" w:cs="Arial"/>
          <w:sz w:val="24"/>
          <w:szCs w:val="24"/>
        </w:rPr>
      </w:pPr>
      <w:r>
        <w:rPr>
          <w:rFonts w:ascii="Arial" w:hAnsi="Arial" w:cs="Arial"/>
          <w:sz w:val="24"/>
          <w:szCs w:val="24"/>
        </w:rPr>
        <w:t xml:space="preserve">The </w:t>
      </w:r>
      <w:r w:rsidR="002441BD">
        <w:rPr>
          <w:rFonts w:ascii="Arial" w:hAnsi="Arial" w:cs="Arial"/>
          <w:sz w:val="24"/>
          <w:szCs w:val="24"/>
        </w:rPr>
        <w:t xml:space="preserve">application </w:t>
      </w:r>
      <w:r w:rsidR="00567E80">
        <w:rPr>
          <w:rFonts w:ascii="Arial" w:hAnsi="Arial" w:cs="Arial"/>
          <w:sz w:val="24"/>
          <w:szCs w:val="24"/>
        </w:rPr>
        <w:t xml:space="preserve">is </w:t>
      </w:r>
      <w:r w:rsidR="00AF5D41">
        <w:rPr>
          <w:rFonts w:ascii="Arial" w:hAnsi="Arial" w:cs="Arial"/>
          <w:sz w:val="24"/>
          <w:szCs w:val="24"/>
        </w:rPr>
        <w:t>accessible</w:t>
      </w:r>
      <w:r w:rsidR="002441BD">
        <w:rPr>
          <w:rFonts w:ascii="Arial" w:hAnsi="Arial" w:cs="Arial"/>
          <w:sz w:val="24"/>
          <w:szCs w:val="24"/>
        </w:rPr>
        <w:t xml:space="preserve"> </w:t>
      </w:r>
      <w:r w:rsidR="00567E80">
        <w:rPr>
          <w:rFonts w:ascii="Arial" w:hAnsi="Arial" w:cs="Arial"/>
          <w:sz w:val="24"/>
          <w:szCs w:val="24"/>
        </w:rPr>
        <w:t xml:space="preserve">for completion </w:t>
      </w:r>
      <w:r w:rsidR="002441BD" w:rsidRPr="004E1D47">
        <w:rPr>
          <w:rFonts w:ascii="Arial" w:hAnsi="Arial" w:cs="Arial"/>
          <w:sz w:val="24"/>
          <w:szCs w:val="24"/>
        </w:rPr>
        <w:t xml:space="preserve">through the </w:t>
      </w:r>
      <w:hyperlink r:id="rId31" w:history="1">
        <w:r w:rsidR="002441BD" w:rsidRPr="004E1D47">
          <w:rPr>
            <w:rStyle w:val="Hyperlink"/>
            <w:rFonts w:ascii="Arial" w:hAnsi="Arial" w:cs="Arial"/>
            <w:sz w:val="24"/>
            <w:szCs w:val="24"/>
          </w:rPr>
          <w:t>Electronic Annual Report (EAR) portal</w:t>
        </w:r>
      </w:hyperlink>
      <w:r w:rsidR="002441BD" w:rsidRPr="004E1D47">
        <w:rPr>
          <w:rFonts w:ascii="Arial" w:hAnsi="Arial" w:cs="Arial"/>
          <w:sz w:val="24"/>
          <w:szCs w:val="24"/>
        </w:rPr>
        <w:t xml:space="preserve"> </w:t>
      </w:r>
      <w:r w:rsidR="00AF5D41">
        <w:rPr>
          <w:rFonts w:ascii="Arial" w:hAnsi="Arial" w:cs="Arial"/>
          <w:sz w:val="24"/>
          <w:szCs w:val="24"/>
        </w:rPr>
        <w:t>approximately 48 hours after the abbreviated survey is sub</w:t>
      </w:r>
      <w:r w:rsidR="00567E80">
        <w:rPr>
          <w:rFonts w:ascii="Arial" w:hAnsi="Arial" w:cs="Arial"/>
          <w:sz w:val="24"/>
          <w:szCs w:val="24"/>
        </w:rPr>
        <w:t>mitted</w:t>
      </w:r>
      <w:r w:rsidR="004617D1">
        <w:rPr>
          <w:rFonts w:ascii="Arial" w:hAnsi="Arial" w:cs="Arial"/>
          <w:sz w:val="24"/>
          <w:szCs w:val="24"/>
        </w:rPr>
        <w:t>.</w:t>
      </w:r>
      <w:r w:rsidR="00336990">
        <w:rPr>
          <w:rFonts w:ascii="Arial" w:hAnsi="Arial" w:cs="Arial"/>
          <w:sz w:val="24"/>
          <w:szCs w:val="24"/>
        </w:rPr>
        <w:t xml:space="preserve"> Water systems must submit </w:t>
      </w:r>
      <w:r w:rsidR="00802CB5">
        <w:rPr>
          <w:rFonts w:ascii="Arial" w:hAnsi="Arial" w:cs="Arial"/>
          <w:sz w:val="24"/>
          <w:szCs w:val="24"/>
        </w:rPr>
        <w:t xml:space="preserve">the </w:t>
      </w:r>
      <w:r w:rsidR="00336990">
        <w:rPr>
          <w:rFonts w:ascii="Arial" w:hAnsi="Arial" w:cs="Arial"/>
          <w:sz w:val="24"/>
          <w:szCs w:val="24"/>
        </w:rPr>
        <w:t>abbreviated survey and application by December 6, 2021.</w:t>
      </w:r>
      <w:r w:rsidR="009C6E00" w:rsidRPr="00051557">
        <w:rPr>
          <w:rFonts w:ascii="Arial" w:hAnsi="Arial" w:cs="Arial"/>
          <w:sz w:val="24"/>
          <w:szCs w:val="24"/>
          <w:highlight w:val="yellow"/>
        </w:rPr>
        <w:br/>
      </w:r>
    </w:p>
    <w:p w14:paraId="2CC6A88B" w14:textId="3EAA4D6D" w:rsidR="00783286" w:rsidRPr="004E1D47" w:rsidRDefault="0016751A" w:rsidP="001E1FDD">
      <w:pPr>
        <w:pStyle w:val="Heading1"/>
        <w:keepNext/>
        <w:rPr>
          <w:rFonts w:cs="Arial"/>
          <w:szCs w:val="24"/>
        </w:rPr>
      </w:pPr>
      <w:bookmarkStart w:id="4" w:name="_Toc80969754"/>
      <w:r w:rsidRPr="004E1D47">
        <w:rPr>
          <w:rFonts w:cs="Arial"/>
          <w:szCs w:val="24"/>
        </w:rPr>
        <w:t>Program Application</w:t>
      </w:r>
      <w:bookmarkEnd w:id="4"/>
    </w:p>
    <w:p w14:paraId="49E775DE" w14:textId="30DB4DFA" w:rsidR="005336AE" w:rsidRPr="004E1D47" w:rsidRDefault="0016751A" w:rsidP="00C15ED8">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How does </w:t>
      </w:r>
      <w:r w:rsidR="001E1FDD" w:rsidRPr="004E1D47">
        <w:rPr>
          <w:rFonts w:ascii="Arial" w:hAnsi="Arial" w:cs="Arial"/>
          <w:b/>
          <w:sz w:val="24"/>
          <w:szCs w:val="24"/>
        </w:rPr>
        <w:t>a community</w:t>
      </w:r>
      <w:r w:rsidRPr="004E1D47">
        <w:rPr>
          <w:rFonts w:ascii="Arial" w:hAnsi="Arial" w:cs="Arial"/>
          <w:b/>
          <w:sz w:val="24"/>
          <w:szCs w:val="24"/>
        </w:rPr>
        <w:t xml:space="preserve"> water system apply for </w:t>
      </w:r>
      <w:r w:rsidR="001E1FDD" w:rsidRPr="004E1D47">
        <w:rPr>
          <w:rFonts w:ascii="Arial" w:hAnsi="Arial" w:cs="Arial"/>
          <w:b/>
          <w:sz w:val="24"/>
          <w:szCs w:val="24"/>
        </w:rPr>
        <w:t>funding from this</w:t>
      </w:r>
      <w:r w:rsidRPr="004E1D47">
        <w:rPr>
          <w:rFonts w:ascii="Arial" w:hAnsi="Arial" w:cs="Arial"/>
          <w:b/>
          <w:sz w:val="24"/>
          <w:szCs w:val="24"/>
        </w:rPr>
        <w:t xml:space="preserve"> </w:t>
      </w:r>
      <w:r w:rsidR="001E1FDD" w:rsidRPr="004E1D47">
        <w:rPr>
          <w:rFonts w:ascii="Arial" w:hAnsi="Arial" w:cs="Arial"/>
          <w:b/>
          <w:sz w:val="24"/>
          <w:szCs w:val="24"/>
        </w:rPr>
        <w:t>P</w:t>
      </w:r>
      <w:r w:rsidRPr="004E1D47">
        <w:rPr>
          <w:rFonts w:ascii="Arial" w:hAnsi="Arial" w:cs="Arial"/>
          <w:b/>
          <w:sz w:val="24"/>
          <w:szCs w:val="24"/>
        </w:rPr>
        <w:t>rogram?</w:t>
      </w:r>
    </w:p>
    <w:p w14:paraId="743B207A" w14:textId="1BFBDDB1" w:rsidR="001F386F" w:rsidRDefault="001E3EA1" w:rsidP="001F386F">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t xml:space="preserve">A community water system must </w:t>
      </w:r>
      <w:r w:rsidR="00A97D3B" w:rsidRPr="004E1D47">
        <w:rPr>
          <w:rFonts w:ascii="Arial" w:hAnsi="Arial" w:cs="Arial"/>
          <w:sz w:val="24"/>
          <w:szCs w:val="24"/>
        </w:rPr>
        <w:t xml:space="preserve">meet the Program eligibility requirements and </w:t>
      </w:r>
      <w:r w:rsidRPr="004E1D47">
        <w:rPr>
          <w:rFonts w:ascii="Arial" w:hAnsi="Arial" w:cs="Arial"/>
          <w:sz w:val="24"/>
          <w:szCs w:val="24"/>
        </w:rPr>
        <w:t xml:space="preserve">complete the application </w:t>
      </w:r>
      <w:r w:rsidR="007D23BD" w:rsidRPr="004E1D47">
        <w:rPr>
          <w:rFonts w:ascii="Arial" w:hAnsi="Arial" w:cs="Arial"/>
          <w:sz w:val="24"/>
          <w:szCs w:val="24"/>
        </w:rPr>
        <w:t>package</w:t>
      </w:r>
      <w:r w:rsidR="00A97D3B" w:rsidRPr="004E1D47">
        <w:rPr>
          <w:rFonts w:ascii="Arial" w:hAnsi="Arial" w:cs="Arial"/>
          <w:sz w:val="24"/>
          <w:szCs w:val="24"/>
        </w:rPr>
        <w:t xml:space="preserve">. </w:t>
      </w:r>
      <w:r w:rsidR="00CA6A51">
        <w:rPr>
          <w:rFonts w:ascii="Arial" w:hAnsi="Arial" w:cs="Arial"/>
          <w:sz w:val="24"/>
          <w:szCs w:val="24"/>
        </w:rPr>
        <w:t>The application period is October 5, 2021 through December 6, 2021. The</w:t>
      </w:r>
      <w:r w:rsidR="009931FF" w:rsidRPr="004E1D47">
        <w:rPr>
          <w:rFonts w:ascii="Arial" w:hAnsi="Arial" w:cs="Arial"/>
          <w:sz w:val="24"/>
          <w:szCs w:val="24"/>
        </w:rPr>
        <w:t xml:space="preserve"> application </w:t>
      </w:r>
      <w:r w:rsidR="00CA6A51">
        <w:rPr>
          <w:rFonts w:ascii="Arial" w:hAnsi="Arial" w:cs="Arial"/>
          <w:sz w:val="24"/>
          <w:szCs w:val="24"/>
        </w:rPr>
        <w:t>is</w:t>
      </w:r>
      <w:r w:rsidR="009931FF" w:rsidRPr="004E1D47">
        <w:rPr>
          <w:rFonts w:ascii="Arial" w:hAnsi="Arial" w:cs="Arial"/>
          <w:sz w:val="24"/>
          <w:szCs w:val="24"/>
        </w:rPr>
        <w:t xml:space="preserve"> </w:t>
      </w:r>
      <w:r w:rsidR="00557DCE">
        <w:rPr>
          <w:rFonts w:ascii="Arial" w:hAnsi="Arial" w:cs="Arial"/>
          <w:sz w:val="24"/>
          <w:szCs w:val="24"/>
        </w:rPr>
        <w:t xml:space="preserve">available </w:t>
      </w:r>
      <w:r w:rsidR="009931FF" w:rsidRPr="004E1D47">
        <w:rPr>
          <w:rFonts w:ascii="Arial" w:hAnsi="Arial" w:cs="Arial"/>
          <w:sz w:val="24"/>
          <w:szCs w:val="24"/>
        </w:rPr>
        <w:t xml:space="preserve">through the </w:t>
      </w:r>
      <w:hyperlink r:id="rId32" w:history="1">
        <w:r w:rsidR="009931FF" w:rsidRPr="004E1D47">
          <w:rPr>
            <w:rStyle w:val="Hyperlink"/>
            <w:rFonts w:ascii="Arial" w:hAnsi="Arial" w:cs="Arial"/>
            <w:sz w:val="24"/>
            <w:szCs w:val="24"/>
          </w:rPr>
          <w:t>Electronic Annual Report (EAR) portal</w:t>
        </w:r>
      </w:hyperlink>
      <w:r w:rsidR="009931FF" w:rsidRPr="004E1D47">
        <w:rPr>
          <w:rFonts w:ascii="Arial" w:hAnsi="Arial" w:cs="Arial"/>
          <w:sz w:val="24"/>
          <w:szCs w:val="24"/>
        </w:rPr>
        <w:t xml:space="preserve"> for community water systems</w:t>
      </w:r>
      <w:r w:rsidR="00AA08F6">
        <w:rPr>
          <w:rFonts w:ascii="Arial" w:hAnsi="Arial" w:cs="Arial"/>
          <w:sz w:val="24"/>
          <w:szCs w:val="24"/>
        </w:rPr>
        <w:t xml:space="preserve">. </w:t>
      </w:r>
      <w:r w:rsidR="001F386F">
        <w:rPr>
          <w:rFonts w:ascii="Arial" w:hAnsi="Arial" w:cs="Arial"/>
          <w:sz w:val="24"/>
          <w:szCs w:val="24"/>
        </w:rPr>
        <w:t xml:space="preserve"> </w:t>
      </w:r>
      <w:r w:rsidR="001F386F" w:rsidRPr="000C2732">
        <w:rPr>
          <w:rFonts w:ascii="Arial" w:hAnsi="Arial" w:cs="Arial"/>
          <w:sz w:val="24"/>
          <w:szCs w:val="24"/>
        </w:rPr>
        <w:t xml:space="preserve">For </w:t>
      </w:r>
      <w:r w:rsidR="001F386F">
        <w:rPr>
          <w:rFonts w:ascii="Arial" w:hAnsi="Arial" w:cs="Arial"/>
          <w:sz w:val="24"/>
          <w:szCs w:val="24"/>
        </w:rPr>
        <w:t>requirements and guidelines</w:t>
      </w:r>
      <w:r w:rsidR="001F386F" w:rsidRPr="000C2732">
        <w:rPr>
          <w:rFonts w:ascii="Arial" w:hAnsi="Arial" w:cs="Arial"/>
          <w:sz w:val="24"/>
          <w:szCs w:val="24"/>
        </w:rPr>
        <w:t>, refer to the following adopted on September 21, 2021</w:t>
      </w:r>
      <w:r w:rsidR="001F386F">
        <w:rPr>
          <w:rFonts w:ascii="Arial" w:hAnsi="Arial" w:cs="Arial"/>
          <w:sz w:val="24"/>
          <w:szCs w:val="24"/>
        </w:rPr>
        <w:t xml:space="preserve"> by the State Water Boards:</w:t>
      </w:r>
    </w:p>
    <w:p w14:paraId="1B59DD5C" w14:textId="77777777" w:rsidR="001F386F" w:rsidRDefault="00E64EB8" w:rsidP="001F386F">
      <w:pPr>
        <w:pStyle w:val="ListParagraph"/>
        <w:spacing w:after="120" w:line="240" w:lineRule="auto"/>
        <w:contextualSpacing w:val="0"/>
        <w:rPr>
          <w:rFonts w:ascii="Arial" w:hAnsi="Arial" w:cs="Arial"/>
          <w:sz w:val="24"/>
          <w:szCs w:val="24"/>
        </w:rPr>
      </w:pPr>
      <w:hyperlink r:id="rId33" w:history="1">
        <w:r w:rsidR="001F386F" w:rsidRPr="002E4AE8">
          <w:rPr>
            <w:rStyle w:val="Hyperlink"/>
            <w:rFonts w:ascii="Arial" w:hAnsi="Arial" w:cs="Arial"/>
            <w:sz w:val="24"/>
            <w:szCs w:val="24"/>
          </w:rPr>
          <w:t>California Water and Wastewater Arrearage Payment Program Guidelines: Water Arrearages</w:t>
        </w:r>
      </w:hyperlink>
    </w:p>
    <w:p w14:paraId="5BE5F9F4" w14:textId="618DE1C5" w:rsidR="000E752A" w:rsidRPr="001F386F" w:rsidRDefault="000E752A" w:rsidP="001F386F">
      <w:pPr>
        <w:spacing w:after="120" w:line="240" w:lineRule="auto"/>
        <w:rPr>
          <w:rFonts w:ascii="Arial" w:hAnsi="Arial" w:cs="Arial"/>
          <w:sz w:val="24"/>
          <w:szCs w:val="24"/>
        </w:rPr>
      </w:pPr>
    </w:p>
    <w:p w14:paraId="401CA396" w14:textId="6F5A0EDA" w:rsidR="00BA10E2" w:rsidRPr="004E1D47" w:rsidRDefault="00BA10E2" w:rsidP="00D97A69">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What are t</w:t>
      </w:r>
      <w:r w:rsidR="0087561F" w:rsidRPr="004E1D47">
        <w:rPr>
          <w:rFonts w:ascii="Arial" w:hAnsi="Arial" w:cs="Arial"/>
          <w:b/>
          <w:sz w:val="24"/>
          <w:szCs w:val="24"/>
        </w:rPr>
        <w:t xml:space="preserve">he </w:t>
      </w:r>
      <w:r w:rsidR="001F386F" w:rsidRPr="004E1D47">
        <w:rPr>
          <w:rFonts w:ascii="Arial" w:hAnsi="Arial" w:cs="Arial"/>
          <w:b/>
          <w:sz w:val="24"/>
          <w:szCs w:val="24"/>
        </w:rPr>
        <w:t>taxpayer</w:t>
      </w:r>
      <w:r w:rsidR="0087561F" w:rsidRPr="004E1D47">
        <w:rPr>
          <w:rFonts w:ascii="Arial" w:hAnsi="Arial" w:cs="Arial"/>
          <w:b/>
          <w:sz w:val="24"/>
          <w:szCs w:val="24"/>
        </w:rPr>
        <w:t xml:space="preserve"> ID forms</w:t>
      </w:r>
      <w:r w:rsidR="00D75008" w:rsidRPr="004E1D47">
        <w:rPr>
          <w:rFonts w:ascii="Arial" w:hAnsi="Arial" w:cs="Arial"/>
          <w:b/>
          <w:sz w:val="24"/>
          <w:szCs w:val="24"/>
        </w:rPr>
        <w:t xml:space="preserve"> and why are they needed</w:t>
      </w:r>
      <w:r w:rsidR="00AE27D5" w:rsidRPr="004E1D47">
        <w:rPr>
          <w:rFonts w:ascii="Arial" w:hAnsi="Arial" w:cs="Arial"/>
          <w:b/>
          <w:sz w:val="24"/>
          <w:szCs w:val="24"/>
        </w:rPr>
        <w:t>?</w:t>
      </w:r>
    </w:p>
    <w:p w14:paraId="4BC4F232" w14:textId="17A7E52A" w:rsidR="00012F75" w:rsidRPr="004E1D47" w:rsidRDefault="004E5C1A" w:rsidP="00C15ED8">
      <w:pPr>
        <w:pStyle w:val="ListParagraph"/>
        <w:numPr>
          <w:ilvl w:val="0"/>
          <w:numId w:val="24"/>
        </w:numPr>
        <w:spacing w:after="120" w:line="240" w:lineRule="auto"/>
        <w:contextualSpacing w:val="0"/>
        <w:rPr>
          <w:rFonts w:ascii="Arial" w:hAnsi="Arial" w:cs="Arial"/>
          <w:sz w:val="24"/>
          <w:szCs w:val="24"/>
        </w:rPr>
      </w:pPr>
      <w:r w:rsidRPr="004E1D47">
        <w:rPr>
          <w:rFonts w:ascii="Arial" w:hAnsi="Arial" w:cs="Arial"/>
          <w:sz w:val="24"/>
          <w:szCs w:val="24"/>
        </w:rPr>
        <w:t xml:space="preserve">The State Water Board </w:t>
      </w:r>
      <w:r w:rsidR="00347E35" w:rsidRPr="004E1D47">
        <w:rPr>
          <w:rFonts w:ascii="Arial" w:hAnsi="Arial" w:cs="Arial"/>
          <w:sz w:val="24"/>
          <w:szCs w:val="24"/>
        </w:rPr>
        <w:t>is required to</w:t>
      </w:r>
      <w:r w:rsidR="0060492C" w:rsidRPr="004E1D47">
        <w:rPr>
          <w:rFonts w:ascii="Arial" w:hAnsi="Arial" w:cs="Arial"/>
          <w:sz w:val="24"/>
          <w:szCs w:val="24"/>
        </w:rPr>
        <w:t xml:space="preserve"> collect</w:t>
      </w:r>
      <w:r w:rsidRPr="004E1D47">
        <w:rPr>
          <w:rFonts w:ascii="Arial" w:hAnsi="Arial" w:cs="Arial"/>
          <w:sz w:val="24"/>
          <w:szCs w:val="24"/>
        </w:rPr>
        <w:t xml:space="preserve"> </w:t>
      </w:r>
      <w:r w:rsidR="00213D77" w:rsidRPr="004E1D47">
        <w:rPr>
          <w:rFonts w:ascii="Arial" w:hAnsi="Arial" w:cs="Arial"/>
          <w:sz w:val="24"/>
          <w:szCs w:val="24"/>
        </w:rPr>
        <w:t>tax</w:t>
      </w:r>
      <w:r w:rsidR="00077191" w:rsidRPr="004E1D47">
        <w:rPr>
          <w:rFonts w:ascii="Arial" w:hAnsi="Arial" w:cs="Arial"/>
          <w:sz w:val="24"/>
          <w:szCs w:val="24"/>
        </w:rPr>
        <w:t>payer ID forms</w:t>
      </w:r>
      <w:r w:rsidR="00213D77" w:rsidRPr="004E1D47">
        <w:rPr>
          <w:rFonts w:ascii="Arial" w:hAnsi="Arial" w:cs="Arial"/>
          <w:sz w:val="24"/>
          <w:szCs w:val="24"/>
        </w:rPr>
        <w:t xml:space="preserve"> </w:t>
      </w:r>
      <w:r w:rsidR="00DA6A99" w:rsidRPr="004E1D47">
        <w:rPr>
          <w:rFonts w:ascii="Arial" w:hAnsi="Arial" w:cs="Arial"/>
          <w:sz w:val="24"/>
          <w:szCs w:val="24"/>
        </w:rPr>
        <w:t>before issuing any payments</w:t>
      </w:r>
      <w:r w:rsidR="004B7647" w:rsidRPr="004E1D47">
        <w:rPr>
          <w:rFonts w:ascii="Arial" w:hAnsi="Arial" w:cs="Arial"/>
          <w:sz w:val="24"/>
          <w:szCs w:val="24"/>
        </w:rPr>
        <w:t>.</w:t>
      </w:r>
      <w:r w:rsidRPr="004E1D47">
        <w:rPr>
          <w:rFonts w:ascii="Arial" w:hAnsi="Arial" w:cs="Arial"/>
          <w:sz w:val="24"/>
          <w:szCs w:val="24"/>
        </w:rPr>
        <w:t xml:space="preserve"> </w:t>
      </w:r>
      <w:r w:rsidR="00555D5B" w:rsidRPr="004E1D47">
        <w:rPr>
          <w:rFonts w:ascii="Arial" w:hAnsi="Arial" w:cs="Arial"/>
          <w:sz w:val="24"/>
          <w:szCs w:val="24"/>
        </w:rPr>
        <w:t xml:space="preserve">The State Water Board cannot make any payments to a </w:t>
      </w:r>
      <w:r w:rsidRPr="004E1D47">
        <w:rPr>
          <w:rFonts w:ascii="Arial" w:hAnsi="Arial" w:cs="Arial"/>
          <w:sz w:val="24"/>
          <w:szCs w:val="24"/>
        </w:rPr>
        <w:t>community water system</w:t>
      </w:r>
      <w:r w:rsidR="00555D5B" w:rsidRPr="004E1D47">
        <w:rPr>
          <w:rFonts w:ascii="Arial" w:hAnsi="Arial" w:cs="Arial"/>
          <w:sz w:val="24"/>
          <w:szCs w:val="24"/>
        </w:rPr>
        <w:t xml:space="preserve"> without </w:t>
      </w:r>
      <w:r w:rsidR="000939D8" w:rsidRPr="004E1D47">
        <w:rPr>
          <w:rFonts w:ascii="Arial" w:hAnsi="Arial" w:cs="Arial"/>
          <w:sz w:val="24"/>
          <w:szCs w:val="24"/>
        </w:rPr>
        <w:t>the</w:t>
      </w:r>
      <w:r w:rsidR="00053CDF" w:rsidRPr="004E1D47">
        <w:rPr>
          <w:rFonts w:ascii="Arial" w:hAnsi="Arial" w:cs="Arial"/>
          <w:sz w:val="24"/>
          <w:szCs w:val="24"/>
        </w:rPr>
        <w:t xml:space="preserve"> approved </w:t>
      </w:r>
      <w:r w:rsidR="00373EAA" w:rsidRPr="004E1D47">
        <w:rPr>
          <w:rFonts w:ascii="Arial" w:hAnsi="Arial" w:cs="Arial"/>
          <w:sz w:val="24"/>
          <w:szCs w:val="24"/>
        </w:rPr>
        <w:t>taxpayer ID form</w:t>
      </w:r>
      <w:r w:rsidR="000939D8" w:rsidRPr="004E1D47">
        <w:rPr>
          <w:rFonts w:ascii="Arial" w:hAnsi="Arial" w:cs="Arial"/>
          <w:sz w:val="24"/>
          <w:szCs w:val="24"/>
        </w:rPr>
        <w:t>(s)</w:t>
      </w:r>
      <w:r w:rsidR="00A76C0C" w:rsidRPr="004E1D47">
        <w:rPr>
          <w:rFonts w:ascii="Arial" w:hAnsi="Arial" w:cs="Arial"/>
          <w:sz w:val="24"/>
          <w:szCs w:val="24"/>
        </w:rPr>
        <w:t>. Community water systems should</w:t>
      </w:r>
      <w:r w:rsidR="00012F75" w:rsidRPr="004E1D47">
        <w:rPr>
          <w:rFonts w:ascii="Arial" w:hAnsi="Arial" w:cs="Arial"/>
          <w:sz w:val="24"/>
          <w:szCs w:val="24"/>
        </w:rPr>
        <w:t xml:space="preserve"> download and complete the </w:t>
      </w:r>
      <w:r w:rsidR="00F43343" w:rsidRPr="004E1D47">
        <w:rPr>
          <w:rFonts w:ascii="Arial" w:hAnsi="Arial" w:cs="Arial"/>
          <w:sz w:val="24"/>
          <w:szCs w:val="24"/>
        </w:rPr>
        <w:t>applicable</w:t>
      </w:r>
      <w:r w:rsidR="00012F75" w:rsidRPr="004E1D47">
        <w:rPr>
          <w:rFonts w:ascii="Arial" w:hAnsi="Arial" w:cs="Arial"/>
          <w:sz w:val="24"/>
          <w:szCs w:val="24"/>
        </w:rPr>
        <w:t xml:space="preserve"> form</w:t>
      </w:r>
      <w:r w:rsidR="00E44397" w:rsidRPr="004E1D47">
        <w:rPr>
          <w:rFonts w:ascii="Arial" w:hAnsi="Arial" w:cs="Arial"/>
          <w:sz w:val="24"/>
          <w:szCs w:val="24"/>
        </w:rPr>
        <w:t>(s)</w:t>
      </w:r>
      <w:r w:rsidR="00012F75" w:rsidRPr="004E1D47">
        <w:rPr>
          <w:rFonts w:ascii="Arial" w:hAnsi="Arial" w:cs="Arial"/>
          <w:sz w:val="24"/>
          <w:szCs w:val="24"/>
        </w:rPr>
        <w:t xml:space="preserve"> provided below</w:t>
      </w:r>
      <w:r w:rsidR="00F43343" w:rsidRPr="004E1D47">
        <w:rPr>
          <w:rFonts w:ascii="Arial" w:hAnsi="Arial" w:cs="Arial"/>
          <w:sz w:val="24"/>
          <w:szCs w:val="24"/>
        </w:rPr>
        <w:t xml:space="preserve"> as soon as possible</w:t>
      </w:r>
      <w:r w:rsidR="00012F75" w:rsidRPr="004E1D47">
        <w:rPr>
          <w:rFonts w:ascii="Arial" w:hAnsi="Arial" w:cs="Arial"/>
          <w:sz w:val="24"/>
          <w:szCs w:val="24"/>
        </w:rPr>
        <w:t xml:space="preserve">. Completed and signed forms must be emailed to </w:t>
      </w:r>
      <w:hyperlink r:id="rId34" w:history="1">
        <w:r w:rsidR="00137D60" w:rsidRPr="004E1D47">
          <w:rPr>
            <w:rStyle w:val="Hyperlink"/>
            <w:rFonts w:ascii="Arial" w:hAnsi="Arial" w:cs="Arial"/>
            <w:sz w:val="24"/>
            <w:szCs w:val="24"/>
          </w:rPr>
          <w:t>communitywatersystemscovidrelief@waterboards.ca.gov</w:t>
        </w:r>
      </w:hyperlink>
      <w:r w:rsidR="00137D60" w:rsidRPr="004E1D47">
        <w:rPr>
          <w:rFonts w:ascii="Arial" w:hAnsi="Arial" w:cs="Arial"/>
          <w:sz w:val="24"/>
          <w:szCs w:val="24"/>
        </w:rPr>
        <w:t>.</w:t>
      </w:r>
    </w:p>
    <w:p w14:paraId="0A118FEC" w14:textId="77777777" w:rsidR="001F386F" w:rsidRDefault="00012F75" w:rsidP="00872A4C">
      <w:pPr>
        <w:pStyle w:val="ListParagraph"/>
        <w:numPr>
          <w:ilvl w:val="0"/>
          <w:numId w:val="24"/>
        </w:numPr>
        <w:spacing w:after="120" w:line="240" w:lineRule="auto"/>
        <w:contextualSpacing w:val="0"/>
        <w:rPr>
          <w:rFonts w:ascii="Arial" w:hAnsi="Arial" w:cs="Arial"/>
          <w:sz w:val="24"/>
          <w:szCs w:val="24"/>
        </w:rPr>
      </w:pPr>
      <w:r w:rsidRPr="004E1D47">
        <w:rPr>
          <w:rFonts w:ascii="Arial" w:hAnsi="Arial" w:cs="Arial"/>
          <w:sz w:val="24"/>
          <w:szCs w:val="24"/>
        </w:rPr>
        <w:t>Th</w:t>
      </w:r>
      <w:r w:rsidR="00F43343" w:rsidRPr="004E1D47">
        <w:rPr>
          <w:rFonts w:ascii="Arial" w:hAnsi="Arial" w:cs="Arial"/>
          <w:sz w:val="24"/>
          <w:szCs w:val="24"/>
        </w:rPr>
        <w:t>e taxpayer ID</w:t>
      </w:r>
      <w:r w:rsidRPr="004E1D47">
        <w:rPr>
          <w:rFonts w:ascii="Arial" w:hAnsi="Arial" w:cs="Arial"/>
          <w:sz w:val="24"/>
          <w:szCs w:val="24"/>
        </w:rPr>
        <w:t xml:space="preserve"> form</w:t>
      </w:r>
      <w:r w:rsidR="000406F0" w:rsidRPr="004E1D47">
        <w:rPr>
          <w:rFonts w:ascii="Arial" w:hAnsi="Arial" w:cs="Arial"/>
          <w:sz w:val="24"/>
          <w:szCs w:val="24"/>
        </w:rPr>
        <w:t>(s)</w:t>
      </w:r>
      <w:r w:rsidRPr="004E1D47">
        <w:rPr>
          <w:rFonts w:ascii="Arial" w:hAnsi="Arial" w:cs="Arial"/>
          <w:sz w:val="24"/>
          <w:szCs w:val="24"/>
        </w:rPr>
        <w:t xml:space="preserve"> must be signed by </w:t>
      </w:r>
      <w:r w:rsidR="00137D60" w:rsidRPr="004E1D47">
        <w:rPr>
          <w:rFonts w:ascii="Arial" w:hAnsi="Arial" w:cs="Arial"/>
          <w:sz w:val="24"/>
          <w:szCs w:val="24"/>
        </w:rPr>
        <w:t xml:space="preserve">the community </w:t>
      </w:r>
      <w:r w:rsidRPr="004E1D47">
        <w:rPr>
          <w:rFonts w:ascii="Arial" w:hAnsi="Arial" w:cs="Arial"/>
          <w:sz w:val="24"/>
          <w:szCs w:val="24"/>
        </w:rPr>
        <w:t>water system’s authorized signatory - Administrative Contact or authorized fiscal representative. The authorized signatory or authorized fiscal representative is required to provide a wet signature (physically sign) the form</w:t>
      </w:r>
      <w:r w:rsidR="000939D8" w:rsidRPr="004E1D47">
        <w:rPr>
          <w:rFonts w:ascii="Arial" w:hAnsi="Arial" w:cs="Arial"/>
          <w:sz w:val="24"/>
          <w:szCs w:val="24"/>
        </w:rPr>
        <w:t>(s)</w:t>
      </w:r>
      <w:r w:rsidRPr="004E1D47">
        <w:rPr>
          <w:rFonts w:ascii="Arial" w:hAnsi="Arial" w:cs="Arial"/>
          <w:sz w:val="24"/>
          <w:szCs w:val="24"/>
        </w:rPr>
        <w:t xml:space="preserve"> and attach a copy of the form</w:t>
      </w:r>
      <w:r w:rsidR="009918CF" w:rsidRPr="004E1D47">
        <w:rPr>
          <w:rFonts w:ascii="Arial" w:hAnsi="Arial" w:cs="Arial"/>
          <w:sz w:val="24"/>
          <w:szCs w:val="24"/>
        </w:rPr>
        <w:t>(s)</w:t>
      </w:r>
      <w:r w:rsidRPr="004E1D47">
        <w:rPr>
          <w:rFonts w:ascii="Arial" w:hAnsi="Arial" w:cs="Arial"/>
          <w:sz w:val="24"/>
          <w:szCs w:val="24"/>
        </w:rPr>
        <w:t xml:space="preserve">. </w:t>
      </w:r>
    </w:p>
    <w:p w14:paraId="53FB5A1B" w14:textId="1613A0EE" w:rsidR="001C230B" w:rsidRPr="004E1D47" w:rsidRDefault="00012F75" w:rsidP="001F386F">
      <w:pPr>
        <w:pStyle w:val="ListParagraph"/>
        <w:spacing w:after="120" w:line="240" w:lineRule="auto"/>
        <w:contextualSpacing w:val="0"/>
        <w:rPr>
          <w:rFonts w:ascii="Arial" w:hAnsi="Arial" w:cs="Arial"/>
          <w:sz w:val="24"/>
          <w:szCs w:val="24"/>
        </w:rPr>
      </w:pPr>
      <w:r w:rsidRPr="004E1D47">
        <w:rPr>
          <w:rFonts w:ascii="Arial" w:hAnsi="Arial" w:cs="Arial"/>
          <w:sz w:val="24"/>
          <w:szCs w:val="24"/>
        </w:rPr>
        <w:t>Forms with electronic signatures will not be accepted.</w:t>
      </w:r>
    </w:p>
    <w:p w14:paraId="63FFE56B" w14:textId="29EA2CFD" w:rsidR="001C230B" w:rsidRPr="004E1D47" w:rsidRDefault="001C230B" w:rsidP="00872A4C">
      <w:pPr>
        <w:ind w:left="720"/>
        <w:rPr>
          <w:rFonts w:ascii="Arial" w:eastAsia="Arial" w:hAnsi="Arial" w:cs="Arial"/>
          <w:sz w:val="24"/>
          <w:szCs w:val="24"/>
        </w:rPr>
      </w:pPr>
      <w:r w:rsidRPr="00A84703">
        <w:rPr>
          <w:rFonts w:ascii="Arial" w:eastAsia="Arial" w:hAnsi="Arial" w:cs="Arial"/>
          <w:b/>
          <w:sz w:val="24"/>
          <w:szCs w:val="24"/>
        </w:rPr>
        <w:t>Government Tax Filing Status</w:t>
      </w:r>
      <w:r w:rsidRPr="004E1D47">
        <w:rPr>
          <w:rFonts w:ascii="Arial" w:eastAsia="Arial" w:hAnsi="Arial" w:cs="Arial"/>
          <w:b/>
          <w:sz w:val="24"/>
          <w:szCs w:val="24"/>
        </w:rPr>
        <w:t xml:space="preserve">: </w:t>
      </w:r>
      <w:hyperlink r:id="rId35" w:history="1">
        <w:r w:rsidRPr="00A84703">
          <w:rPr>
            <w:rStyle w:val="Hyperlink"/>
            <w:rFonts w:ascii="Arial" w:eastAsia="Arial" w:hAnsi="Arial" w:cs="Arial"/>
            <w:sz w:val="24"/>
            <w:szCs w:val="24"/>
          </w:rPr>
          <w:t>https://fiscal.ca.gov/wp-content/uploads/2019/08/GovtTINForm_000.pdf</w:t>
        </w:r>
      </w:hyperlink>
    </w:p>
    <w:p w14:paraId="093F3E04" w14:textId="5D2A1C73" w:rsidR="001C230B" w:rsidRPr="004E1D47" w:rsidRDefault="001C230B" w:rsidP="00872A4C">
      <w:pPr>
        <w:ind w:left="720"/>
        <w:rPr>
          <w:rFonts w:ascii="Arial" w:eastAsia="Arial" w:hAnsi="Arial" w:cs="Arial"/>
          <w:b/>
          <w:sz w:val="24"/>
          <w:szCs w:val="24"/>
        </w:rPr>
      </w:pPr>
      <w:r w:rsidRPr="00A84703">
        <w:rPr>
          <w:rFonts w:ascii="Arial" w:hAnsi="Arial" w:cs="Arial"/>
          <w:b/>
          <w:sz w:val="24"/>
          <w:szCs w:val="24"/>
        </w:rPr>
        <w:t>Non-Government” Tax Filing Status</w:t>
      </w:r>
      <w:r w:rsidRPr="004E1D47">
        <w:rPr>
          <w:rFonts w:ascii="Arial" w:hAnsi="Arial" w:cs="Arial"/>
          <w:b/>
          <w:sz w:val="24"/>
          <w:szCs w:val="24"/>
        </w:rPr>
        <w:t xml:space="preserve">: </w:t>
      </w:r>
      <w:hyperlink r:id="rId36" w:history="1">
        <w:r w:rsidRPr="00A84703">
          <w:rPr>
            <w:rStyle w:val="Hyperlink"/>
            <w:rFonts w:ascii="Arial" w:hAnsi="Arial" w:cs="Arial"/>
            <w:sz w:val="24"/>
            <w:szCs w:val="24"/>
          </w:rPr>
          <w:t>https://www.documents.dgs.ca.gov/dgs/fmc/pdf/std204.pdf</w:t>
        </w:r>
      </w:hyperlink>
    </w:p>
    <w:p w14:paraId="71B8AC7F" w14:textId="2553F8BE" w:rsidR="001C230B" w:rsidRPr="004E1D47" w:rsidRDefault="001C230B" w:rsidP="00872A4C">
      <w:pPr>
        <w:ind w:left="1440"/>
        <w:rPr>
          <w:rFonts w:ascii="Arial" w:eastAsia="Arial" w:hAnsi="Arial" w:cs="Arial"/>
          <w:sz w:val="24"/>
          <w:szCs w:val="24"/>
        </w:rPr>
      </w:pPr>
      <w:r w:rsidRPr="004E1D47">
        <w:rPr>
          <w:rFonts w:ascii="Arial" w:eastAsia="Arial" w:hAnsi="Arial" w:cs="Arial"/>
          <w:sz w:val="24"/>
          <w:szCs w:val="24"/>
        </w:rPr>
        <w:t>Non-government water systems that have more than one mailing address must also complete and upload</w:t>
      </w:r>
      <w:r w:rsidR="00DA221D">
        <w:rPr>
          <w:rFonts w:ascii="Arial" w:eastAsia="Arial" w:hAnsi="Arial" w:cs="Arial"/>
          <w:sz w:val="24"/>
          <w:szCs w:val="24"/>
        </w:rPr>
        <w:t xml:space="preserve"> th</w:t>
      </w:r>
      <w:r w:rsidR="00A84703">
        <w:rPr>
          <w:rFonts w:ascii="Arial" w:eastAsia="Arial" w:hAnsi="Arial" w:cs="Arial"/>
          <w:sz w:val="24"/>
          <w:szCs w:val="24"/>
        </w:rPr>
        <w:t xml:space="preserve">is form </w:t>
      </w:r>
      <w:r w:rsidRPr="004E1D47">
        <w:rPr>
          <w:rFonts w:ascii="Arial" w:eastAsia="Arial" w:hAnsi="Arial" w:cs="Arial"/>
          <w:sz w:val="24"/>
          <w:szCs w:val="24"/>
        </w:rPr>
        <w:t xml:space="preserve">as well: </w:t>
      </w:r>
      <w:hyperlink r:id="rId37" w:history="1">
        <w:r w:rsidRPr="00A84703">
          <w:rPr>
            <w:rStyle w:val="Hyperlink"/>
            <w:rFonts w:ascii="Arial" w:eastAsia="Arial" w:hAnsi="Arial" w:cs="Arial"/>
            <w:sz w:val="24"/>
            <w:szCs w:val="24"/>
          </w:rPr>
          <w:t>https://www.documents.dgs.ca.gov/dgs/fmc/pdf/std205.pdf</w:t>
        </w:r>
      </w:hyperlink>
    </w:p>
    <w:p w14:paraId="54BE6DEF" w14:textId="61CEA249" w:rsidR="001C230B" w:rsidRPr="004E1D47" w:rsidRDefault="001C230B" w:rsidP="00C15ED8">
      <w:pPr>
        <w:pStyle w:val="ListParagraph"/>
        <w:numPr>
          <w:ilvl w:val="0"/>
          <w:numId w:val="24"/>
        </w:numPr>
        <w:spacing w:after="120" w:line="240" w:lineRule="auto"/>
        <w:contextualSpacing w:val="0"/>
        <w:rPr>
          <w:rFonts w:ascii="Arial" w:eastAsia="Arial" w:hAnsi="Arial" w:cs="Arial"/>
          <w:sz w:val="24"/>
          <w:szCs w:val="24"/>
        </w:rPr>
      </w:pPr>
      <w:r w:rsidRPr="004E1D47">
        <w:rPr>
          <w:rFonts w:ascii="Arial" w:eastAsia="Arial" w:hAnsi="Arial" w:cs="Arial"/>
          <w:sz w:val="24"/>
          <w:szCs w:val="24"/>
        </w:rPr>
        <w:t>Instructions are available on each form to assist with filling them out.</w:t>
      </w:r>
    </w:p>
    <w:p w14:paraId="288C55F3" w14:textId="55F2E1D6" w:rsidR="001C230B" w:rsidRPr="004E1D47" w:rsidRDefault="001C230B" w:rsidP="00C15ED8">
      <w:pPr>
        <w:pStyle w:val="ListParagraph"/>
        <w:numPr>
          <w:ilvl w:val="0"/>
          <w:numId w:val="24"/>
        </w:numPr>
        <w:spacing w:after="120" w:line="240" w:lineRule="auto"/>
        <w:contextualSpacing w:val="0"/>
        <w:rPr>
          <w:rFonts w:ascii="Arial" w:eastAsia="Arial" w:hAnsi="Arial" w:cs="Arial"/>
          <w:sz w:val="24"/>
          <w:szCs w:val="24"/>
        </w:rPr>
      </w:pPr>
      <w:r w:rsidRPr="004E1D47">
        <w:rPr>
          <w:rFonts w:ascii="Arial" w:eastAsia="Arial" w:hAnsi="Arial" w:cs="Arial"/>
          <w:sz w:val="24"/>
          <w:szCs w:val="24"/>
        </w:rPr>
        <w:t>Note that the entity’s name and Taxpayer Identification Number provided on the form</w:t>
      </w:r>
      <w:r w:rsidR="007C0B06" w:rsidRPr="004E1D47">
        <w:rPr>
          <w:rFonts w:ascii="Arial" w:eastAsia="Arial" w:hAnsi="Arial" w:cs="Arial"/>
          <w:sz w:val="24"/>
          <w:szCs w:val="24"/>
        </w:rPr>
        <w:t>(s)</w:t>
      </w:r>
      <w:r w:rsidRPr="004E1D47">
        <w:rPr>
          <w:rFonts w:ascii="Arial" w:eastAsia="Arial" w:hAnsi="Arial" w:cs="Arial"/>
          <w:sz w:val="24"/>
          <w:szCs w:val="24"/>
        </w:rPr>
        <w:t xml:space="preserve"> </w:t>
      </w:r>
      <w:r w:rsidRPr="004E1D47">
        <w:rPr>
          <w:rFonts w:ascii="Arial" w:eastAsia="Arial" w:hAnsi="Arial" w:cs="Arial"/>
          <w:sz w:val="24"/>
          <w:szCs w:val="24"/>
          <w:u w:val="single"/>
        </w:rPr>
        <w:t>must match</w:t>
      </w:r>
      <w:r w:rsidRPr="004E1D47">
        <w:rPr>
          <w:rFonts w:ascii="Arial" w:eastAsia="Arial" w:hAnsi="Arial" w:cs="Arial"/>
          <w:sz w:val="24"/>
          <w:szCs w:val="24"/>
        </w:rPr>
        <w:t xml:space="preserve"> the information on file with the Internal Revenue Service to be accepted.</w:t>
      </w:r>
    </w:p>
    <w:p w14:paraId="7E8C5971" w14:textId="3670CFE6" w:rsidR="000E752A" w:rsidRPr="004E1D47" w:rsidRDefault="00D75829" w:rsidP="00C15ED8">
      <w:pPr>
        <w:pStyle w:val="ListParagraph"/>
        <w:numPr>
          <w:ilvl w:val="0"/>
          <w:numId w:val="24"/>
        </w:numPr>
        <w:spacing w:after="120" w:line="240" w:lineRule="auto"/>
        <w:contextualSpacing w:val="0"/>
        <w:rPr>
          <w:rFonts w:ascii="Arial" w:eastAsia="Arial" w:hAnsi="Arial" w:cs="Arial"/>
          <w:sz w:val="24"/>
          <w:szCs w:val="24"/>
        </w:rPr>
      </w:pPr>
      <w:r w:rsidRPr="004E1D47">
        <w:rPr>
          <w:rFonts w:ascii="Arial" w:eastAsia="Arial" w:hAnsi="Arial" w:cs="Arial"/>
          <w:sz w:val="24"/>
          <w:szCs w:val="24"/>
        </w:rPr>
        <w:t>The a</w:t>
      </w:r>
      <w:r w:rsidR="001C230B" w:rsidRPr="004E1D47">
        <w:rPr>
          <w:rFonts w:ascii="Arial" w:eastAsia="Arial" w:hAnsi="Arial" w:cs="Arial"/>
          <w:sz w:val="24"/>
          <w:szCs w:val="24"/>
        </w:rPr>
        <w:t>uthorized signator</w:t>
      </w:r>
      <w:r w:rsidRPr="004E1D47">
        <w:rPr>
          <w:rFonts w:ascii="Arial" w:eastAsia="Arial" w:hAnsi="Arial" w:cs="Arial"/>
          <w:sz w:val="24"/>
          <w:szCs w:val="24"/>
        </w:rPr>
        <w:t>y</w:t>
      </w:r>
      <w:r w:rsidR="001C230B" w:rsidRPr="004E1D47">
        <w:rPr>
          <w:rFonts w:ascii="Arial" w:eastAsia="Arial" w:hAnsi="Arial" w:cs="Arial"/>
          <w:sz w:val="24"/>
          <w:szCs w:val="24"/>
        </w:rPr>
        <w:t xml:space="preserve"> or authorized fiscal representative must include </w:t>
      </w:r>
      <w:r w:rsidRPr="004E1D47">
        <w:rPr>
          <w:rFonts w:ascii="Arial" w:eastAsia="Arial" w:hAnsi="Arial" w:cs="Arial"/>
          <w:sz w:val="24"/>
          <w:szCs w:val="24"/>
        </w:rPr>
        <w:t>the signatory’s</w:t>
      </w:r>
      <w:r w:rsidR="001C230B" w:rsidRPr="004E1D47">
        <w:rPr>
          <w:rFonts w:ascii="Arial" w:eastAsia="Arial" w:hAnsi="Arial" w:cs="Arial"/>
          <w:sz w:val="24"/>
          <w:szCs w:val="24"/>
        </w:rPr>
        <w:t xml:space="preserve"> title (e.g., President, General Partner, etc.) as it relates to the </w:t>
      </w:r>
      <w:r w:rsidR="00DC6C8E" w:rsidRPr="004E1D47">
        <w:rPr>
          <w:rFonts w:ascii="Arial" w:eastAsia="Arial" w:hAnsi="Arial" w:cs="Arial"/>
          <w:sz w:val="24"/>
          <w:szCs w:val="24"/>
        </w:rPr>
        <w:t>community water system</w:t>
      </w:r>
      <w:r w:rsidR="001C230B" w:rsidRPr="004E1D47">
        <w:rPr>
          <w:rFonts w:ascii="Arial" w:eastAsia="Arial" w:hAnsi="Arial" w:cs="Arial"/>
          <w:sz w:val="24"/>
          <w:szCs w:val="24"/>
        </w:rPr>
        <w:t xml:space="preserve"> to demonstrate authority to sign on behalf of the </w:t>
      </w:r>
      <w:r w:rsidR="00DC6C8E" w:rsidRPr="004E1D47">
        <w:rPr>
          <w:rFonts w:ascii="Arial" w:eastAsia="Arial" w:hAnsi="Arial" w:cs="Arial"/>
          <w:sz w:val="24"/>
          <w:szCs w:val="24"/>
        </w:rPr>
        <w:t>community water system</w:t>
      </w:r>
      <w:r w:rsidR="001C230B" w:rsidRPr="004E1D47">
        <w:rPr>
          <w:rFonts w:ascii="Arial" w:eastAsia="Arial" w:hAnsi="Arial" w:cs="Arial"/>
          <w:sz w:val="24"/>
          <w:szCs w:val="24"/>
        </w:rPr>
        <w:t>.</w:t>
      </w:r>
      <w:r w:rsidR="000E752A" w:rsidRPr="004E1D47">
        <w:rPr>
          <w:rFonts w:ascii="Arial" w:hAnsi="Arial" w:cs="Arial"/>
          <w:sz w:val="24"/>
          <w:szCs w:val="24"/>
        </w:rPr>
        <w:br/>
      </w:r>
    </w:p>
    <w:p w14:paraId="1B868E90" w14:textId="6BE0F3C5" w:rsidR="00C65649" w:rsidRPr="004E1D47" w:rsidRDefault="00C65649" w:rsidP="00872A4C">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Where is the</w:t>
      </w:r>
      <w:r w:rsidR="00593F1F" w:rsidRPr="004E1D47">
        <w:rPr>
          <w:rFonts w:ascii="Arial" w:hAnsi="Arial" w:cs="Arial"/>
          <w:b/>
          <w:sz w:val="24"/>
          <w:szCs w:val="24"/>
        </w:rPr>
        <w:t xml:space="preserve"> Program</w:t>
      </w:r>
      <w:r w:rsidRPr="004E1D47">
        <w:rPr>
          <w:rFonts w:ascii="Arial" w:hAnsi="Arial" w:cs="Arial"/>
          <w:b/>
          <w:sz w:val="24"/>
          <w:szCs w:val="24"/>
        </w:rPr>
        <w:t xml:space="preserve"> application located?</w:t>
      </w:r>
    </w:p>
    <w:p w14:paraId="1B97875F" w14:textId="1E4B8388" w:rsidR="00AA08F6" w:rsidRDefault="00CA6A51" w:rsidP="00924E3C">
      <w:pPr>
        <w:pStyle w:val="ListParagraph"/>
        <w:numPr>
          <w:ilvl w:val="1"/>
          <w:numId w:val="1"/>
        </w:numPr>
        <w:spacing w:after="120" w:line="240" w:lineRule="auto"/>
        <w:ind w:left="720"/>
        <w:contextualSpacing w:val="0"/>
        <w:rPr>
          <w:rFonts w:ascii="Arial" w:hAnsi="Arial" w:cs="Arial"/>
          <w:sz w:val="24"/>
          <w:szCs w:val="24"/>
        </w:rPr>
      </w:pPr>
      <w:r>
        <w:rPr>
          <w:rFonts w:ascii="Arial" w:hAnsi="Arial" w:cs="Arial"/>
          <w:sz w:val="24"/>
          <w:szCs w:val="24"/>
        </w:rPr>
        <w:t>The application period is open October 5, 2021 through December 6, 2021. The</w:t>
      </w:r>
      <w:r w:rsidRPr="004E1D47">
        <w:rPr>
          <w:rFonts w:ascii="Arial" w:hAnsi="Arial" w:cs="Arial"/>
          <w:sz w:val="24"/>
          <w:szCs w:val="24"/>
        </w:rPr>
        <w:t xml:space="preserve"> application </w:t>
      </w:r>
      <w:r>
        <w:rPr>
          <w:rFonts w:ascii="Arial" w:hAnsi="Arial" w:cs="Arial"/>
          <w:sz w:val="24"/>
          <w:szCs w:val="24"/>
        </w:rPr>
        <w:t>is</w:t>
      </w:r>
      <w:r w:rsidRPr="004E1D47">
        <w:rPr>
          <w:rFonts w:ascii="Arial" w:hAnsi="Arial" w:cs="Arial"/>
          <w:sz w:val="24"/>
          <w:szCs w:val="24"/>
        </w:rPr>
        <w:t xml:space="preserve"> </w:t>
      </w:r>
      <w:r w:rsidR="00557DCE">
        <w:rPr>
          <w:rFonts w:ascii="Arial" w:hAnsi="Arial" w:cs="Arial"/>
          <w:sz w:val="24"/>
          <w:szCs w:val="24"/>
        </w:rPr>
        <w:t xml:space="preserve">accessed </w:t>
      </w:r>
      <w:r w:rsidRPr="004E1D47">
        <w:rPr>
          <w:rFonts w:ascii="Arial" w:hAnsi="Arial" w:cs="Arial"/>
          <w:sz w:val="24"/>
          <w:szCs w:val="24"/>
        </w:rPr>
        <w:t xml:space="preserve">through the </w:t>
      </w:r>
      <w:hyperlink r:id="rId38" w:history="1">
        <w:r w:rsidRPr="004E1D47">
          <w:rPr>
            <w:rStyle w:val="Hyperlink"/>
            <w:rFonts w:ascii="Arial" w:hAnsi="Arial" w:cs="Arial"/>
            <w:sz w:val="24"/>
            <w:szCs w:val="24"/>
          </w:rPr>
          <w:t>Electronic Annual Report (EAR) portal</w:t>
        </w:r>
      </w:hyperlink>
      <w:r w:rsidRPr="004E1D47">
        <w:rPr>
          <w:rFonts w:ascii="Arial" w:hAnsi="Arial" w:cs="Arial"/>
          <w:sz w:val="24"/>
          <w:szCs w:val="24"/>
        </w:rPr>
        <w:t xml:space="preserve"> for community </w:t>
      </w:r>
      <w:r w:rsidRPr="00924E3C">
        <w:rPr>
          <w:rFonts w:ascii="Arial" w:eastAsia="Arial" w:hAnsi="Arial" w:cs="Arial"/>
          <w:sz w:val="24"/>
          <w:szCs w:val="24"/>
        </w:rPr>
        <w:t>water</w:t>
      </w:r>
      <w:r w:rsidRPr="004E1D47">
        <w:rPr>
          <w:rFonts w:ascii="Arial" w:hAnsi="Arial" w:cs="Arial"/>
          <w:sz w:val="24"/>
          <w:szCs w:val="24"/>
        </w:rPr>
        <w:t xml:space="preserve"> systems</w:t>
      </w:r>
      <w:r w:rsidR="00F54F89">
        <w:rPr>
          <w:rFonts w:ascii="Arial" w:hAnsi="Arial" w:cs="Arial"/>
          <w:sz w:val="24"/>
          <w:szCs w:val="24"/>
        </w:rPr>
        <w:t>.</w:t>
      </w:r>
      <w:r w:rsidR="0028414E" w:rsidRPr="004E1D47">
        <w:rPr>
          <w:rFonts w:ascii="Arial" w:hAnsi="Arial" w:cs="Arial"/>
          <w:sz w:val="24"/>
          <w:szCs w:val="24"/>
        </w:rPr>
        <w:t xml:space="preserve"> </w:t>
      </w:r>
    </w:p>
    <w:p w14:paraId="5201B16D" w14:textId="77777777" w:rsidR="00B8143B" w:rsidRDefault="00B8143B" w:rsidP="00B8143B">
      <w:pPr>
        <w:pStyle w:val="ListParagraph"/>
        <w:spacing w:after="120" w:line="240" w:lineRule="auto"/>
        <w:contextualSpacing w:val="0"/>
        <w:rPr>
          <w:rFonts w:ascii="Arial" w:hAnsi="Arial" w:cs="Arial"/>
          <w:sz w:val="24"/>
          <w:szCs w:val="24"/>
        </w:rPr>
      </w:pPr>
    </w:p>
    <w:p w14:paraId="0830C2E6" w14:textId="4DB580EA" w:rsidR="00525418" w:rsidRPr="004E1D47" w:rsidRDefault="00525418" w:rsidP="00C15ED8">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lastRenderedPageBreak/>
        <w:t>How much money will eligible</w:t>
      </w:r>
      <w:r w:rsidR="00593F1F" w:rsidRPr="004E1D47">
        <w:rPr>
          <w:rFonts w:ascii="Arial" w:hAnsi="Arial" w:cs="Arial"/>
          <w:b/>
          <w:sz w:val="24"/>
          <w:szCs w:val="24"/>
        </w:rPr>
        <w:t xml:space="preserve"> community</w:t>
      </w:r>
      <w:r w:rsidRPr="004E1D47">
        <w:rPr>
          <w:rFonts w:ascii="Arial" w:hAnsi="Arial" w:cs="Arial"/>
          <w:b/>
          <w:sz w:val="24"/>
          <w:szCs w:val="24"/>
        </w:rPr>
        <w:t xml:space="preserve"> water systems receive?</w:t>
      </w:r>
    </w:p>
    <w:p w14:paraId="7476FD93" w14:textId="312649A4" w:rsidR="000E752A" w:rsidRPr="004E1D47" w:rsidRDefault="00D601AA" w:rsidP="00924E3C">
      <w:pPr>
        <w:pStyle w:val="ListParagraph"/>
        <w:numPr>
          <w:ilvl w:val="1"/>
          <w:numId w:val="1"/>
        </w:numPr>
        <w:ind w:left="720"/>
        <w:rPr>
          <w:b/>
        </w:rPr>
      </w:pPr>
      <w:r w:rsidRPr="00924E3C">
        <w:rPr>
          <w:rFonts w:ascii="Arial" w:hAnsi="Arial" w:cs="Arial"/>
          <w:sz w:val="24"/>
          <w:szCs w:val="24"/>
        </w:rPr>
        <w:t>Because the funding amount is sufficient to cover the full statewide need plus requested administrative costs, the State Water Board will provide water systems with 100 percent of their requested amounts (arrearages plus administrative costs). Water systems may update the arrearage amounts they reported in the survey as part of the application.</w:t>
      </w:r>
    </w:p>
    <w:p w14:paraId="07702493" w14:textId="0E95EC79" w:rsidR="0016751A" w:rsidRPr="004E1D47" w:rsidRDefault="0016751A" w:rsidP="00872A4C">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What is the application deadline?</w:t>
      </w:r>
    </w:p>
    <w:p w14:paraId="0AB53DAE" w14:textId="2FAA67FD" w:rsidR="000E752A" w:rsidRPr="004E1D47" w:rsidRDefault="00AA08F6" w:rsidP="00C15ED8">
      <w:pPr>
        <w:pStyle w:val="ListParagraph"/>
        <w:numPr>
          <w:ilvl w:val="0"/>
          <w:numId w:val="27"/>
        </w:numPr>
        <w:spacing w:after="120" w:line="240" w:lineRule="auto"/>
        <w:ind w:left="720"/>
        <w:contextualSpacing w:val="0"/>
        <w:rPr>
          <w:rFonts w:ascii="Arial" w:hAnsi="Arial" w:cs="Arial"/>
          <w:sz w:val="24"/>
          <w:szCs w:val="24"/>
        </w:rPr>
      </w:pPr>
      <w:r>
        <w:rPr>
          <w:rFonts w:ascii="Arial" w:hAnsi="Arial" w:cs="Arial"/>
          <w:sz w:val="24"/>
          <w:szCs w:val="24"/>
        </w:rPr>
        <w:t>A</w:t>
      </w:r>
      <w:r w:rsidR="00053518">
        <w:rPr>
          <w:rFonts w:ascii="Arial" w:hAnsi="Arial" w:cs="Arial"/>
          <w:sz w:val="24"/>
          <w:szCs w:val="24"/>
        </w:rPr>
        <w:t xml:space="preserve">pplications must be submitted </w:t>
      </w:r>
      <w:r w:rsidR="00557DCE">
        <w:rPr>
          <w:rFonts w:ascii="Arial" w:hAnsi="Arial" w:cs="Arial"/>
          <w:sz w:val="24"/>
          <w:szCs w:val="24"/>
        </w:rPr>
        <w:t xml:space="preserve">before 5pm on December 6, 2021. </w:t>
      </w:r>
      <w:r w:rsidR="00053518">
        <w:rPr>
          <w:rFonts w:ascii="Arial" w:hAnsi="Arial" w:cs="Arial"/>
          <w:sz w:val="24"/>
          <w:szCs w:val="24"/>
        </w:rPr>
        <w:t xml:space="preserve"> </w:t>
      </w:r>
    </w:p>
    <w:p w14:paraId="4047E0A4" w14:textId="268B843C" w:rsidR="00051507" w:rsidRPr="004E1D47" w:rsidRDefault="00051507" w:rsidP="00C32DEE">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What</w:t>
      </w:r>
      <w:r w:rsidR="0062035C" w:rsidRPr="004E1D47">
        <w:rPr>
          <w:rFonts w:ascii="Arial" w:hAnsi="Arial" w:cs="Arial"/>
          <w:b/>
          <w:sz w:val="24"/>
          <w:szCs w:val="24"/>
        </w:rPr>
        <w:t xml:space="preserve"> information and documentation</w:t>
      </w:r>
      <w:r w:rsidRPr="004E1D47">
        <w:rPr>
          <w:rFonts w:ascii="Arial" w:hAnsi="Arial" w:cs="Arial"/>
          <w:b/>
          <w:sz w:val="24"/>
          <w:szCs w:val="24"/>
        </w:rPr>
        <w:t xml:space="preserve"> does the application require?</w:t>
      </w:r>
    </w:p>
    <w:p w14:paraId="0843C36E" w14:textId="19C134A9" w:rsidR="00AA08F6" w:rsidRDefault="00A8652E" w:rsidP="00A8652E">
      <w:pPr>
        <w:pStyle w:val="ListParagraph"/>
        <w:numPr>
          <w:ilvl w:val="1"/>
          <w:numId w:val="1"/>
        </w:numPr>
        <w:spacing w:after="120" w:line="240" w:lineRule="auto"/>
        <w:ind w:left="720"/>
        <w:contextualSpacing w:val="0"/>
        <w:rPr>
          <w:rFonts w:ascii="Arial" w:hAnsi="Arial" w:cs="Arial"/>
          <w:sz w:val="24"/>
          <w:szCs w:val="24"/>
        </w:rPr>
      </w:pPr>
      <w:r>
        <w:rPr>
          <w:rFonts w:ascii="Arial" w:hAnsi="Arial" w:cs="Arial"/>
          <w:sz w:val="24"/>
          <w:szCs w:val="24"/>
        </w:rPr>
        <w:t xml:space="preserve">The application questions and help tips are posted on the program webpage at the following link </w:t>
      </w:r>
      <w:hyperlink r:id="rId39" w:history="1">
        <w:r w:rsidRPr="009C7605">
          <w:rPr>
            <w:rStyle w:val="Hyperlink"/>
            <w:rFonts w:ascii="Arial" w:hAnsi="Arial" w:cs="Arial"/>
            <w:sz w:val="24"/>
            <w:szCs w:val="24"/>
          </w:rPr>
          <w:t>https://ear.waterboards.ca.gov/Content/AS-2-Help-Tips.html</w:t>
        </w:r>
      </w:hyperlink>
      <w:r>
        <w:rPr>
          <w:rFonts w:ascii="Arial" w:hAnsi="Arial" w:cs="Arial"/>
          <w:sz w:val="24"/>
          <w:szCs w:val="24"/>
        </w:rPr>
        <w:t xml:space="preserve">  For questions about eligibility </w:t>
      </w:r>
      <w:r w:rsidR="00AA08F6">
        <w:rPr>
          <w:rFonts w:ascii="Arial" w:hAnsi="Arial" w:cs="Arial"/>
          <w:sz w:val="24"/>
          <w:szCs w:val="24"/>
        </w:rPr>
        <w:t xml:space="preserve">, refer </w:t>
      </w:r>
      <w:r w:rsidR="00AA08F6" w:rsidRPr="000C2732">
        <w:rPr>
          <w:rFonts w:ascii="Arial" w:hAnsi="Arial" w:cs="Arial"/>
          <w:sz w:val="24"/>
          <w:szCs w:val="24"/>
        </w:rPr>
        <w:t xml:space="preserve">to the </w:t>
      </w:r>
      <w:r>
        <w:rPr>
          <w:rFonts w:ascii="Arial" w:hAnsi="Arial" w:cs="Arial"/>
          <w:sz w:val="24"/>
          <w:szCs w:val="24"/>
        </w:rPr>
        <w:t>program</w:t>
      </w:r>
      <w:r w:rsidR="00AA08F6" w:rsidRPr="000C2732">
        <w:rPr>
          <w:rFonts w:ascii="Arial" w:hAnsi="Arial" w:cs="Arial"/>
          <w:sz w:val="24"/>
          <w:szCs w:val="24"/>
        </w:rPr>
        <w:t xml:space="preserve"> </w:t>
      </w:r>
      <w:r w:rsidR="00AA08F6">
        <w:rPr>
          <w:rFonts w:ascii="Arial" w:hAnsi="Arial" w:cs="Arial"/>
          <w:sz w:val="24"/>
          <w:szCs w:val="24"/>
        </w:rPr>
        <w:t xml:space="preserve">guidelines </w:t>
      </w:r>
      <w:r w:rsidR="00AA08F6" w:rsidRPr="000C2732">
        <w:rPr>
          <w:rFonts w:ascii="Arial" w:hAnsi="Arial" w:cs="Arial"/>
          <w:sz w:val="24"/>
          <w:szCs w:val="24"/>
        </w:rPr>
        <w:t>adopted on September 21, 2021</w:t>
      </w:r>
      <w:r w:rsidR="00AA08F6">
        <w:rPr>
          <w:rFonts w:ascii="Arial" w:hAnsi="Arial" w:cs="Arial"/>
          <w:sz w:val="24"/>
          <w:szCs w:val="24"/>
        </w:rPr>
        <w:t xml:space="preserve"> by the State Water Boards:</w:t>
      </w:r>
    </w:p>
    <w:p w14:paraId="63A723B4" w14:textId="4E3627E9" w:rsidR="000E752A" w:rsidRPr="00924E3C" w:rsidRDefault="00E64EB8" w:rsidP="00924E3C">
      <w:pPr>
        <w:pStyle w:val="ListParagraph"/>
        <w:spacing w:after="120" w:line="240" w:lineRule="auto"/>
        <w:contextualSpacing w:val="0"/>
        <w:rPr>
          <w:rFonts w:ascii="Arial" w:hAnsi="Arial" w:cs="Arial"/>
          <w:sz w:val="24"/>
          <w:szCs w:val="24"/>
        </w:rPr>
      </w:pPr>
      <w:hyperlink r:id="rId40" w:history="1">
        <w:r w:rsidR="00AA08F6" w:rsidRPr="002E4AE8">
          <w:rPr>
            <w:rStyle w:val="Hyperlink"/>
            <w:rFonts w:ascii="Arial" w:hAnsi="Arial" w:cs="Arial"/>
            <w:sz w:val="24"/>
            <w:szCs w:val="24"/>
          </w:rPr>
          <w:t>California Water and Wastewater Arrearage Payment Program Guidelines: Water Arrearages</w:t>
        </w:r>
      </w:hyperlink>
      <w:r w:rsidR="00003EDB" w:rsidRPr="00924E3C">
        <w:rPr>
          <w:rFonts w:ascii="Arial" w:hAnsi="Arial" w:cs="Arial"/>
          <w:sz w:val="24"/>
          <w:szCs w:val="24"/>
        </w:rPr>
        <w:br/>
      </w:r>
    </w:p>
    <w:p w14:paraId="0C494D4D" w14:textId="3494627C" w:rsidR="00ED4421" w:rsidRPr="004E1D47" w:rsidRDefault="00003EDB" w:rsidP="00C15ED8">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The application requires “wet” or “physical” signatures from </w:t>
      </w:r>
      <w:r w:rsidR="00DC592C" w:rsidRPr="004E1D47">
        <w:rPr>
          <w:rFonts w:ascii="Arial" w:hAnsi="Arial" w:cs="Arial"/>
          <w:b/>
          <w:sz w:val="24"/>
          <w:szCs w:val="24"/>
        </w:rPr>
        <w:t xml:space="preserve">an </w:t>
      </w:r>
      <w:r w:rsidR="00CB558E" w:rsidRPr="004E1D47">
        <w:rPr>
          <w:rFonts w:ascii="Arial" w:hAnsi="Arial" w:cs="Arial"/>
          <w:b/>
          <w:sz w:val="24"/>
          <w:szCs w:val="24"/>
        </w:rPr>
        <w:t>authorized representative</w:t>
      </w:r>
      <w:r w:rsidR="00DC592C" w:rsidRPr="004E1D47">
        <w:rPr>
          <w:rFonts w:ascii="Arial" w:hAnsi="Arial" w:cs="Arial"/>
          <w:b/>
          <w:sz w:val="24"/>
          <w:szCs w:val="24"/>
        </w:rPr>
        <w:t>(</w:t>
      </w:r>
      <w:r w:rsidR="00CB558E" w:rsidRPr="004E1D47">
        <w:rPr>
          <w:rFonts w:ascii="Arial" w:hAnsi="Arial" w:cs="Arial"/>
          <w:b/>
          <w:sz w:val="24"/>
          <w:szCs w:val="24"/>
        </w:rPr>
        <w:t>s</w:t>
      </w:r>
      <w:r w:rsidR="00DC592C" w:rsidRPr="004E1D47">
        <w:rPr>
          <w:rFonts w:ascii="Arial" w:hAnsi="Arial" w:cs="Arial"/>
          <w:b/>
          <w:sz w:val="24"/>
          <w:szCs w:val="24"/>
        </w:rPr>
        <w:t>)</w:t>
      </w:r>
      <w:r w:rsidR="00CB558E" w:rsidRPr="004E1D47">
        <w:rPr>
          <w:rFonts w:ascii="Arial" w:hAnsi="Arial" w:cs="Arial"/>
          <w:b/>
          <w:sz w:val="24"/>
          <w:szCs w:val="24"/>
        </w:rPr>
        <w:t xml:space="preserve"> </w:t>
      </w:r>
      <w:r w:rsidR="00332553" w:rsidRPr="004E1D47">
        <w:rPr>
          <w:rFonts w:ascii="Arial" w:hAnsi="Arial" w:cs="Arial"/>
          <w:b/>
          <w:sz w:val="24"/>
          <w:szCs w:val="24"/>
        </w:rPr>
        <w:t xml:space="preserve">or designee </w:t>
      </w:r>
      <w:r w:rsidR="00CB558E" w:rsidRPr="004E1D47">
        <w:rPr>
          <w:rFonts w:ascii="Arial" w:hAnsi="Arial" w:cs="Arial"/>
          <w:b/>
          <w:sz w:val="24"/>
          <w:szCs w:val="24"/>
        </w:rPr>
        <w:t xml:space="preserve">for the community water system. </w:t>
      </w:r>
      <w:r w:rsidR="00F84182" w:rsidRPr="004E1D47">
        <w:rPr>
          <w:rFonts w:ascii="Arial" w:hAnsi="Arial" w:cs="Arial"/>
          <w:b/>
          <w:sz w:val="24"/>
          <w:szCs w:val="24"/>
        </w:rPr>
        <w:t xml:space="preserve">How should community water systems </w:t>
      </w:r>
      <w:r w:rsidR="000A3500" w:rsidRPr="004E1D47">
        <w:rPr>
          <w:rFonts w:ascii="Arial" w:hAnsi="Arial" w:cs="Arial"/>
          <w:b/>
          <w:sz w:val="24"/>
          <w:szCs w:val="24"/>
        </w:rPr>
        <w:t xml:space="preserve">determine who their authorized representative </w:t>
      </w:r>
      <w:r w:rsidR="00332553" w:rsidRPr="004E1D47">
        <w:rPr>
          <w:rFonts w:ascii="Arial" w:hAnsi="Arial" w:cs="Arial"/>
          <w:b/>
          <w:sz w:val="24"/>
          <w:szCs w:val="24"/>
        </w:rPr>
        <w:t xml:space="preserve">or designee </w:t>
      </w:r>
      <w:r w:rsidR="000A3500" w:rsidRPr="004E1D47">
        <w:rPr>
          <w:rFonts w:ascii="Arial" w:hAnsi="Arial" w:cs="Arial"/>
          <w:b/>
          <w:sz w:val="24"/>
          <w:szCs w:val="24"/>
        </w:rPr>
        <w:t>is?</w:t>
      </w:r>
    </w:p>
    <w:p w14:paraId="024CF256" w14:textId="57FBF938" w:rsidR="000E752A" w:rsidRPr="00ED4421" w:rsidRDefault="00AC0934" w:rsidP="00C15ED8">
      <w:pPr>
        <w:pStyle w:val="ListParagraph"/>
        <w:numPr>
          <w:ilvl w:val="1"/>
          <w:numId w:val="1"/>
        </w:numPr>
        <w:spacing w:after="120" w:line="240" w:lineRule="auto"/>
        <w:ind w:left="720"/>
        <w:contextualSpacing w:val="0"/>
        <w:rPr>
          <w:rFonts w:ascii="Arial" w:hAnsi="Arial" w:cs="Arial"/>
          <w:b/>
          <w:sz w:val="24"/>
          <w:szCs w:val="24"/>
        </w:rPr>
      </w:pPr>
      <w:r>
        <w:rPr>
          <w:rFonts w:ascii="Arial" w:hAnsi="Arial" w:cs="Arial"/>
          <w:sz w:val="24"/>
          <w:szCs w:val="24"/>
        </w:rPr>
        <w:t>The application</w:t>
      </w:r>
      <w:r w:rsidR="00326FB3">
        <w:rPr>
          <w:rFonts w:ascii="Arial" w:hAnsi="Arial" w:cs="Arial"/>
          <w:sz w:val="24"/>
          <w:szCs w:val="24"/>
        </w:rPr>
        <w:t>, t</w:t>
      </w:r>
      <w:r w:rsidR="00DA4DE1" w:rsidRPr="004E1D47">
        <w:rPr>
          <w:rFonts w:ascii="Arial" w:hAnsi="Arial" w:cs="Arial"/>
          <w:sz w:val="24"/>
          <w:szCs w:val="24"/>
        </w:rPr>
        <w:t xml:space="preserve">ypically, the authorized representative </w:t>
      </w:r>
      <w:r w:rsidR="00332553" w:rsidRPr="004E1D47">
        <w:rPr>
          <w:rFonts w:ascii="Arial" w:hAnsi="Arial" w:cs="Arial"/>
          <w:sz w:val="24"/>
          <w:szCs w:val="24"/>
        </w:rPr>
        <w:t>or designee</w:t>
      </w:r>
      <w:r w:rsidR="00DA4DE1" w:rsidRPr="004E1D47">
        <w:rPr>
          <w:rFonts w:ascii="Arial" w:hAnsi="Arial" w:cs="Arial"/>
          <w:sz w:val="24"/>
          <w:szCs w:val="24"/>
        </w:rPr>
        <w:t xml:space="preserve"> is </w:t>
      </w:r>
      <w:r w:rsidR="00DF1DE6" w:rsidRPr="004E1D47">
        <w:rPr>
          <w:rFonts w:ascii="Arial" w:hAnsi="Arial" w:cs="Arial"/>
          <w:sz w:val="24"/>
          <w:szCs w:val="24"/>
        </w:rPr>
        <w:t xml:space="preserve">a </w:t>
      </w:r>
      <w:r w:rsidR="00DA4DE1" w:rsidRPr="004E1D47">
        <w:rPr>
          <w:rFonts w:ascii="Arial" w:hAnsi="Arial" w:cs="Arial"/>
          <w:sz w:val="24"/>
          <w:szCs w:val="24"/>
        </w:rPr>
        <w:t>designate</w:t>
      </w:r>
      <w:r w:rsidR="00DF1DE6" w:rsidRPr="004E1D47">
        <w:rPr>
          <w:rFonts w:ascii="Arial" w:hAnsi="Arial" w:cs="Arial"/>
          <w:sz w:val="24"/>
          <w:szCs w:val="24"/>
        </w:rPr>
        <w:t>d</w:t>
      </w:r>
      <w:r w:rsidR="00DA4DE1" w:rsidRPr="004E1D47">
        <w:rPr>
          <w:rFonts w:ascii="Arial" w:hAnsi="Arial" w:cs="Arial"/>
          <w:sz w:val="24"/>
          <w:szCs w:val="24"/>
        </w:rPr>
        <w:t xml:space="preserve"> officer or employee of the </w:t>
      </w:r>
      <w:r w:rsidR="5DC7B17F" w:rsidRPr="004E1D47">
        <w:rPr>
          <w:rFonts w:ascii="Arial" w:hAnsi="Arial" w:cs="Arial"/>
          <w:sz w:val="24"/>
          <w:szCs w:val="24"/>
        </w:rPr>
        <w:t>c</w:t>
      </w:r>
      <w:r w:rsidR="3D07E8E7" w:rsidRPr="004E1D47">
        <w:rPr>
          <w:rFonts w:ascii="Arial" w:hAnsi="Arial" w:cs="Arial"/>
          <w:sz w:val="24"/>
          <w:szCs w:val="24"/>
        </w:rPr>
        <w:t xml:space="preserve">ommunity </w:t>
      </w:r>
      <w:r w:rsidR="5773564C" w:rsidRPr="004E1D47">
        <w:rPr>
          <w:rFonts w:ascii="Arial" w:hAnsi="Arial" w:cs="Arial"/>
          <w:sz w:val="24"/>
          <w:szCs w:val="24"/>
        </w:rPr>
        <w:t>w</w:t>
      </w:r>
      <w:r w:rsidR="00DA4DE1" w:rsidRPr="004E1D47">
        <w:rPr>
          <w:rFonts w:ascii="Arial" w:hAnsi="Arial" w:cs="Arial"/>
          <w:sz w:val="24"/>
          <w:szCs w:val="24"/>
        </w:rPr>
        <w:t xml:space="preserve">ater </w:t>
      </w:r>
      <w:r w:rsidR="71DEC3B1" w:rsidRPr="004E1D47">
        <w:rPr>
          <w:rFonts w:ascii="Arial" w:hAnsi="Arial" w:cs="Arial"/>
          <w:sz w:val="24"/>
          <w:szCs w:val="24"/>
        </w:rPr>
        <w:t>s</w:t>
      </w:r>
      <w:r w:rsidR="00DA4DE1" w:rsidRPr="004E1D47">
        <w:rPr>
          <w:rFonts w:ascii="Arial" w:hAnsi="Arial" w:cs="Arial"/>
          <w:sz w:val="24"/>
          <w:szCs w:val="24"/>
        </w:rPr>
        <w:t xml:space="preserve">ystem </w:t>
      </w:r>
      <w:r w:rsidR="00DF1DE6" w:rsidRPr="004E1D47">
        <w:rPr>
          <w:rFonts w:ascii="Arial" w:hAnsi="Arial" w:cs="Arial"/>
          <w:sz w:val="24"/>
          <w:szCs w:val="24"/>
        </w:rPr>
        <w:t xml:space="preserve">that </w:t>
      </w:r>
      <w:r w:rsidR="00E33C69" w:rsidRPr="004E1D47">
        <w:rPr>
          <w:rFonts w:ascii="Arial" w:hAnsi="Arial" w:cs="Arial"/>
          <w:sz w:val="24"/>
          <w:szCs w:val="24"/>
        </w:rPr>
        <w:t xml:space="preserve">has the authority </w:t>
      </w:r>
      <w:r w:rsidR="00DA4DE1" w:rsidRPr="004E1D47">
        <w:rPr>
          <w:rFonts w:ascii="Arial" w:hAnsi="Arial" w:cs="Arial"/>
          <w:sz w:val="24"/>
          <w:szCs w:val="24"/>
        </w:rPr>
        <w:t>to apply for and receive moneys from the State Water Resources Control Board for the Program.</w:t>
      </w:r>
      <w:r w:rsidR="00061FB7" w:rsidRPr="004E1D47">
        <w:rPr>
          <w:rFonts w:ascii="Arial" w:hAnsi="Arial" w:cs="Arial"/>
          <w:sz w:val="24"/>
          <w:szCs w:val="24"/>
        </w:rPr>
        <w:t xml:space="preserve"> Authorized representatives </w:t>
      </w:r>
      <w:r w:rsidR="00332553" w:rsidRPr="004E1D47">
        <w:rPr>
          <w:rFonts w:ascii="Arial" w:hAnsi="Arial" w:cs="Arial"/>
          <w:sz w:val="24"/>
          <w:szCs w:val="24"/>
        </w:rPr>
        <w:t>or designees</w:t>
      </w:r>
      <w:r w:rsidR="00061FB7" w:rsidRPr="004E1D47">
        <w:rPr>
          <w:rFonts w:ascii="Arial" w:hAnsi="Arial" w:cs="Arial"/>
          <w:sz w:val="24"/>
          <w:szCs w:val="24"/>
        </w:rPr>
        <w:t xml:space="preserve"> may </w:t>
      </w:r>
      <w:r w:rsidR="002008B8" w:rsidRPr="004E1D47">
        <w:rPr>
          <w:rFonts w:ascii="Arial" w:hAnsi="Arial" w:cs="Arial"/>
          <w:sz w:val="24"/>
          <w:szCs w:val="24"/>
        </w:rPr>
        <w:t>be granted</w:t>
      </w:r>
      <w:r w:rsidR="00061FB7" w:rsidRPr="004E1D47">
        <w:rPr>
          <w:rFonts w:ascii="Arial" w:hAnsi="Arial" w:cs="Arial"/>
          <w:sz w:val="24"/>
          <w:szCs w:val="24"/>
        </w:rPr>
        <w:t xml:space="preserve"> this authority </w:t>
      </w:r>
      <w:r w:rsidR="002008B8" w:rsidRPr="004E1D47">
        <w:rPr>
          <w:rFonts w:ascii="Arial" w:hAnsi="Arial" w:cs="Arial"/>
          <w:sz w:val="24"/>
          <w:szCs w:val="24"/>
        </w:rPr>
        <w:t xml:space="preserve">due to </w:t>
      </w:r>
      <w:r w:rsidR="00E02087" w:rsidRPr="004E1D47">
        <w:rPr>
          <w:rFonts w:ascii="Arial" w:hAnsi="Arial" w:cs="Arial"/>
          <w:sz w:val="24"/>
          <w:szCs w:val="24"/>
        </w:rPr>
        <w:t xml:space="preserve">the </w:t>
      </w:r>
      <w:r w:rsidR="00E33C3D" w:rsidRPr="004E1D47">
        <w:rPr>
          <w:rFonts w:ascii="Arial" w:hAnsi="Arial" w:cs="Arial"/>
          <w:sz w:val="24"/>
          <w:szCs w:val="24"/>
        </w:rPr>
        <w:t xml:space="preserve">position held within the community water system or by </w:t>
      </w:r>
      <w:r w:rsidR="003E17E2" w:rsidRPr="004E1D47">
        <w:rPr>
          <w:rFonts w:ascii="Arial" w:hAnsi="Arial" w:cs="Arial"/>
          <w:sz w:val="24"/>
          <w:szCs w:val="24"/>
        </w:rPr>
        <w:t>receiving a delegation</w:t>
      </w:r>
      <w:r w:rsidR="00F64F25" w:rsidRPr="004E1D47">
        <w:rPr>
          <w:rFonts w:ascii="Arial" w:hAnsi="Arial" w:cs="Arial"/>
          <w:sz w:val="24"/>
          <w:szCs w:val="24"/>
        </w:rPr>
        <w:t xml:space="preserve"> to act in </w:t>
      </w:r>
      <w:r w:rsidR="000D3692" w:rsidRPr="004E1D47">
        <w:rPr>
          <w:rFonts w:ascii="Arial" w:hAnsi="Arial" w:cs="Arial"/>
          <w:sz w:val="24"/>
          <w:szCs w:val="24"/>
        </w:rPr>
        <w:t>this role.</w:t>
      </w:r>
      <w:r w:rsidR="00ED4421" w:rsidRPr="004E1D47">
        <w:rPr>
          <w:rFonts w:ascii="Arial" w:hAnsi="Arial" w:cs="Arial"/>
          <w:sz w:val="24"/>
          <w:szCs w:val="24"/>
        </w:rPr>
        <w:br/>
      </w:r>
    </w:p>
    <w:p w14:paraId="5FFBE374" w14:textId="5EBF3848" w:rsidR="00F5650C" w:rsidRPr="004E1D47" w:rsidRDefault="00F5650C" w:rsidP="00C15ED8">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Can a community water system request technical assistance to complete the Program application?</w:t>
      </w:r>
    </w:p>
    <w:p w14:paraId="0B394F12" w14:textId="29C313AC" w:rsidR="00F5650C" w:rsidRPr="004E1D47" w:rsidRDefault="00F5650C" w:rsidP="00C15ED8">
      <w:pPr>
        <w:pStyle w:val="ListParagraph"/>
        <w:numPr>
          <w:ilvl w:val="0"/>
          <w:numId w:val="30"/>
        </w:numPr>
        <w:spacing w:after="120" w:line="240" w:lineRule="auto"/>
        <w:ind w:left="720"/>
        <w:contextualSpacing w:val="0"/>
        <w:rPr>
          <w:rFonts w:ascii="Arial" w:hAnsi="Arial" w:cs="Arial"/>
          <w:sz w:val="24"/>
          <w:szCs w:val="24"/>
        </w:rPr>
      </w:pPr>
      <w:r w:rsidRPr="004E1D47">
        <w:rPr>
          <w:rFonts w:ascii="Arial" w:hAnsi="Arial" w:cs="Arial"/>
          <w:sz w:val="24"/>
          <w:szCs w:val="24"/>
        </w:rPr>
        <w:t xml:space="preserve">Yes, for assistance completing the Program </w:t>
      </w:r>
      <w:r w:rsidR="00F54F89">
        <w:rPr>
          <w:rFonts w:ascii="Arial" w:hAnsi="Arial" w:cs="Arial"/>
          <w:sz w:val="24"/>
          <w:szCs w:val="24"/>
        </w:rPr>
        <w:t>application</w:t>
      </w:r>
      <w:r w:rsidRPr="004E1D47">
        <w:rPr>
          <w:rFonts w:ascii="Arial" w:hAnsi="Arial" w:cs="Arial"/>
          <w:sz w:val="24"/>
          <w:szCs w:val="24"/>
        </w:rPr>
        <w:t xml:space="preserve">, please submit a </w:t>
      </w:r>
      <w:hyperlink r:id="rId41" w:history="1">
        <w:r w:rsidRPr="004E1D47">
          <w:rPr>
            <w:rStyle w:val="Hyperlink"/>
            <w:rFonts w:ascii="Arial" w:hAnsi="Arial" w:cs="Arial"/>
            <w:sz w:val="24"/>
            <w:szCs w:val="24"/>
          </w:rPr>
          <w:t>Technical Assistance (TA) Request Form</w:t>
        </w:r>
      </w:hyperlink>
      <w:r w:rsidRPr="004E1D47">
        <w:rPr>
          <w:rFonts w:ascii="Arial" w:hAnsi="Arial" w:cs="Arial"/>
          <w:sz w:val="24"/>
          <w:szCs w:val="24"/>
        </w:rPr>
        <w:t xml:space="preserve"> and email the TA Request Form to </w:t>
      </w:r>
      <w:hyperlink r:id="rId42" w:history="1">
        <w:r w:rsidR="006B0AF8" w:rsidRPr="006B0AF8">
          <w:rPr>
            <w:rStyle w:val="Hyperlink"/>
            <w:rFonts w:ascii="Arial" w:hAnsi="Arial" w:cs="Arial"/>
            <w:sz w:val="24"/>
            <w:szCs w:val="24"/>
          </w:rPr>
          <w:t>DFA-TARequest@waterboards.ca.gov</w:t>
        </w:r>
      </w:hyperlink>
      <w:r w:rsidR="006B0AF8">
        <w:rPr>
          <w:rFonts w:ascii="Arial" w:hAnsi="Arial" w:cs="Arial"/>
          <w:sz w:val="24"/>
          <w:szCs w:val="24"/>
        </w:rPr>
        <w:t>.</w:t>
      </w:r>
      <w:r w:rsidR="000E752A" w:rsidRPr="004E1D47">
        <w:rPr>
          <w:rFonts w:ascii="Arial" w:hAnsi="Arial" w:cs="Arial"/>
          <w:sz w:val="24"/>
          <w:szCs w:val="24"/>
        </w:rPr>
        <w:br/>
      </w:r>
    </w:p>
    <w:p w14:paraId="2B870CD5" w14:textId="77777777" w:rsidR="00755E73" w:rsidRPr="004E1D47" w:rsidRDefault="00755E73" w:rsidP="00924E3C">
      <w:pPr>
        <w:pStyle w:val="ListParagraph"/>
        <w:spacing w:after="120" w:line="240" w:lineRule="auto"/>
        <w:contextualSpacing w:val="0"/>
        <w:rPr>
          <w:rFonts w:ascii="Arial" w:hAnsi="Arial" w:cs="Arial"/>
          <w:sz w:val="24"/>
          <w:szCs w:val="24"/>
        </w:rPr>
      </w:pPr>
    </w:p>
    <w:p w14:paraId="2A005E40" w14:textId="772A64C0" w:rsidR="006C4E7B" w:rsidRPr="004E1D47" w:rsidRDefault="006C4E7B" w:rsidP="00C15ED8">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If approved, how long will it take for </w:t>
      </w:r>
      <w:r w:rsidR="00714392" w:rsidRPr="004E1D47">
        <w:rPr>
          <w:rFonts w:ascii="Arial" w:hAnsi="Arial" w:cs="Arial"/>
          <w:b/>
          <w:sz w:val="24"/>
          <w:szCs w:val="24"/>
        </w:rPr>
        <w:t>community</w:t>
      </w:r>
      <w:r w:rsidRPr="004E1D47">
        <w:rPr>
          <w:rFonts w:ascii="Arial" w:hAnsi="Arial" w:cs="Arial"/>
          <w:b/>
          <w:sz w:val="24"/>
          <w:szCs w:val="24"/>
        </w:rPr>
        <w:t xml:space="preserve"> water system</w:t>
      </w:r>
      <w:r w:rsidR="00714392" w:rsidRPr="004E1D47">
        <w:rPr>
          <w:rFonts w:ascii="Arial" w:hAnsi="Arial" w:cs="Arial"/>
          <w:b/>
          <w:sz w:val="24"/>
          <w:szCs w:val="24"/>
        </w:rPr>
        <w:t>s</w:t>
      </w:r>
      <w:r w:rsidRPr="004E1D47">
        <w:rPr>
          <w:rFonts w:ascii="Arial" w:hAnsi="Arial" w:cs="Arial"/>
          <w:b/>
          <w:sz w:val="24"/>
          <w:szCs w:val="24"/>
        </w:rPr>
        <w:t xml:space="preserve"> to receive payment?</w:t>
      </w:r>
    </w:p>
    <w:p w14:paraId="375DA97E" w14:textId="76047526" w:rsidR="000E752A" w:rsidRPr="004E1D47" w:rsidRDefault="00755E73" w:rsidP="00C15ED8">
      <w:pPr>
        <w:pStyle w:val="ListParagraph"/>
        <w:numPr>
          <w:ilvl w:val="0"/>
          <w:numId w:val="32"/>
        </w:numPr>
        <w:spacing w:after="120" w:line="240" w:lineRule="auto"/>
        <w:ind w:left="720"/>
        <w:contextualSpacing w:val="0"/>
        <w:rPr>
          <w:rFonts w:ascii="Arial" w:hAnsi="Arial" w:cs="Arial"/>
          <w:sz w:val="24"/>
          <w:szCs w:val="24"/>
        </w:rPr>
      </w:pPr>
      <w:r w:rsidRPr="004E1D47">
        <w:rPr>
          <w:rFonts w:ascii="Arial" w:hAnsi="Arial" w:cs="Arial"/>
          <w:sz w:val="24"/>
          <w:szCs w:val="24"/>
        </w:rPr>
        <w:t xml:space="preserve">This </w:t>
      </w:r>
      <w:r w:rsidRPr="00AE2648">
        <w:rPr>
          <w:rFonts w:ascii="Arial" w:hAnsi="Arial" w:cs="Arial"/>
          <w:sz w:val="24"/>
          <w:szCs w:val="24"/>
        </w:rPr>
        <w:t xml:space="preserve">State Water Board staff </w:t>
      </w:r>
      <w:r w:rsidR="00C03308">
        <w:rPr>
          <w:rFonts w:ascii="Arial" w:hAnsi="Arial" w:cs="Arial"/>
          <w:sz w:val="24"/>
          <w:szCs w:val="24"/>
        </w:rPr>
        <w:t>are reviewing applications and processing</w:t>
      </w:r>
      <w:r w:rsidR="00924E3C">
        <w:rPr>
          <w:rFonts w:ascii="Arial" w:hAnsi="Arial" w:cs="Arial"/>
          <w:sz w:val="24"/>
          <w:szCs w:val="24"/>
        </w:rPr>
        <w:t xml:space="preserve"> </w:t>
      </w:r>
      <w:r w:rsidRPr="00AE2648">
        <w:rPr>
          <w:rFonts w:ascii="Arial" w:hAnsi="Arial" w:cs="Arial"/>
          <w:sz w:val="24"/>
          <w:szCs w:val="24"/>
        </w:rPr>
        <w:t>disbursements as soon</w:t>
      </w:r>
      <w:r w:rsidR="00924E3C">
        <w:rPr>
          <w:rFonts w:ascii="Arial" w:hAnsi="Arial" w:cs="Arial"/>
          <w:sz w:val="24"/>
          <w:szCs w:val="24"/>
        </w:rPr>
        <w:t xml:space="preserve"> </w:t>
      </w:r>
      <w:r w:rsidR="00C03308">
        <w:rPr>
          <w:rFonts w:ascii="Arial" w:hAnsi="Arial" w:cs="Arial"/>
          <w:sz w:val="24"/>
          <w:szCs w:val="24"/>
        </w:rPr>
        <w:t xml:space="preserve">as the Disbursement Request Form with the wet signature is </w:t>
      </w:r>
      <w:r w:rsidR="00924E3C">
        <w:rPr>
          <w:rFonts w:ascii="Arial" w:hAnsi="Arial" w:cs="Arial"/>
          <w:sz w:val="24"/>
          <w:szCs w:val="24"/>
        </w:rPr>
        <w:t>received</w:t>
      </w:r>
      <w:r w:rsidRPr="00AE2648">
        <w:rPr>
          <w:rFonts w:ascii="Arial" w:hAnsi="Arial" w:cs="Arial"/>
          <w:sz w:val="24"/>
          <w:szCs w:val="24"/>
        </w:rPr>
        <w:t xml:space="preserve">. Staff </w:t>
      </w:r>
      <w:r w:rsidR="00C03308">
        <w:rPr>
          <w:rFonts w:ascii="Arial" w:hAnsi="Arial" w:cs="Arial"/>
          <w:sz w:val="24"/>
          <w:szCs w:val="24"/>
        </w:rPr>
        <w:t>are</w:t>
      </w:r>
      <w:r w:rsidRPr="00AE2648">
        <w:rPr>
          <w:rFonts w:ascii="Arial" w:hAnsi="Arial" w:cs="Arial"/>
          <w:sz w:val="24"/>
          <w:szCs w:val="24"/>
        </w:rPr>
        <w:t xml:space="preserve"> prioritiz</w:t>
      </w:r>
      <w:r w:rsidR="00C03308">
        <w:rPr>
          <w:rFonts w:ascii="Arial" w:hAnsi="Arial" w:cs="Arial"/>
          <w:sz w:val="24"/>
          <w:szCs w:val="24"/>
        </w:rPr>
        <w:t>ing</w:t>
      </w:r>
      <w:r w:rsidRPr="00AE2648">
        <w:rPr>
          <w:rFonts w:ascii="Arial" w:hAnsi="Arial" w:cs="Arial"/>
          <w:sz w:val="24"/>
          <w:szCs w:val="24"/>
        </w:rPr>
        <w:t xml:space="preserve"> the timing of disbursements to small </w:t>
      </w:r>
      <w:r w:rsidRPr="00AE2648">
        <w:rPr>
          <w:rFonts w:ascii="Arial" w:hAnsi="Arial" w:cs="Arial"/>
          <w:sz w:val="24"/>
          <w:szCs w:val="24"/>
        </w:rPr>
        <w:lastRenderedPageBreak/>
        <w:t xml:space="preserve">community water systems. </w:t>
      </w:r>
      <w:r w:rsidR="00A8652E">
        <w:rPr>
          <w:rFonts w:ascii="Arial" w:hAnsi="Arial" w:cs="Arial"/>
          <w:sz w:val="24"/>
          <w:szCs w:val="24"/>
        </w:rPr>
        <w:t>The State Water Board will</w:t>
      </w:r>
      <w:r w:rsidRPr="00AE2648">
        <w:rPr>
          <w:rFonts w:ascii="Arial" w:hAnsi="Arial" w:cs="Arial"/>
          <w:sz w:val="24"/>
          <w:szCs w:val="24"/>
        </w:rPr>
        <w:t xml:space="preserve"> begin disbursing funds by November 1, 2021.</w:t>
      </w:r>
      <w:r w:rsidR="007C6E63" w:rsidRPr="004E1D47">
        <w:rPr>
          <w:rFonts w:ascii="Arial" w:hAnsi="Arial" w:cs="Arial"/>
          <w:sz w:val="24"/>
          <w:szCs w:val="24"/>
        </w:rPr>
        <w:br/>
      </w:r>
    </w:p>
    <w:p w14:paraId="4B856CA4" w14:textId="20E7F4F8" w:rsidR="004C12E6" w:rsidRPr="004E1D47" w:rsidRDefault="004C12E6" w:rsidP="00C15ED8">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Can </w:t>
      </w:r>
      <w:r w:rsidR="00714392" w:rsidRPr="004E1D47">
        <w:rPr>
          <w:rFonts w:ascii="Arial" w:hAnsi="Arial" w:cs="Arial"/>
          <w:b/>
          <w:sz w:val="24"/>
          <w:szCs w:val="24"/>
        </w:rPr>
        <w:t xml:space="preserve">community water systems </w:t>
      </w:r>
      <w:r w:rsidRPr="004E1D47">
        <w:rPr>
          <w:rFonts w:ascii="Arial" w:hAnsi="Arial" w:cs="Arial"/>
          <w:b/>
          <w:sz w:val="24"/>
          <w:szCs w:val="24"/>
        </w:rPr>
        <w:t xml:space="preserve">apply for </w:t>
      </w:r>
      <w:r w:rsidR="00714392" w:rsidRPr="004E1D47">
        <w:rPr>
          <w:rFonts w:ascii="Arial" w:hAnsi="Arial" w:cs="Arial"/>
          <w:b/>
          <w:sz w:val="24"/>
          <w:szCs w:val="24"/>
        </w:rPr>
        <w:t xml:space="preserve">funding through </w:t>
      </w:r>
      <w:r w:rsidRPr="004E1D47">
        <w:rPr>
          <w:rFonts w:ascii="Arial" w:hAnsi="Arial" w:cs="Arial"/>
          <w:b/>
          <w:sz w:val="24"/>
          <w:szCs w:val="24"/>
        </w:rPr>
        <w:t>this Program more than one time</w:t>
      </w:r>
      <w:r w:rsidR="00714392" w:rsidRPr="004E1D47">
        <w:rPr>
          <w:rFonts w:ascii="Arial" w:hAnsi="Arial" w:cs="Arial"/>
          <w:b/>
          <w:sz w:val="24"/>
          <w:szCs w:val="24"/>
        </w:rPr>
        <w:t xml:space="preserve"> for </w:t>
      </w:r>
      <w:r w:rsidR="008C088B" w:rsidRPr="004E1D47">
        <w:rPr>
          <w:rFonts w:ascii="Arial" w:hAnsi="Arial" w:cs="Arial"/>
          <w:b/>
          <w:sz w:val="24"/>
          <w:szCs w:val="24"/>
        </w:rPr>
        <w:t>drinking</w:t>
      </w:r>
      <w:r w:rsidR="00714392" w:rsidRPr="004E1D47">
        <w:rPr>
          <w:rFonts w:ascii="Arial" w:hAnsi="Arial" w:cs="Arial"/>
          <w:b/>
          <w:sz w:val="24"/>
          <w:szCs w:val="24"/>
        </w:rPr>
        <w:t xml:space="preserve"> water</w:t>
      </w:r>
      <w:r w:rsidR="008C088B" w:rsidRPr="004E1D47">
        <w:rPr>
          <w:rFonts w:ascii="Arial" w:hAnsi="Arial" w:cs="Arial"/>
          <w:b/>
          <w:sz w:val="24"/>
          <w:szCs w:val="24"/>
        </w:rPr>
        <w:t xml:space="preserve"> arrearages</w:t>
      </w:r>
      <w:r w:rsidRPr="004E1D47">
        <w:rPr>
          <w:rFonts w:ascii="Arial" w:hAnsi="Arial" w:cs="Arial"/>
          <w:b/>
          <w:sz w:val="24"/>
          <w:szCs w:val="24"/>
        </w:rPr>
        <w:t>?</w:t>
      </w:r>
    </w:p>
    <w:p w14:paraId="5E3DF4A8" w14:textId="63F335B5" w:rsidR="000E752A" w:rsidRPr="004E1D47" w:rsidRDefault="00145E45" w:rsidP="00C15ED8">
      <w:pPr>
        <w:pStyle w:val="ListParagraph"/>
        <w:numPr>
          <w:ilvl w:val="0"/>
          <w:numId w:val="33"/>
        </w:numPr>
        <w:spacing w:after="120" w:line="240" w:lineRule="auto"/>
        <w:ind w:left="720"/>
        <w:contextualSpacing w:val="0"/>
        <w:rPr>
          <w:rFonts w:ascii="Arial" w:hAnsi="Arial" w:cs="Arial"/>
          <w:sz w:val="24"/>
          <w:szCs w:val="24"/>
        </w:rPr>
      </w:pPr>
      <w:r w:rsidRPr="004E1D47">
        <w:rPr>
          <w:rFonts w:ascii="Arial" w:hAnsi="Arial" w:cs="Arial"/>
          <w:sz w:val="24"/>
          <w:szCs w:val="24"/>
        </w:rPr>
        <w:t>No.</w:t>
      </w:r>
      <w:r w:rsidR="000B521C" w:rsidRPr="004E1D47">
        <w:rPr>
          <w:rFonts w:ascii="Arial" w:hAnsi="Arial" w:cs="Arial"/>
          <w:sz w:val="24"/>
          <w:szCs w:val="24"/>
        </w:rPr>
        <w:t xml:space="preserve"> This Program is set-up as a one-time payment to community water systems for </w:t>
      </w:r>
      <w:r w:rsidR="1082485E" w:rsidRPr="004E1D47">
        <w:rPr>
          <w:rFonts w:ascii="Arial" w:hAnsi="Arial" w:cs="Arial"/>
          <w:sz w:val="24"/>
          <w:szCs w:val="24"/>
        </w:rPr>
        <w:t xml:space="preserve">residential and commercial </w:t>
      </w:r>
      <w:r w:rsidR="1268F946" w:rsidRPr="004E1D47">
        <w:rPr>
          <w:rFonts w:ascii="Arial" w:hAnsi="Arial" w:cs="Arial"/>
          <w:sz w:val="24"/>
          <w:szCs w:val="24"/>
        </w:rPr>
        <w:t>drinking</w:t>
      </w:r>
      <w:r w:rsidR="000B521C" w:rsidRPr="004E1D47">
        <w:rPr>
          <w:rFonts w:ascii="Arial" w:hAnsi="Arial" w:cs="Arial"/>
          <w:sz w:val="24"/>
          <w:szCs w:val="24"/>
        </w:rPr>
        <w:t xml:space="preserve"> water arrearages.</w:t>
      </w:r>
      <w:r w:rsidR="000E752A" w:rsidRPr="004E1D47">
        <w:rPr>
          <w:rFonts w:ascii="Arial" w:hAnsi="Arial" w:cs="Arial"/>
          <w:sz w:val="24"/>
          <w:szCs w:val="24"/>
        </w:rPr>
        <w:br/>
      </w:r>
    </w:p>
    <w:p w14:paraId="21130B0D" w14:textId="7DD6E716" w:rsidR="003D2B67" w:rsidRPr="004E1D47" w:rsidRDefault="0092012F" w:rsidP="00C15ED8">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Can community water systems </w:t>
      </w:r>
      <w:r w:rsidR="000E752A" w:rsidRPr="004E1D47">
        <w:rPr>
          <w:rFonts w:ascii="Arial" w:hAnsi="Arial" w:cs="Arial"/>
          <w:b/>
          <w:sz w:val="24"/>
          <w:szCs w:val="24"/>
        </w:rPr>
        <w:t>that are aggregated under one</w:t>
      </w:r>
      <w:r w:rsidR="003D2B67" w:rsidRPr="004E1D47">
        <w:rPr>
          <w:rFonts w:ascii="Arial" w:hAnsi="Arial" w:cs="Arial"/>
          <w:b/>
          <w:sz w:val="24"/>
          <w:szCs w:val="24"/>
        </w:rPr>
        <w:t xml:space="preserve"> legal entit</w:t>
      </w:r>
      <w:r w:rsidR="000E752A" w:rsidRPr="004E1D47">
        <w:rPr>
          <w:rFonts w:ascii="Arial" w:hAnsi="Arial" w:cs="Arial"/>
          <w:b/>
          <w:sz w:val="24"/>
          <w:szCs w:val="24"/>
        </w:rPr>
        <w:t>y</w:t>
      </w:r>
      <w:r w:rsidR="003D2B67" w:rsidRPr="004E1D47">
        <w:rPr>
          <w:rFonts w:ascii="Arial" w:hAnsi="Arial" w:cs="Arial"/>
          <w:b/>
          <w:sz w:val="24"/>
          <w:szCs w:val="24"/>
        </w:rPr>
        <w:t xml:space="preserve"> </w:t>
      </w:r>
      <w:r w:rsidR="000E752A" w:rsidRPr="004E1D47">
        <w:rPr>
          <w:rFonts w:ascii="Arial" w:hAnsi="Arial" w:cs="Arial"/>
          <w:b/>
          <w:sz w:val="24"/>
          <w:szCs w:val="24"/>
        </w:rPr>
        <w:t>submit one application on behalf of multiple community water systems associated with the legal entity</w:t>
      </w:r>
      <w:r w:rsidR="003D2B67" w:rsidRPr="004E1D47">
        <w:rPr>
          <w:rFonts w:ascii="Arial" w:hAnsi="Arial" w:cs="Arial"/>
          <w:b/>
          <w:sz w:val="24"/>
          <w:szCs w:val="24"/>
        </w:rPr>
        <w:t>?</w:t>
      </w:r>
    </w:p>
    <w:p w14:paraId="3A3AFF09" w14:textId="07ECEC47" w:rsidR="008C088B" w:rsidRDefault="003D2B67" w:rsidP="00C15ED8">
      <w:pPr>
        <w:pStyle w:val="ListParagraph"/>
        <w:numPr>
          <w:ilvl w:val="0"/>
          <w:numId w:val="34"/>
        </w:numPr>
        <w:spacing w:after="120" w:line="240" w:lineRule="auto"/>
        <w:ind w:left="720"/>
        <w:contextualSpacing w:val="0"/>
        <w:rPr>
          <w:rFonts w:ascii="Arial" w:hAnsi="Arial" w:cs="Arial"/>
          <w:sz w:val="24"/>
          <w:szCs w:val="24"/>
        </w:rPr>
      </w:pPr>
      <w:r w:rsidRPr="004E1D47">
        <w:rPr>
          <w:rFonts w:ascii="Arial" w:hAnsi="Arial" w:cs="Arial"/>
          <w:sz w:val="24"/>
          <w:szCs w:val="24"/>
        </w:rPr>
        <w:t>Yes.</w:t>
      </w:r>
      <w:r w:rsidR="00C53079" w:rsidRPr="004E1D47">
        <w:rPr>
          <w:rFonts w:ascii="Arial" w:hAnsi="Arial" w:cs="Arial"/>
          <w:sz w:val="24"/>
          <w:szCs w:val="24"/>
        </w:rPr>
        <w:t xml:space="preserve"> </w:t>
      </w:r>
      <w:r w:rsidR="00B039B8" w:rsidRPr="004E1D47">
        <w:rPr>
          <w:rFonts w:ascii="Arial" w:hAnsi="Arial" w:cs="Arial"/>
          <w:sz w:val="24"/>
          <w:szCs w:val="24"/>
        </w:rPr>
        <w:t xml:space="preserve">Umbrella legal entities </w:t>
      </w:r>
      <w:r w:rsidR="00075525" w:rsidRPr="004E1D47">
        <w:rPr>
          <w:rFonts w:ascii="Arial" w:hAnsi="Arial" w:cs="Arial"/>
          <w:sz w:val="24"/>
          <w:szCs w:val="24"/>
        </w:rPr>
        <w:t>that ha</w:t>
      </w:r>
      <w:r w:rsidR="003E17E2" w:rsidRPr="004E1D47">
        <w:rPr>
          <w:rFonts w:ascii="Arial" w:hAnsi="Arial" w:cs="Arial"/>
          <w:sz w:val="24"/>
          <w:szCs w:val="24"/>
        </w:rPr>
        <w:t>ve</w:t>
      </w:r>
      <w:r w:rsidR="00075525" w:rsidRPr="004E1D47">
        <w:rPr>
          <w:rFonts w:ascii="Arial" w:hAnsi="Arial" w:cs="Arial"/>
          <w:sz w:val="24"/>
          <w:szCs w:val="24"/>
        </w:rPr>
        <w:t xml:space="preserve"> several reporting</w:t>
      </w:r>
      <w:r w:rsidR="004864CD" w:rsidRPr="004E1D47">
        <w:rPr>
          <w:rFonts w:ascii="Arial" w:hAnsi="Arial" w:cs="Arial"/>
          <w:sz w:val="24"/>
          <w:szCs w:val="24"/>
        </w:rPr>
        <w:t xml:space="preserve"> community water systems can </w:t>
      </w:r>
      <w:r w:rsidR="00F7592D" w:rsidRPr="004E1D47">
        <w:rPr>
          <w:rFonts w:ascii="Arial" w:hAnsi="Arial" w:cs="Arial"/>
          <w:sz w:val="24"/>
          <w:szCs w:val="24"/>
        </w:rPr>
        <w:t>submit an aggregated application for all.</w:t>
      </w:r>
      <w:r w:rsidR="00DA0819" w:rsidRPr="004E1D47">
        <w:rPr>
          <w:rFonts w:ascii="Arial" w:hAnsi="Arial" w:cs="Arial"/>
          <w:sz w:val="24"/>
          <w:szCs w:val="24"/>
        </w:rPr>
        <w:t xml:space="preserve"> </w:t>
      </w:r>
      <w:r w:rsidR="007565F8" w:rsidRPr="004E1D47">
        <w:rPr>
          <w:rFonts w:ascii="Arial" w:hAnsi="Arial" w:cs="Arial"/>
          <w:sz w:val="24"/>
          <w:szCs w:val="24"/>
        </w:rPr>
        <w:t>If approved, payment will be issued to the legal entity for distribution amongst the associated community water systems</w:t>
      </w:r>
      <w:r w:rsidR="00476532" w:rsidRPr="004E1D47">
        <w:rPr>
          <w:rFonts w:ascii="Arial" w:hAnsi="Arial" w:cs="Arial"/>
          <w:sz w:val="24"/>
          <w:szCs w:val="24"/>
        </w:rPr>
        <w:t xml:space="preserve"> that are p</w:t>
      </w:r>
      <w:r w:rsidR="00857B3C" w:rsidRPr="004E1D47">
        <w:rPr>
          <w:rFonts w:ascii="Arial" w:hAnsi="Arial" w:cs="Arial"/>
          <w:sz w:val="24"/>
          <w:szCs w:val="24"/>
        </w:rPr>
        <w:t xml:space="preserve">art of the application request. </w:t>
      </w:r>
      <w:r w:rsidR="00E819E6" w:rsidRPr="004E1D47">
        <w:rPr>
          <w:rFonts w:ascii="Arial" w:hAnsi="Arial" w:cs="Arial"/>
          <w:sz w:val="24"/>
          <w:szCs w:val="24"/>
        </w:rPr>
        <w:t xml:space="preserve">The State Water Board requests that umbrella legal entities </w:t>
      </w:r>
      <w:r w:rsidR="00C34161" w:rsidRPr="004E1D47">
        <w:rPr>
          <w:rFonts w:ascii="Arial" w:hAnsi="Arial" w:cs="Arial"/>
          <w:sz w:val="24"/>
          <w:szCs w:val="24"/>
        </w:rPr>
        <w:t xml:space="preserve">coordinate with the legal entities </w:t>
      </w:r>
      <w:r w:rsidR="00430221" w:rsidRPr="004E1D47">
        <w:rPr>
          <w:rFonts w:ascii="Arial" w:hAnsi="Arial" w:cs="Arial"/>
          <w:sz w:val="24"/>
          <w:szCs w:val="24"/>
        </w:rPr>
        <w:t>under the</w:t>
      </w:r>
      <w:r w:rsidR="00BD1077" w:rsidRPr="004E1D47">
        <w:rPr>
          <w:rFonts w:ascii="Arial" w:hAnsi="Arial" w:cs="Arial"/>
          <w:sz w:val="24"/>
          <w:szCs w:val="24"/>
        </w:rPr>
        <w:t xml:space="preserve"> umbrella</w:t>
      </w:r>
      <w:r w:rsidR="004320A0" w:rsidRPr="004E1D47">
        <w:rPr>
          <w:rFonts w:ascii="Arial" w:hAnsi="Arial" w:cs="Arial"/>
          <w:sz w:val="24"/>
          <w:szCs w:val="24"/>
        </w:rPr>
        <w:t xml:space="preserve"> to </w:t>
      </w:r>
      <w:r w:rsidR="000B0C17" w:rsidRPr="004E1D47">
        <w:rPr>
          <w:rFonts w:ascii="Arial" w:hAnsi="Arial" w:cs="Arial"/>
          <w:sz w:val="24"/>
          <w:szCs w:val="24"/>
        </w:rPr>
        <w:t>make sure that all entities know who will be submitting the applicatio</w:t>
      </w:r>
      <w:r w:rsidR="00317035" w:rsidRPr="004E1D47">
        <w:rPr>
          <w:rFonts w:ascii="Arial" w:hAnsi="Arial" w:cs="Arial"/>
          <w:sz w:val="24"/>
          <w:szCs w:val="24"/>
        </w:rPr>
        <w:t xml:space="preserve">n to reduce </w:t>
      </w:r>
      <w:r w:rsidR="003F1C1E" w:rsidRPr="004E1D47">
        <w:rPr>
          <w:rFonts w:ascii="Arial" w:hAnsi="Arial" w:cs="Arial"/>
          <w:sz w:val="24"/>
          <w:szCs w:val="24"/>
        </w:rPr>
        <w:t>confusion</w:t>
      </w:r>
      <w:r w:rsidR="004555E1" w:rsidRPr="004E1D47">
        <w:rPr>
          <w:rFonts w:ascii="Arial" w:hAnsi="Arial" w:cs="Arial"/>
          <w:sz w:val="24"/>
          <w:szCs w:val="24"/>
        </w:rPr>
        <w:t>.</w:t>
      </w:r>
    </w:p>
    <w:p w14:paraId="27310ACE" w14:textId="77777777" w:rsidR="00A84703" w:rsidRPr="00A84703" w:rsidRDefault="00A84703" w:rsidP="00A84703">
      <w:pPr>
        <w:spacing w:after="120" w:line="240" w:lineRule="auto"/>
        <w:rPr>
          <w:rFonts w:ascii="Arial" w:hAnsi="Arial" w:cs="Arial"/>
          <w:sz w:val="24"/>
          <w:szCs w:val="24"/>
        </w:rPr>
      </w:pPr>
    </w:p>
    <w:p w14:paraId="2480CB7F" w14:textId="38EFD886" w:rsidR="008B1F2D" w:rsidRPr="004E1D47" w:rsidRDefault="008B1F2D" w:rsidP="00E200AC">
      <w:pPr>
        <w:pStyle w:val="Heading1"/>
        <w:keepNext/>
        <w:rPr>
          <w:rFonts w:cs="Arial"/>
          <w:szCs w:val="24"/>
        </w:rPr>
      </w:pPr>
      <w:bookmarkStart w:id="5" w:name="_Toc80969755"/>
      <w:r w:rsidRPr="004E1D47">
        <w:rPr>
          <w:rFonts w:cs="Arial"/>
          <w:szCs w:val="24"/>
        </w:rPr>
        <w:t>Program Implementation</w:t>
      </w:r>
      <w:bookmarkEnd w:id="5"/>
    </w:p>
    <w:p w14:paraId="08978DA8" w14:textId="645258E1" w:rsidR="009023D0" w:rsidRPr="004E1D47" w:rsidRDefault="009023D0" w:rsidP="00872A4C">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When will the State Water Board begin disbursing </w:t>
      </w:r>
      <w:r w:rsidR="0089707B" w:rsidRPr="004E1D47">
        <w:rPr>
          <w:rFonts w:ascii="Arial" w:hAnsi="Arial" w:cs="Arial"/>
          <w:b/>
          <w:sz w:val="24"/>
          <w:szCs w:val="24"/>
        </w:rPr>
        <w:t>payments to community water systems?</w:t>
      </w:r>
    </w:p>
    <w:p w14:paraId="1887F5EF" w14:textId="2B602CD3" w:rsidR="009B75DD" w:rsidRPr="002705BE" w:rsidRDefault="0066094D" w:rsidP="00924E3C">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t>T</w:t>
      </w:r>
      <w:r w:rsidR="0089707B" w:rsidRPr="004E1D47">
        <w:rPr>
          <w:rFonts w:ascii="Arial" w:hAnsi="Arial" w:cs="Arial"/>
          <w:sz w:val="24"/>
          <w:szCs w:val="24"/>
        </w:rPr>
        <w:t xml:space="preserve">he State Water Board </w:t>
      </w:r>
      <w:r w:rsidRPr="004E1D47">
        <w:rPr>
          <w:rFonts w:ascii="Arial" w:hAnsi="Arial" w:cs="Arial"/>
          <w:sz w:val="24"/>
          <w:szCs w:val="24"/>
        </w:rPr>
        <w:t xml:space="preserve">is required </w:t>
      </w:r>
      <w:r w:rsidR="0089707B" w:rsidRPr="004E1D47">
        <w:rPr>
          <w:rFonts w:ascii="Arial" w:hAnsi="Arial" w:cs="Arial"/>
          <w:sz w:val="24"/>
          <w:szCs w:val="24"/>
        </w:rPr>
        <w:t xml:space="preserve">to </w:t>
      </w:r>
      <w:r w:rsidR="00D80D82" w:rsidRPr="004E1D47">
        <w:rPr>
          <w:rFonts w:ascii="Arial" w:hAnsi="Arial" w:cs="Arial"/>
          <w:sz w:val="24"/>
          <w:szCs w:val="24"/>
        </w:rPr>
        <w:t xml:space="preserve">begin </w:t>
      </w:r>
      <w:r w:rsidR="00313EAC" w:rsidRPr="004E1D47">
        <w:rPr>
          <w:rFonts w:ascii="Arial" w:hAnsi="Arial" w:cs="Arial"/>
          <w:sz w:val="24"/>
          <w:szCs w:val="24"/>
        </w:rPr>
        <w:t>disbursing</w:t>
      </w:r>
      <w:r w:rsidR="00D80D82" w:rsidRPr="004E1D47">
        <w:rPr>
          <w:rFonts w:ascii="Arial" w:hAnsi="Arial" w:cs="Arial"/>
          <w:sz w:val="24"/>
          <w:szCs w:val="24"/>
        </w:rPr>
        <w:t xml:space="preserve"> Program funds to approved community water system applicants no later than November 1, 2021</w:t>
      </w:r>
      <w:r w:rsidR="00313EAC" w:rsidRPr="004E1D47">
        <w:rPr>
          <w:rFonts w:ascii="Arial" w:hAnsi="Arial" w:cs="Arial"/>
          <w:sz w:val="24"/>
          <w:szCs w:val="24"/>
        </w:rPr>
        <w:t xml:space="preserve">. (Health &amp; </w:t>
      </w:r>
      <w:proofErr w:type="spellStart"/>
      <w:r w:rsidR="00313EAC" w:rsidRPr="004E1D47">
        <w:rPr>
          <w:rFonts w:ascii="Arial" w:hAnsi="Arial" w:cs="Arial"/>
          <w:sz w:val="24"/>
          <w:szCs w:val="24"/>
        </w:rPr>
        <w:t>Saf</w:t>
      </w:r>
      <w:proofErr w:type="spellEnd"/>
      <w:r w:rsidR="00313EAC" w:rsidRPr="004E1D47">
        <w:rPr>
          <w:rFonts w:ascii="Arial" w:hAnsi="Arial" w:cs="Arial"/>
          <w:sz w:val="24"/>
          <w:szCs w:val="24"/>
        </w:rPr>
        <w:t>. Code, § 116773.4</w:t>
      </w:r>
      <w:r w:rsidR="001F359C" w:rsidRPr="004E1D47">
        <w:rPr>
          <w:rFonts w:ascii="Arial" w:hAnsi="Arial" w:cs="Arial"/>
          <w:sz w:val="24"/>
          <w:szCs w:val="24"/>
        </w:rPr>
        <w:t xml:space="preserve">, </w:t>
      </w:r>
      <w:proofErr w:type="spellStart"/>
      <w:r w:rsidR="001F359C" w:rsidRPr="004E1D47">
        <w:rPr>
          <w:rFonts w:ascii="Arial" w:hAnsi="Arial" w:cs="Arial"/>
          <w:sz w:val="24"/>
          <w:szCs w:val="24"/>
        </w:rPr>
        <w:t>subd</w:t>
      </w:r>
      <w:proofErr w:type="spellEnd"/>
      <w:r w:rsidR="001F359C" w:rsidRPr="004E1D47">
        <w:rPr>
          <w:rFonts w:ascii="Arial" w:hAnsi="Arial" w:cs="Arial"/>
          <w:sz w:val="24"/>
          <w:szCs w:val="24"/>
        </w:rPr>
        <w:t xml:space="preserve">. </w:t>
      </w:r>
      <w:r w:rsidR="00313EAC" w:rsidRPr="004E1D47">
        <w:rPr>
          <w:rFonts w:ascii="Arial" w:hAnsi="Arial" w:cs="Arial"/>
          <w:sz w:val="24"/>
          <w:szCs w:val="24"/>
        </w:rPr>
        <w:t>(b)(7)</w:t>
      </w:r>
      <w:r w:rsidR="001E7995" w:rsidRPr="004E1D47">
        <w:rPr>
          <w:rFonts w:ascii="Arial" w:hAnsi="Arial" w:cs="Arial"/>
          <w:sz w:val="24"/>
          <w:szCs w:val="24"/>
        </w:rPr>
        <w:t>.</w:t>
      </w:r>
      <w:r w:rsidR="00313EAC" w:rsidRPr="004E1D47">
        <w:rPr>
          <w:rFonts w:ascii="Arial" w:hAnsi="Arial" w:cs="Arial"/>
          <w:sz w:val="24"/>
          <w:szCs w:val="24"/>
        </w:rPr>
        <w:t>)</w:t>
      </w:r>
      <w:r w:rsidR="004328FF">
        <w:rPr>
          <w:rFonts w:ascii="Arial" w:hAnsi="Arial" w:cs="Arial"/>
          <w:sz w:val="24"/>
          <w:szCs w:val="24"/>
        </w:rPr>
        <w:t xml:space="preserve"> However, payments may begin prior to November 1, if applications are submitted and processed before this date.</w:t>
      </w:r>
      <w:r w:rsidR="00313EAC" w:rsidRPr="004E1D47">
        <w:rPr>
          <w:rFonts w:ascii="Arial" w:hAnsi="Arial" w:cs="Arial"/>
          <w:sz w:val="24"/>
          <w:szCs w:val="24"/>
        </w:rPr>
        <w:br/>
      </w:r>
    </w:p>
    <w:p w14:paraId="27DB3BB3" w14:textId="332F3109" w:rsidR="009B75DD" w:rsidRPr="004E1D47" w:rsidRDefault="00FF018E" w:rsidP="004A63B8">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Are there requirements for how community water systems must utilize the Program funding once received?</w:t>
      </w:r>
    </w:p>
    <w:p w14:paraId="60B57BCA" w14:textId="42D68C65" w:rsidR="00621AA2" w:rsidRPr="00B8143B" w:rsidRDefault="00E218C0" w:rsidP="00B8143B">
      <w:pPr>
        <w:pStyle w:val="ListParagraph"/>
        <w:numPr>
          <w:ilvl w:val="1"/>
          <w:numId w:val="1"/>
        </w:numPr>
        <w:ind w:left="720"/>
        <w:rPr>
          <w:rFonts w:ascii="Arial" w:hAnsi="Arial" w:cs="Arial"/>
          <w:sz w:val="24"/>
          <w:szCs w:val="24"/>
        </w:rPr>
      </w:pPr>
      <w:r w:rsidRPr="00B8143B">
        <w:rPr>
          <w:rFonts w:ascii="Arial" w:hAnsi="Arial" w:cs="Arial"/>
          <w:sz w:val="24"/>
          <w:szCs w:val="24"/>
        </w:rPr>
        <w:t>C</w:t>
      </w:r>
      <w:r w:rsidR="00F8054E" w:rsidRPr="00B8143B">
        <w:rPr>
          <w:rFonts w:ascii="Arial" w:hAnsi="Arial" w:cs="Arial"/>
          <w:sz w:val="24"/>
          <w:szCs w:val="24"/>
        </w:rPr>
        <w:t xml:space="preserve">ommunity water systems </w:t>
      </w:r>
      <w:r w:rsidR="00DE5CC5" w:rsidRPr="00B8143B">
        <w:rPr>
          <w:rFonts w:ascii="Arial" w:hAnsi="Arial" w:cs="Arial"/>
          <w:sz w:val="24"/>
          <w:szCs w:val="24"/>
        </w:rPr>
        <w:t>will be re</w:t>
      </w:r>
      <w:r w:rsidR="00C83AD4" w:rsidRPr="00B8143B">
        <w:rPr>
          <w:rFonts w:ascii="Arial" w:hAnsi="Arial" w:cs="Arial"/>
          <w:sz w:val="24"/>
          <w:szCs w:val="24"/>
        </w:rPr>
        <w:t xml:space="preserve">quired to “allocate payments as bill credits to customers to help address past-due bills incurred during the COVID-19 pandemic bill relief period and notify customers of the amounts credited to their accounts” </w:t>
      </w:r>
      <w:r w:rsidR="00F8054E" w:rsidRPr="00B8143B">
        <w:rPr>
          <w:rFonts w:ascii="Arial" w:hAnsi="Arial" w:cs="Arial"/>
          <w:sz w:val="24"/>
          <w:szCs w:val="24"/>
        </w:rPr>
        <w:t>within 60 days of receiving Program funds</w:t>
      </w:r>
      <w:r w:rsidR="00C83AD4" w:rsidRPr="00B8143B">
        <w:rPr>
          <w:rFonts w:ascii="Arial" w:hAnsi="Arial" w:cs="Arial"/>
          <w:sz w:val="24"/>
          <w:szCs w:val="24"/>
        </w:rPr>
        <w:t>.</w:t>
      </w:r>
      <w:r w:rsidR="00F622FF" w:rsidRPr="00B8143B">
        <w:rPr>
          <w:rFonts w:ascii="Arial" w:hAnsi="Arial" w:cs="Arial"/>
          <w:sz w:val="24"/>
          <w:szCs w:val="24"/>
        </w:rPr>
        <w:t xml:space="preserve"> (Health &amp; </w:t>
      </w:r>
      <w:proofErr w:type="spellStart"/>
      <w:r w:rsidR="00F622FF" w:rsidRPr="00B8143B">
        <w:rPr>
          <w:rFonts w:ascii="Arial" w:hAnsi="Arial" w:cs="Arial"/>
          <w:sz w:val="24"/>
          <w:szCs w:val="24"/>
        </w:rPr>
        <w:t>Saf</w:t>
      </w:r>
      <w:proofErr w:type="spellEnd"/>
      <w:r w:rsidR="00F622FF" w:rsidRPr="00B8143B">
        <w:rPr>
          <w:rFonts w:ascii="Arial" w:hAnsi="Arial" w:cs="Arial"/>
          <w:sz w:val="24"/>
          <w:szCs w:val="24"/>
        </w:rPr>
        <w:t>. Code, §</w:t>
      </w:r>
      <w:r w:rsidR="00530CE5" w:rsidRPr="00B8143B">
        <w:rPr>
          <w:rFonts w:ascii="Arial" w:hAnsi="Arial" w:cs="Arial"/>
          <w:sz w:val="24"/>
          <w:szCs w:val="24"/>
        </w:rPr>
        <w:t> </w:t>
      </w:r>
      <w:r w:rsidR="00F622FF" w:rsidRPr="00B8143B">
        <w:rPr>
          <w:rFonts w:ascii="Arial" w:hAnsi="Arial" w:cs="Arial"/>
          <w:sz w:val="24"/>
          <w:szCs w:val="24"/>
        </w:rPr>
        <w:t>116773.4</w:t>
      </w:r>
      <w:r w:rsidR="00612AFF" w:rsidRPr="00B8143B">
        <w:rPr>
          <w:rFonts w:ascii="Arial" w:hAnsi="Arial" w:cs="Arial"/>
          <w:sz w:val="24"/>
          <w:szCs w:val="24"/>
        </w:rPr>
        <w:t xml:space="preserve">, </w:t>
      </w:r>
      <w:proofErr w:type="spellStart"/>
      <w:r w:rsidR="00612AFF" w:rsidRPr="00B8143B">
        <w:rPr>
          <w:rFonts w:ascii="Arial" w:hAnsi="Arial" w:cs="Arial"/>
          <w:sz w:val="24"/>
          <w:szCs w:val="24"/>
        </w:rPr>
        <w:t>subd</w:t>
      </w:r>
      <w:proofErr w:type="spellEnd"/>
      <w:r w:rsidR="00612AFF" w:rsidRPr="00B8143B">
        <w:rPr>
          <w:rFonts w:ascii="Arial" w:hAnsi="Arial" w:cs="Arial"/>
          <w:sz w:val="24"/>
          <w:szCs w:val="24"/>
        </w:rPr>
        <w:t xml:space="preserve">. </w:t>
      </w:r>
      <w:r w:rsidR="00F622FF" w:rsidRPr="00B8143B">
        <w:rPr>
          <w:rFonts w:ascii="Arial" w:hAnsi="Arial" w:cs="Arial"/>
          <w:sz w:val="24"/>
          <w:szCs w:val="24"/>
        </w:rPr>
        <w:t>(b)(</w:t>
      </w:r>
      <w:r w:rsidR="002E679D" w:rsidRPr="00B8143B">
        <w:rPr>
          <w:rFonts w:ascii="Arial" w:hAnsi="Arial" w:cs="Arial"/>
          <w:sz w:val="24"/>
          <w:szCs w:val="24"/>
        </w:rPr>
        <w:t>7</w:t>
      </w:r>
      <w:r w:rsidR="00F622FF" w:rsidRPr="00B8143B">
        <w:rPr>
          <w:rFonts w:ascii="Arial" w:hAnsi="Arial" w:cs="Arial"/>
          <w:sz w:val="24"/>
          <w:szCs w:val="24"/>
        </w:rPr>
        <w:t>)</w:t>
      </w:r>
      <w:r w:rsidR="001E7995" w:rsidRPr="00B8143B">
        <w:rPr>
          <w:rFonts w:ascii="Arial" w:hAnsi="Arial" w:cs="Arial"/>
          <w:sz w:val="24"/>
          <w:szCs w:val="24"/>
        </w:rPr>
        <w:t>.</w:t>
      </w:r>
      <w:r w:rsidR="00F622FF" w:rsidRPr="00B8143B">
        <w:rPr>
          <w:rFonts w:ascii="Arial" w:hAnsi="Arial" w:cs="Arial"/>
          <w:sz w:val="24"/>
          <w:szCs w:val="24"/>
        </w:rPr>
        <w:t>)</w:t>
      </w:r>
      <w:r w:rsidR="00F8054E" w:rsidRPr="00B8143B">
        <w:rPr>
          <w:rFonts w:ascii="Arial" w:hAnsi="Arial" w:cs="Arial"/>
          <w:sz w:val="24"/>
          <w:szCs w:val="24"/>
        </w:rPr>
        <w:t xml:space="preserve"> </w:t>
      </w:r>
      <w:r w:rsidR="00621AA2" w:rsidRPr="00B8143B">
        <w:rPr>
          <w:rFonts w:ascii="Arial" w:hAnsi="Arial" w:cs="Arial"/>
          <w:sz w:val="24"/>
          <w:szCs w:val="24"/>
        </w:rPr>
        <w:t xml:space="preserve">The State Water Board adopted the following in its guidelines: </w:t>
      </w:r>
    </w:p>
    <w:p w14:paraId="11EDB821" w14:textId="51831F61" w:rsidR="00621AA2" w:rsidRPr="00B8143B" w:rsidRDefault="00621AA2" w:rsidP="00B8143B">
      <w:pPr>
        <w:ind w:left="720"/>
        <w:rPr>
          <w:rFonts w:ascii="Arial" w:hAnsi="Arial" w:cs="Arial"/>
          <w:sz w:val="24"/>
          <w:szCs w:val="24"/>
        </w:rPr>
      </w:pPr>
      <w:r>
        <w:rPr>
          <w:rFonts w:ascii="Arial" w:hAnsi="Arial" w:cs="Arial"/>
          <w:sz w:val="24"/>
          <w:szCs w:val="24"/>
        </w:rPr>
        <w:t>“</w:t>
      </w:r>
      <w:r w:rsidRPr="00B8143B">
        <w:rPr>
          <w:rFonts w:ascii="Arial" w:hAnsi="Arial" w:cs="Arial"/>
          <w:sz w:val="24"/>
          <w:szCs w:val="24"/>
        </w:rPr>
        <w:t xml:space="preserve">Water systems must allocate the funds as bill credits to customers within 60 days of receiving funds. Water systems may apply the credits in two installments </w:t>
      </w:r>
      <w:r w:rsidRPr="00B8143B">
        <w:rPr>
          <w:rFonts w:ascii="Arial" w:hAnsi="Arial" w:cs="Arial"/>
          <w:sz w:val="24"/>
          <w:szCs w:val="24"/>
        </w:rPr>
        <w:lastRenderedPageBreak/>
        <w:t>within different tax years provided they notify the customer when the second credit will be applied and meet the requirement to remit any moneys not credited to customers within six months of receipt back to the State Water Board.”</w:t>
      </w:r>
    </w:p>
    <w:p w14:paraId="23A52B68" w14:textId="20C721AD" w:rsidR="00C1234E" w:rsidRPr="004E1D47" w:rsidRDefault="00C1234E" w:rsidP="00B8143B">
      <w:pPr>
        <w:pStyle w:val="ListParagraph"/>
        <w:spacing w:after="120" w:line="240" w:lineRule="auto"/>
        <w:contextualSpacing w:val="0"/>
        <w:rPr>
          <w:rFonts w:ascii="Arial" w:hAnsi="Arial" w:cs="Arial"/>
          <w:sz w:val="24"/>
          <w:szCs w:val="24"/>
        </w:rPr>
      </w:pPr>
    </w:p>
    <w:p w14:paraId="2C9CDDBD" w14:textId="330026EE" w:rsidR="00C1234E" w:rsidRPr="004E1D47" w:rsidRDefault="00C1234E" w:rsidP="004A63B8">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Are there requirements for how community water systems must prioritize which cust</w:t>
      </w:r>
      <w:r w:rsidR="00901783" w:rsidRPr="004E1D47">
        <w:rPr>
          <w:rFonts w:ascii="Arial" w:hAnsi="Arial" w:cs="Arial"/>
          <w:b/>
          <w:sz w:val="24"/>
          <w:szCs w:val="24"/>
        </w:rPr>
        <w:t>omers with arrearages should receive assistance once</w:t>
      </w:r>
      <w:r w:rsidR="008077F6" w:rsidRPr="004E1D47">
        <w:rPr>
          <w:rFonts w:ascii="Arial" w:hAnsi="Arial" w:cs="Arial"/>
          <w:b/>
          <w:sz w:val="24"/>
          <w:szCs w:val="24"/>
        </w:rPr>
        <w:t xml:space="preserve"> they receive </w:t>
      </w:r>
      <w:r w:rsidRPr="004E1D47">
        <w:rPr>
          <w:rFonts w:ascii="Arial" w:hAnsi="Arial" w:cs="Arial"/>
          <w:b/>
          <w:sz w:val="24"/>
          <w:szCs w:val="24"/>
        </w:rPr>
        <w:t>Program funding?</w:t>
      </w:r>
    </w:p>
    <w:p w14:paraId="750890D2" w14:textId="6938F3ED" w:rsidR="002846AA" w:rsidRDefault="002846AA" w:rsidP="002846AA">
      <w:pPr>
        <w:pStyle w:val="ListParagraph"/>
        <w:numPr>
          <w:ilvl w:val="1"/>
          <w:numId w:val="1"/>
        </w:numPr>
        <w:spacing w:after="120" w:line="240" w:lineRule="auto"/>
        <w:ind w:left="720"/>
        <w:contextualSpacing w:val="0"/>
        <w:rPr>
          <w:rFonts w:ascii="Arial" w:hAnsi="Arial" w:cs="Arial"/>
          <w:sz w:val="24"/>
          <w:szCs w:val="24"/>
        </w:rPr>
      </w:pPr>
      <w:r w:rsidRPr="00924E3C">
        <w:rPr>
          <w:rFonts w:ascii="Arial" w:hAnsi="Arial" w:cs="Arial"/>
          <w:sz w:val="24"/>
          <w:szCs w:val="24"/>
        </w:rPr>
        <w:t>Water systems must allocate the funds as bill credits to customers within 60 days of receiving funds.</w:t>
      </w:r>
      <w:r w:rsidRPr="004E1D47">
        <w:rPr>
          <w:rFonts w:ascii="Arial" w:hAnsi="Arial" w:cs="Arial"/>
          <w:sz w:val="24"/>
          <w:szCs w:val="24"/>
        </w:rPr>
        <w:t xml:space="preserve"> </w:t>
      </w:r>
      <w:r>
        <w:rPr>
          <w:rFonts w:ascii="Arial" w:hAnsi="Arial" w:cs="Arial"/>
          <w:sz w:val="24"/>
          <w:szCs w:val="24"/>
        </w:rPr>
        <w:t xml:space="preserve">For full details, refer </w:t>
      </w:r>
      <w:r w:rsidRPr="000C2732">
        <w:rPr>
          <w:rFonts w:ascii="Arial" w:hAnsi="Arial" w:cs="Arial"/>
          <w:sz w:val="24"/>
          <w:szCs w:val="24"/>
        </w:rPr>
        <w:t xml:space="preserve">to the following </w:t>
      </w:r>
      <w:r>
        <w:rPr>
          <w:rFonts w:ascii="Arial" w:hAnsi="Arial" w:cs="Arial"/>
          <w:sz w:val="24"/>
          <w:szCs w:val="24"/>
        </w:rPr>
        <w:t xml:space="preserve">guidelines </w:t>
      </w:r>
      <w:r w:rsidRPr="000C2732">
        <w:rPr>
          <w:rFonts w:ascii="Arial" w:hAnsi="Arial" w:cs="Arial"/>
          <w:sz w:val="24"/>
          <w:szCs w:val="24"/>
        </w:rPr>
        <w:t>adopted on September 21, 2021</w:t>
      </w:r>
      <w:r>
        <w:rPr>
          <w:rFonts w:ascii="Arial" w:hAnsi="Arial" w:cs="Arial"/>
          <w:sz w:val="24"/>
          <w:szCs w:val="24"/>
        </w:rPr>
        <w:t xml:space="preserve"> by the State Water Boards.</w:t>
      </w:r>
    </w:p>
    <w:p w14:paraId="43814FDC" w14:textId="37E3E862" w:rsidR="0061090E" w:rsidRDefault="00E64EB8" w:rsidP="002846AA">
      <w:pPr>
        <w:pStyle w:val="ListParagraph"/>
        <w:spacing w:after="120" w:line="240" w:lineRule="auto"/>
        <w:contextualSpacing w:val="0"/>
        <w:rPr>
          <w:rStyle w:val="Hyperlink"/>
          <w:rFonts w:ascii="Arial" w:hAnsi="Arial" w:cs="Arial"/>
          <w:sz w:val="24"/>
          <w:szCs w:val="24"/>
        </w:rPr>
      </w:pPr>
      <w:hyperlink r:id="rId43" w:history="1">
        <w:r w:rsidR="002846AA" w:rsidRPr="002E4AE8">
          <w:rPr>
            <w:rStyle w:val="Hyperlink"/>
            <w:rFonts w:ascii="Arial" w:hAnsi="Arial" w:cs="Arial"/>
            <w:sz w:val="24"/>
            <w:szCs w:val="24"/>
          </w:rPr>
          <w:t>California Water and Wastewater Arrearage Payment Program Guidelines: Water Arrearages</w:t>
        </w:r>
      </w:hyperlink>
      <w:r w:rsidR="002846AA">
        <w:rPr>
          <w:rStyle w:val="Hyperlink"/>
          <w:rFonts w:ascii="Arial" w:hAnsi="Arial" w:cs="Arial"/>
          <w:sz w:val="24"/>
          <w:szCs w:val="24"/>
        </w:rPr>
        <w:t xml:space="preserve"> </w:t>
      </w:r>
    </w:p>
    <w:p w14:paraId="3D842C52" w14:textId="77777777" w:rsidR="002846AA" w:rsidRPr="004E1D47" w:rsidRDefault="002846AA" w:rsidP="00924E3C">
      <w:pPr>
        <w:pStyle w:val="ListParagraph"/>
        <w:spacing w:after="120" w:line="240" w:lineRule="auto"/>
        <w:contextualSpacing w:val="0"/>
        <w:rPr>
          <w:rFonts w:ascii="Arial" w:hAnsi="Arial" w:cs="Arial"/>
          <w:b/>
          <w:sz w:val="24"/>
          <w:szCs w:val="24"/>
        </w:rPr>
      </w:pPr>
    </w:p>
    <w:p w14:paraId="4DE4B76F" w14:textId="77777777" w:rsidR="00F1141D" w:rsidRPr="004E1D47" w:rsidRDefault="00F568D4" w:rsidP="004A63B8">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Are all community water systems</w:t>
      </w:r>
      <w:r w:rsidR="007E7124" w:rsidRPr="004E1D47">
        <w:rPr>
          <w:rFonts w:ascii="Arial" w:hAnsi="Arial" w:cs="Arial"/>
          <w:b/>
          <w:sz w:val="24"/>
          <w:szCs w:val="24"/>
        </w:rPr>
        <w:t xml:space="preserve"> that receive funding through this program required to offer customers payment plans? What is the </w:t>
      </w:r>
      <w:r w:rsidR="00F1141D" w:rsidRPr="004E1D47">
        <w:rPr>
          <w:rFonts w:ascii="Arial" w:hAnsi="Arial" w:cs="Arial"/>
          <w:b/>
          <w:sz w:val="24"/>
          <w:szCs w:val="24"/>
        </w:rPr>
        <w:t>implementation deadline?</w:t>
      </w:r>
    </w:p>
    <w:p w14:paraId="50D8A965" w14:textId="3D56D7E3" w:rsidR="00ED5E2B" w:rsidRPr="00ED5E2B" w:rsidRDefault="00973EBA" w:rsidP="00A23D46">
      <w:pPr>
        <w:pStyle w:val="ListParagraph"/>
        <w:numPr>
          <w:ilvl w:val="1"/>
          <w:numId w:val="1"/>
        </w:numPr>
        <w:spacing w:after="120" w:line="240" w:lineRule="auto"/>
        <w:ind w:left="720"/>
        <w:rPr>
          <w:rFonts w:ascii="Arial" w:hAnsi="Arial" w:cs="Arial"/>
          <w:b/>
          <w:sz w:val="24"/>
          <w:szCs w:val="24"/>
        </w:rPr>
      </w:pPr>
      <w:r>
        <w:rPr>
          <w:rFonts w:ascii="Arial" w:hAnsi="Arial" w:cs="Arial"/>
          <w:sz w:val="24"/>
          <w:szCs w:val="24"/>
        </w:rPr>
        <w:t xml:space="preserve">Yes. </w:t>
      </w:r>
      <w:r w:rsidR="00876ADE" w:rsidRPr="00ED5E2B">
        <w:rPr>
          <w:rFonts w:ascii="Arial" w:hAnsi="Arial" w:cs="Arial"/>
          <w:sz w:val="24"/>
          <w:szCs w:val="24"/>
        </w:rPr>
        <w:t>C</w:t>
      </w:r>
      <w:r w:rsidR="004424C1" w:rsidRPr="00ED5E2B">
        <w:rPr>
          <w:rFonts w:ascii="Arial" w:hAnsi="Arial" w:cs="Arial"/>
          <w:sz w:val="24"/>
          <w:szCs w:val="24"/>
        </w:rPr>
        <w:t xml:space="preserve">ommunity water systems that receive funding </w:t>
      </w:r>
      <w:r w:rsidR="000211A5" w:rsidRPr="00ED5E2B">
        <w:rPr>
          <w:rFonts w:ascii="Arial" w:hAnsi="Arial" w:cs="Arial"/>
          <w:sz w:val="24"/>
          <w:szCs w:val="24"/>
        </w:rPr>
        <w:t>through</w:t>
      </w:r>
      <w:r w:rsidR="004424C1" w:rsidRPr="00ED5E2B">
        <w:rPr>
          <w:rFonts w:ascii="Arial" w:hAnsi="Arial" w:cs="Arial"/>
          <w:sz w:val="24"/>
          <w:szCs w:val="24"/>
        </w:rPr>
        <w:t xml:space="preserve"> </w:t>
      </w:r>
      <w:r w:rsidR="000211A5" w:rsidRPr="00ED5E2B">
        <w:rPr>
          <w:rFonts w:ascii="Arial" w:hAnsi="Arial" w:cs="Arial"/>
          <w:sz w:val="24"/>
          <w:szCs w:val="24"/>
        </w:rPr>
        <w:t>t</w:t>
      </w:r>
      <w:r w:rsidR="004424C1" w:rsidRPr="00ED5E2B">
        <w:rPr>
          <w:rFonts w:ascii="Arial" w:hAnsi="Arial" w:cs="Arial"/>
          <w:sz w:val="24"/>
          <w:szCs w:val="24"/>
        </w:rPr>
        <w:t>his program</w:t>
      </w:r>
      <w:r w:rsidR="006B535A" w:rsidRPr="00ED5E2B">
        <w:rPr>
          <w:rFonts w:ascii="Arial" w:hAnsi="Arial" w:cs="Arial"/>
          <w:sz w:val="24"/>
          <w:szCs w:val="24"/>
        </w:rPr>
        <w:t xml:space="preserve"> </w:t>
      </w:r>
      <w:r w:rsidR="00876ADE" w:rsidRPr="00ED5E2B">
        <w:rPr>
          <w:rFonts w:ascii="Arial" w:hAnsi="Arial" w:cs="Arial"/>
          <w:sz w:val="24"/>
          <w:szCs w:val="24"/>
        </w:rPr>
        <w:t xml:space="preserve">are required </w:t>
      </w:r>
      <w:r w:rsidR="006B535A" w:rsidRPr="00ED5E2B">
        <w:rPr>
          <w:rFonts w:ascii="Arial" w:hAnsi="Arial" w:cs="Arial"/>
          <w:sz w:val="24"/>
          <w:szCs w:val="24"/>
        </w:rPr>
        <w:t xml:space="preserve">to </w:t>
      </w:r>
      <w:r w:rsidR="000211A5" w:rsidRPr="00ED5E2B">
        <w:rPr>
          <w:rFonts w:ascii="Arial" w:hAnsi="Arial" w:cs="Arial"/>
          <w:sz w:val="24"/>
          <w:szCs w:val="24"/>
        </w:rPr>
        <w:t>“</w:t>
      </w:r>
      <w:r w:rsidR="00B67CA8" w:rsidRPr="00ED5E2B">
        <w:rPr>
          <w:rFonts w:ascii="Arial" w:hAnsi="Arial" w:cs="Arial"/>
          <w:sz w:val="24"/>
          <w:szCs w:val="24"/>
        </w:rPr>
        <w:t>provide customers with arrearages accrued during the COVID-19 pandemic bill relief period a notice that they may enter into a payment plan and that they have 30 days from the date of the notice to enroll in the payment plan.</w:t>
      </w:r>
      <w:r w:rsidR="006B535A" w:rsidRPr="00ED5E2B">
        <w:rPr>
          <w:rFonts w:ascii="Arial" w:hAnsi="Arial" w:cs="Arial"/>
          <w:sz w:val="24"/>
          <w:szCs w:val="24"/>
        </w:rPr>
        <w:t xml:space="preserve">” (Health &amp; </w:t>
      </w:r>
      <w:proofErr w:type="spellStart"/>
      <w:r w:rsidR="006B535A" w:rsidRPr="00ED5E2B">
        <w:rPr>
          <w:rFonts w:ascii="Arial" w:hAnsi="Arial" w:cs="Arial"/>
          <w:sz w:val="24"/>
          <w:szCs w:val="24"/>
        </w:rPr>
        <w:t>Saf</w:t>
      </w:r>
      <w:proofErr w:type="spellEnd"/>
      <w:r w:rsidR="006B535A" w:rsidRPr="00ED5E2B">
        <w:rPr>
          <w:rFonts w:ascii="Arial" w:hAnsi="Arial" w:cs="Arial"/>
          <w:sz w:val="24"/>
          <w:szCs w:val="24"/>
        </w:rPr>
        <w:t>. Code, § 116773.4</w:t>
      </w:r>
      <w:r w:rsidR="00BE16E8" w:rsidRPr="00ED5E2B">
        <w:rPr>
          <w:rFonts w:ascii="Arial" w:hAnsi="Arial" w:cs="Arial"/>
          <w:sz w:val="24"/>
          <w:szCs w:val="24"/>
        </w:rPr>
        <w:t xml:space="preserve">, </w:t>
      </w:r>
      <w:proofErr w:type="spellStart"/>
      <w:r w:rsidR="00BE16E8" w:rsidRPr="00ED5E2B">
        <w:rPr>
          <w:rFonts w:ascii="Arial" w:hAnsi="Arial" w:cs="Arial"/>
          <w:sz w:val="24"/>
          <w:szCs w:val="24"/>
        </w:rPr>
        <w:t>subd</w:t>
      </w:r>
      <w:proofErr w:type="spellEnd"/>
      <w:r w:rsidR="00BE16E8" w:rsidRPr="00ED5E2B">
        <w:rPr>
          <w:rFonts w:ascii="Arial" w:hAnsi="Arial" w:cs="Arial"/>
          <w:sz w:val="24"/>
          <w:szCs w:val="24"/>
        </w:rPr>
        <w:t xml:space="preserve">. </w:t>
      </w:r>
      <w:r w:rsidR="006B535A" w:rsidRPr="00ED5E2B">
        <w:rPr>
          <w:rFonts w:ascii="Arial" w:hAnsi="Arial" w:cs="Arial"/>
          <w:sz w:val="24"/>
          <w:szCs w:val="24"/>
        </w:rPr>
        <w:t>(</w:t>
      </w:r>
      <w:r w:rsidR="0092301C" w:rsidRPr="00ED5E2B">
        <w:rPr>
          <w:rFonts w:ascii="Arial" w:hAnsi="Arial" w:cs="Arial"/>
          <w:sz w:val="24"/>
          <w:szCs w:val="24"/>
        </w:rPr>
        <w:t>e</w:t>
      </w:r>
      <w:r w:rsidR="006B535A" w:rsidRPr="00ED5E2B">
        <w:rPr>
          <w:rFonts w:ascii="Arial" w:hAnsi="Arial" w:cs="Arial"/>
          <w:sz w:val="24"/>
          <w:szCs w:val="24"/>
        </w:rPr>
        <w:t>)</w:t>
      </w:r>
      <w:r w:rsidR="007533AD" w:rsidRPr="00ED5E2B">
        <w:rPr>
          <w:rFonts w:ascii="Arial" w:hAnsi="Arial" w:cs="Arial"/>
          <w:sz w:val="24"/>
          <w:szCs w:val="24"/>
        </w:rPr>
        <w:t>(1</w:t>
      </w:r>
      <w:r w:rsidR="0082447C" w:rsidRPr="00ED5E2B">
        <w:rPr>
          <w:rFonts w:ascii="Arial" w:hAnsi="Arial" w:cs="Arial"/>
          <w:sz w:val="24"/>
          <w:szCs w:val="24"/>
        </w:rPr>
        <w:t>).)</w:t>
      </w:r>
      <w:r w:rsidR="005F1C99" w:rsidRPr="00ED5E2B">
        <w:rPr>
          <w:rFonts w:ascii="Arial" w:hAnsi="Arial" w:cs="Arial"/>
          <w:sz w:val="24"/>
          <w:szCs w:val="24"/>
        </w:rPr>
        <w:br/>
      </w:r>
    </w:p>
    <w:p w14:paraId="1AC1BFBA" w14:textId="4607D79D" w:rsidR="004C28CC" w:rsidRPr="004E1D47" w:rsidRDefault="004C28CC" w:rsidP="004A63B8">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How is the State Water Board coordinating with </w:t>
      </w:r>
      <w:r w:rsidR="00FD5B20" w:rsidRPr="004E1D47">
        <w:rPr>
          <w:rFonts w:ascii="Arial" w:hAnsi="Arial" w:cs="Arial"/>
          <w:b/>
          <w:sz w:val="24"/>
          <w:szCs w:val="24"/>
        </w:rPr>
        <w:t>t</w:t>
      </w:r>
      <w:r w:rsidR="009C7276" w:rsidRPr="004E1D47">
        <w:rPr>
          <w:rFonts w:ascii="Arial" w:hAnsi="Arial" w:cs="Arial"/>
          <w:b/>
          <w:sz w:val="24"/>
          <w:szCs w:val="24"/>
        </w:rPr>
        <w:t xml:space="preserve">he Department of Community Services &amp; Development (CSD) </w:t>
      </w:r>
      <w:r w:rsidRPr="004E1D47">
        <w:rPr>
          <w:rFonts w:ascii="Arial" w:hAnsi="Arial" w:cs="Arial"/>
          <w:b/>
          <w:sz w:val="24"/>
          <w:szCs w:val="24"/>
        </w:rPr>
        <w:t>to implement this Program?</w:t>
      </w:r>
    </w:p>
    <w:p w14:paraId="47158999" w14:textId="452F54B1" w:rsidR="00644558" w:rsidRPr="004E1D47" w:rsidRDefault="000A1A1E" w:rsidP="0012478E">
      <w:pPr>
        <w:pStyle w:val="ListParagraph"/>
        <w:numPr>
          <w:ilvl w:val="0"/>
          <w:numId w:val="37"/>
        </w:numPr>
        <w:spacing w:before="0" w:after="0" w:line="240" w:lineRule="auto"/>
        <w:ind w:left="720"/>
        <w:contextualSpacing w:val="0"/>
        <w:rPr>
          <w:rFonts w:ascii="Arial" w:hAnsi="Arial" w:cs="Arial"/>
          <w:sz w:val="24"/>
          <w:szCs w:val="24"/>
        </w:rPr>
      </w:pPr>
      <w:r w:rsidRPr="004E1D47">
        <w:rPr>
          <w:rFonts w:ascii="Arial" w:hAnsi="Arial" w:cs="Arial"/>
          <w:sz w:val="24"/>
          <w:szCs w:val="24"/>
        </w:rPr>
        <w:t xml:space="preserve">The State Water Board </w:t>
      </w:r>
      <w:r w:rsidR="007533AD" w:rsidRPr="004E1D47">
        <w:rPr>
          <w:rFonts w:ascii="Arial" w:hAnsi="Arial" w:cs="Arial"/>
          <w:sz w:val="24"/>
          <w:szCs w:val="24"/>
        </w:rPr>
        <w:t xml:space="preserve">and </w:t>
      </w:r>
      <w:r w:rsidRPr="004E1D47">
        <w:rPr>
          <w:rFonts w:ascii="Arial" w:hAnsi="Arial" w:cs="Arial"/>
          <w:sz w:val="24"/>
          <w:szCs w:val="24"/>
        </w:rPr>
        <w:t>the CSD meet regular</w:t>
      </w:r>
      <w:r w:rsidR="00A320F7" w:rsidRPr="004E1D47">
        <w:rPr>
          <w:rFonts w:ascii="Arial" w:hAnsi="Arial" w:cs="Arial"/>
          <w:sz w:val="24"/>
          <w:szCs w:val="24"/>
        </w:rPr>
        <w:t>ly</w:t>
      </w:r>
      <w:r w:rsidRPr="004E1D47">
        <w:rPr>
          <w:rFonts w:ascii="Arial" w:hAnsi="Arial" w:cs="Arial"/>
          <w:sz w:val="24"/>
          <w:szCs w:val="24"/>
        </w:rPr>
        <w:t xml:space="preserve"> to </w:t>
      </w:r>
      <w:r w:rsidR="00961500" w:rsidRPr="004E1D47">
        <w:rPr>
          <w:rFonts w:ascii="Arial" w:hAnsi="Arial" w:cs="Arial"/>
          <w:sz w:val="24"/>
          <w:szCs w:val="24"/>
        </w:rPr>
        <w:t xml:space="preserve">discuss Program implementation. </w:t>
      </w:r>
      <w:r w:rsidR="00644558" w:rsidRPr="004E1D47">
        <w:rPr>
          <w:rFonts w:ascii="Arial" w:hAnsi="Arial" w:cs="Arial"/>
          <w:sz w:val="24"/>
          <w:szCs w:val="24"/>
        </w:rPr>
        <w:t>Coordination priorities include, but are not limited to:</w:t>
      </w:r>
    </w:p>
    <w:p w14:paraId="78A2DE87" w14:textId="2B676FC1" w:rsidR="000B3A6C" w:rsidRPr="004E1D47" w:rsidRDefault="000B3A6C" w:rsidP="0012478E">
      <w:pPr>
        <w:pStyle w:val="ListParagraph"/>
        <w:numPr>
          <w:ilvl w:val="2"/>
          <w:numId w:val="37"/>
        </w:numPr>
        <w:spacing w:before="0" w:after="0" w:line="240" w:lineRule="auto"/>
        <w:ind w:left="1440"/>
        <w:contextualSpacing w:val="0"/>
        <w:rPr>
          <w:rFonts w:ascii="Arial" w:hAnsi="Arial" w:cs="Arial"/>
          <w:sz w:val="24"/>
          <w:szCs w:val="24"/>
        </w:rPr>
      </w:pPr>
      <w:r w:rsidRPr="004E1D47">
        <w:rPr>
          <w:rFonts w:ascii="Arial" w:hAnsi="Arial" w:cs="Arial"/>
          <w:sz w:val="24"/>
          <w:szCs w:val="24"/>
        </w:rPr>
        <w:t>Communication and outreach to water systems and customers</w:t>
      </w:r>
      <w:r w:rsidR="00107D2C" w:rsidRPr="004E1D47">
        <w:rPr>
          <w:rFonts w:ascii="Arial" w:hAnsi="Arial" w:cs="Arial"/>
          <w:sz w:val="24"/>
          <w:szCs w:val="24"/>
        </w:rPr>
        <w:t>;</w:t>
      </w:r>
    </w:p>
    <w:p w14:paraId="39DAB075" w14:textId="3A158F70" w:rsidR="00D5530E" w:rsidRPr="004E1D47" w:rsidRDefault="000B3A6C" w:rsidP="0012478E">
      <w:pPr>
        <w:pStyle w:val="ListParagraph"/>
        <w:numPr>
          <w:ilvl w:val="2"/>
          <w:numId w:val="37"/>
        </w:numPr>
        <w:spacing w:before="0" w:after="0" w:line="240" w:lineRule="auto"/>
        <w:ind w:left="1440"/>
        <w:contextualSpacing w:val="0"/>
        <w:rPr>
          <w:rFonts w:ascii="Arial" w:hAnsi="Arial" w:cs="Arial"/>
          <w:sz w:val="24"/>
          <w:szCs w:val="24"/>
        </w:rPr>
      </w:pPr>
      <w:r w:rsidRPr="004E1D47">
        <w:rPr>
          <w:rFonts w:ascii="Arial" w:hAnsi="Arial" w:cs="Arial"/>
          <w:sz w:val="24"/>
          <w:szCs w:val="24"/>
        </w:rPr>
        <w:t>Sharing relevant data</w:t>
      </w:r>
      <w:r w:rsidR="00D5530E" w:rsidRPr="004E1D47">
        <w:rPr>
          <w:rFonts w:ascii="Arial" w:hAnsi="Arial" w:cs="Arial"/>
          <w:sz w:val="24"/>
          <w:szCs w:val="24"/>
        </w:rPr>
        <w:t xml:space="preserve"> and information</w:t>
      </w:r>
      <w:r w:rsidR="00107D2C" w:rsidRPr="004E1D47">
        <w:rPr>
          <w:rFonts w:ascii="Arial" w:hAnsi="Arial" w:cs="Arial"/>
          <w:sz w:val="24"/>
          <w:szCs w:val="24"/>
        </w:rPr>
        <w:t>; and</w:t>
      </w:r>
    </w:p>
    <w:p w14:paraId="4299DF50" w14:textId="6DFBD3C7" w:rsidR="009C7276" w:rsidRPr="004E1D47" w:rsidRDefault="000C490E" w:rsidP="0012478E">
      <w:pPr>
        <w:pStyle w:val="ListParagraph"/>
        <w:numPr>
          <w:ilvl w:val="2"/>
          <w:numId w:val="37"/>
        </w:numPr>
        <w:spacing w:before="0" w:after="0" w:line="240" w:lineRule="auto"/>
        <w:ind w:left="1440"/>
        <w:contextualSpacing w:val="0"/>
        <w:rPr>
          <w:rFonts w:ascii="Arial" w:hAnsi="Arial" w:cs="Arial"/>
          <w:sz w:val="24"/>
          <w:szCs w:val="24"/>
        </w:rPr>
      </w:pPr>
      <w:r w:rsidRPr="004E1D47">
        <w:rPr>
          <w:rFonts w:ascii="Arial" w:hAnsi="Arial" w:cs="Arial"/>
          <w:sz w:val="24"/>
          <w:szCs w:val="24"/>
        </w:rPr>
        <w:t>Coordinating timing of the programs so they are complementary.</w:t>
      </w:r>
      <w:r w:rsidR="009C7276" w:rsidRPr="004E1D47">
        <w:rPr>
          <w:rFonts w:ascii="Arial" w:hAnsi="Arial" w:cs="Arial"/>
          <w:sz w:val="24"/>
          <w:szCs w:val="24"/>
        </w:rPr>
        <w:br/>
      </w:r>
    </w:p>
    <w:p w14:paraId="3D4813FF" w14:textId="5F036684" w:rsidR="00AC1FD0" w:rsidRPr="004E1D47" w:rsidRDefault="00AC1FD0" w:rsidP="00872A4C">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What is included in the Board resolution</w:t>
      </w:r>
      <w:r w:rsidR="009C7276" w:rsidRPr="004E1D47">
        <w:rPr>
          <w:rFonts w:ascii="Arial" w:hAnsi="Arial" w:cs="Arial"/>
          <w:b/>
          <w:sz w:val="24"/>
          <w:szCs w:val="24"/>
        </w:rPr>
        <w:t xml:space="preserve"> for this Program</w:t>
      </w:r>
      <w:r w:rsidRPr="004E1D47">
        <w:rPr>
          <w:rFonts w:ascii="Arial" w:hAnsi="Arial" w:cs="Arial"/>
          <w:b/>
          <w:sz w:val="24"/>
          <w:szCs w:val="24"/>
        </w:rPr>
        <w:t>?</w:t>
      </w:r>
    </w:p>
    <w:p w14:paraId="4B2720E2" w14:textId="77777777" w:rsidR="002846AA" w:rsidRDefault="002846AA" w:rsidP="002846AA">
      <w:pPr>
        <w:pStyle w:val="ListParagraph"/>
        <w:numPr>
          <w:ilvl w:val="1"/>
          <w:numId w:val="1"/>
        </w:numPr>
        <w:spacing w:after="120" w:line="240" w:lineRule="auto"/>
        <w:ind w:left="720"/>
        <w:contextualSpacing w:val="0"/>
        <w:rPr>
          <w:rFonts w:ascii="Arial" w:hAnsi="Arial" w:cs="Arial"/>
          <w:sz w:val="24"/>
          <w:szCs w:val="24"/>
        </w:rPr>
      </w:pPr>
      <w:r>
        <w:rPr>
          <w:rFonts w:ascii="Arial" w:hAnsi="Arial" w:cs="Arial"/>
          <w:sz w:val="24"/>
          <w:szCs w:val="24"/>
        </w:rPr>
        <w:t xml:space="preserve">For full details, refer </w:t>
      </w:r>
      <w:r w:rsidRPr="000C2732">
        <w:rPr>
          <w:rFonts w:ascii="Arial" w:hAnsi="Arial" w:cs="Arial"/>
          <w:sz w:val="24"/>
          <w:szCs w:val="24"/>
        </w:rPr>
        <w:t xml:space="preserve">to the following </w:t>
      </w:r>
      <w:r>
        <w:rPr>
          <w:rFonts w:ascii="Arial" w:hAnsi="Arial" w:cs="Arial"/>
          <w:sz w:val="24"/>
          <w:szCs w:val="24"/>
        </w:rPr>
        <w:t xml:space="preserve">guidelines </w:t>
      </w:r>
      <w:r w:rsidRPr="000C2732">
        <w:rPr>
          <w:rFonts w:ascii="Arial" w:hAnsi="Arial" w:cs="Arial"/>
          <w:sz w:val="24"/>
          <w:szCs w:val="24"/>
        </w:rPr>
        <w:t>adopted on September 21, 2021</w:t>
      </w:r>
      <w:r>
        <w:rPr>
          <w:rFonts w:ascii="Arial" w:hAnsi="Arial" w:cs="Arial"/>
          <w:sz w:val="24"/>
          <w:szCs w:val="24"/>
        </w:rPr>
        <w:t xml:space="preserve"> by the State Water Boards.</w:t>
      </w:r>
    </w:p>
    <w:p w14:paraId="38FA126E" w14:textId="3A7C3D0B" w:rsidR="009C7276" w:rsidRPr="00924E3C" w:rsidRDefault="00E64EB8" w:rsidP="00924E3C">
      <w:pPr>
        <w:pStyle w:val="ListParagraph"/>
        <w:spacing w:after="120" w:line="240" w:lineRule="auto"/>
        <w:contextualSpacing w:val="0"/>
        <w:rPr>
          <w:rFonts w:ascii="Arial" w:hAnsi="Arial" w:cs="Arial"/>
          <w:color w:val="0563C1" w:themeColor="hyperlink"/>
          <w:sz w:val="24"/>
          <w:szCs w:val="24"/>
          <w:u w:val="single"/>
        </w:rPr>
      </w:pPr>
      <w:hyperlink r:id="rId44" w:history="1">
        <w:r w:rsidR="002846AA" w:rsidRPr="002E4AE8">
          <w:rPr>
            <w:rStyle w:val="Hyperlink"/>
            <w:rFonts w:ascii="Arial" w:hAnsi="Arial" w:cs="Arial"/>
            <w:sz w:val="24"/>
            <w:szCs w:val="24"/>
          </w:rPr>
          <w:t>California Water and Wastewater Arrearage Payment Program Guidelines: Water Arrearages</w:t>
        </w:r>
      </w:hyperlink>
      <w:r w:rsidR="002846AA">
        <w:rPr>
          <w:rStyle w:val="Hyperlink"/>
          <w:rFonts w:ascii="Arial" w:hAnsi="Arial" w:cs="Arial"/>
          <w:sz w:val="24"/>
          <w:szCs w:val="24"/>
        </w:rPr>
        <w:t xml:space="preserve"> </w:t>
      </w:r>
    </w:p>
    <w:p w14:paraId="16A61A73" w14:textId="591F28DF" w:rsidR="00A66BAD" w:rsidRDefault="00A66BAD" w:rsidP="00C85E6E">
      <w:pPr>
        <w:spacing w:after="120" w:line="240" w:lineRule="auto"/>
        <w:rPr>
          <w:rFonts w:ascii="Arial" w:hAnsi="Arial" w:cs="Arial"/>
          <w:sz w:val="24"/>
          <w:szCs w:val="24"/>
        </w:rPr>
      </w:pPr>
    </w:p>
    <w:p w14:paraId="7092A331" w14:textId="2260E76A" w:rsidR="006C4E7B" w:rsidRPr="004E1D47" w:rsidRDefault="00432498" w:rsidP="00C450DD">
      <w:pPr>
        <w:pStyle w:val="Heading1"/>
        <w:keepNext/>
        <w:rPr>
          <w:rFonts w:cs="Arial"/>
          <w:szCs w:val="24"/>
        </w:rPr>
      </w:pPr>
      <w:bookmarkStart w:id="6" w:name="_Toc80969756"/>
      <w:r w:rsidRPr="004E1D47">
        <w:rPr>
          <w:rFonts w:cs="Arial"/>
          <w:szCs w:val="24"/>
        </w:rPr>
        <w:lastRenderedPageBreak/>
        <w:t>Water Sy</w:t>
      </w:r>
      <w:r w:rsidR="00A66BAD" w:rsidRPr="004E1D47">
        <w:rPr>
          <w:rFonts w:cs="Arial"/>
          <w:szCs w:val="24"/>
        </w:rPr>
        <w:t>stem Funding Allowable Purposes</w:t>
      </w:r>
      <w:bookmarkEnd w:id="6"/>
    </w:p>
    <w:p w14:paraId="708498EB" w14:textId="595A50DA" w:rsidR="00A66BAD" w:rsidRPr="004E1D47" w:rsidRDefault="00A66BAD" w:rsidP="00872A4C">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Does the </w:t>
      </w:r>
      <w:r w:rsidR="005D1861" w:rsidRPr="004E1D47">
        <w:rPr>
          <w:rFonts w:ascii="Arial" w:hAnsi="Arial" w:cs="Arial"/>
          <w:b/>
          <w:sz w:val="24"/>
          <w:szCs w:val="24"/>
        </w:rPr>
        <w:t xml:space="preserve">funding provided through this Program </w:t>
      </w:r>
      <w:r w:rsidRPr="004E1D47">
        <w:rPr>
          <w:rFonts w:ascii="Arial" w:hAnsi="Arial" w:cs="Arial"/>
          <w:b/>
          <w:sz w:val="24"/>
          <w:szCs w:val="24"/>
        </w:rPr>
        <w:t xml:space="preserve">have to be used for water bill arrearages, or can it be used to cover </w:t>
      </w:r>
      <w:r w:rsidR="005D1861" w:rsidRPr="004E1D47">
        <w:rPr>
          <w:rFonts w:ascii="Arial" w:hAnsi="Arial" w:cs="Arial"/>
          <w:b/>
          <w:sz w:val="24"/>
          <w:szCs w:val="24"/>
        </w:rPr>
        <w:t>other</w:t>
      </w:r>
      <w:r w:rsidR="000E61E4" w:rsidRPr="004E1D47">
        <w:rPr>
          <w:rFonts w:ascii="Arial" w:hAnsi="Arial" w:cs="Arial"/>
          <w:b/>
          <w:sz w:val="24"/>
          <w:szCs w:val="24"/>
        </w:rPr>
        <w:t xml:space="preserve"> financial losses or costs</w:t>
      </w:r>
      <w:r w:rsidRPr="004E1D47">
        <w:rPr>
          <w:rFonts w:ascii="Arial" w:hAnsi="Arial" w:cs="Arial"/>
          <w:b/>
          <w:sz w:val="24"/>
          <w:szCs w:val="24"/>
        </w:rPr>
        <w:t>?</w:t>
      </w:r>
    </w:p>
    <w:p w14:paraId="46DA8B34" w14:textId="0DB79149" w:rsidR="000E61E4" w:rsidRPr="004E1D47" w:rsidRDefault="004E33C8" w:rsidP="00872A4C">
      <w:pPr>
        <w:pStyle w:val="ListParagraph"/>
        <w:numPr>
          <w:ilvl w:val="0"/>
          <w:numId w:val="40"/>
        </w:numPr>
        <w:spacing w:after="120" w:line="240" w:lineRule="auto"/>
        <w:ind w:left="720"/>
        <w:contextualSpacing w:val="0"/>
        <w:rPr>
          <w:rFonts w:ascii="Arial" w:hAnsi="Arial" w:cs="Arial"/>
          <w:sz w:val="24"/>
          <w:szCs w:val="24"/>
        </w:rPr>
      </w:pPr>
      <w:r w:rsidRPr="004E1D47">
        <w:rPr>
          <w:rFonts w:ascii="Arial" w:hAnsi="Arial" w:cs="Arial"/>
          <w:sz w:val="24"/>
          <w:szCs w:val="24"/>
        </w:rPr>
        <w:t xml:space="preserve">Program funds may only be used to cover residential and/or commercial arrearages that have accrued during the COVID-19 pandemic </w:t>
      </w:r>
      <w:r w:rsidR="00CF4589" w:rsidRPr="004E1D47">
        <w:rPr>
          <w:rFonts w:ascii="Arial" w:hAnsi="Arial" w:cs="Arial"/>
          <w:sz w:val="24"/>
          <w:szCs w:val="24"/>
        </w:rPr>
        <w:t xml:space="preserve">bill relief </w:t>
      </w:r>
      <w:r w:rsidRPr="004E1D47">
        <w:rPr>
          <w:rFonts w:ascii="Arial" w:hAnsi="Arial" w:cs="Arial"/>
          <w:sz w:val="24"/>
          <w:szCs w:val="24"/>
        </w:rPr>
        <w:t xml:space="preserve">period. </w:t>
      </w:r>
      <w:r w:rsidR="006A33CF" w:rsidRPr="004E1D47">
        <w:rPr>
          <w:rFonts w:ascii="Arial" w:hAnsi="Arial" w:cs="Arial"/>
          <w:sz w:val="24"/>
          <w:szCs w:val="24"/>
        </w:rPr>
        <w:t xml:space="preserve">Revenue loss </w:t>
      </w:r>
      <w:r w:rsidR="00BB5909" w:rsidRPr="004E1D47">
        <w:rPr>
          <w:rFonts w:ascii="Arial" w:hAnsi="Arial" w:cs="Arial"/>
          <w:sz w:val="24"/>
          <w:szCs w:val="24"/>
        </w:rPr>
        <w:t xml:space="preserve">or </w:t>
      </w:r>
      <w:r w:rsidR="00E20899" w:rsidRPr="004E1D47">
        <w:rPr>
          <w:rFonts w:ascii="Arial" w:hAnsi="Arial" w:cs="Arial"/>
          <w:sz w:val="24"/>
          <w:szCs w:val="24"/>
        </w:rPr>
        <w:t xml:space="preserve">additional/unexpected costs that may be attributed to the COVID-19 pandemic are </w:t>
      </w:r>
      <w:r w:rsidR="008B6D7F" w:rsidRPr="004E1D47">
        <w:rPr>
          <w:rFonts w:ascii="Arial" w:hAnsi="Arial" w:cs="Arial"/>
          <w:sz w:val="24"/>
          <w:szCs w:val="24"/>
        </w:rPr>
        <w:t xml:space="preserve">not eligible </w:t>
      </w:r>
      <w:r w:rsidR="00A74DE1" w:rsidRPr="004E1D47">
        <w:rPr>
          <w:rFonts w:ascii="Arial" w:hAnsi="Arial" w:cs="Arial"/>
          <w:sz w:val="24"/>
          <w:szCs w:val="24"/>
        </w:rPr>
        <w:t>to be covered by Program funds.</w:t>
      </w:r>
      <w:r w:rsidR="000E61E4" w:rsidRPr="004E1D47">
        <w:rPr>
          <w:rFonts w:ascii="Arial" w:hAnsi="Arial" w:cs="Arial"/>
          <w:sz w:val="24"/>
          <w:szCs w:val="24"/>
        </w:rPr>
        <w:br/>
      </w:r>
    </w:p>
    <w:p w14:paraId="29EB6263" w14:textId="35C00235" w:rsidR="00A66BAD" w:rsidRPr="004E1D47" w:rsidRDefault="009623B5" w:rsidP="004C3942">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 xml:space="preserve">Some community water systems have </w:t>
      </w:r>
      <w:r w:rsidR="005561C6" w:rsidRPr="004E1D47">
        <w:rPr>
          <w:rFonts w:ascii="Arial" w:hAnsi="Arial" w:cs="Arial"/>
          <w:b/>
          <w:sz w:val="24"/>
          <w:szCs w:val="24"/>
        </w:rPr>
        <w:t>forgiven</w:t>
      </w:r>
      <w:r w:rsidR="00A66BAD" w:rsidRPr="004E1D47">
        <w:rPr>
          <w:rFonts w:ascii="Arial" w:hAnsi="Arial" w:cs="Arial"/>
          <w:b/>
          <w:sz w:val="24"/>
          <w:szCs w:val="24"/>
        </w:rPr>
        <w:t xml:space="preserve"> </w:t>
      </w:r>
      <w:r w:rsidR="006322F6" w:rsidRPr="004E1D47">
        <w:rPr>
          <w:rFonts w:ascii="Arial" w:hAnsi="Arial" w:cs="Arial"/>
          <w:b/>
          <w:sz w:val="24"/>
          <w:szCs w:val="24"/>
        </w:rPr>
        <w:t xml:space="preserve">all or partial </w:t>
      </w:r>
      <w:r w:rsidR="00A66BAD" w:rsidRPr="004E1D47">
        <w:rPr>
          <w:rFonts w:ascii="Arial" w:hAnsi="Arial" w:cs="Arial"/>
          <w:b/>
          <w:sz w:val="24"/>
          <w:szCs w:val="24"/>
        </w:rPr>
        <w:t>residential customer debt</w:t>
      </w:r>
      <w:r w:rsidRPr="004E1D47">
        <w:rPr>
          <w:rFonts w:ascii="Arial" w:hAnsi="Arial" w:cs="Arial"/>
          <w:b/>
          <w:sz w:val="24"/>
          <w:szCs w:val="24"/>
        </w:rPr>
        <w:t xml:space="preserve"> prior to the establishment of this Program</w:t>
      </w:r>
      <w:r w:rsidR="00A66BAD" w:rsidRPr="004E1D47">
        <w:rPr>
          <w:rFonts w:ascii="Arial" w:hAnsi="Arial" w:cs="Arial"/>
          <w:b/>
          <w:sz w:val="24"/>
          <w:szCs w:val="24"/>
        </w:rPr>
        <w:t xml:space="preserve">. </w:t>
      </w:r>
      <w:r w:rsidRPr="004E1D47">
        <w:rPr>
          <w:rFonts w:ascii="Arial" w:hAnsi="Arial" w:cs="Arial"/>
          <w:b/>
          <w:sz w:val="24"/>
          <w:szCs w:val="24"/>
        </w:rPr>
        <w:t>Can t</w:t>
      </w:r>
      <w:r w:rsidR="00C10940" w:rsidRPr="004E1D47">
        <w:rPr>
          <w:rFonts w:ascii="Arial" w:hAnsi="Arial" w:cs="Arial"/>
          <w:b/>
          <w:sz w:val="24"/>
          <w:szCs w:val="24"/>
        </w:rPr>
        <w:t>he funds through th</w:t>
      </w:r>
      <w:r w:rsidR="00B65A6E" w:rsidRPr="004E1D47">
        <w:rPr>
          <w:rFonts w:ascii="Arial" w:hAnsi="Arial" w:cs="Arial"/>
          <w:b/>
          <w:sz w:val="24"/>
          <w:szCs w:val="24"/>
        </w:rPr>
        <w:t>is Program be used to</w:t>
      </w:r>
      <w:r w:rsidR="00A66BAD" w:rsidRPr="004E1D47">
        <w:rPr>
          <w:rFonts w:ascii="Arial" w:hAnsi="Arial" w:cs="Arial"/>
          <w:b/>
          <w:sz w:val="24"/>
          <w:szCs w:val="24"/>
        </w:rPr>
        <w:t xml:space="preserve"> reimburs</w:t>
      </w:r>
      <w:r w:rsidR="002D488B" w:rsidRPr="004E1D47">
        <w:rPr>
          <w:rFonts w:ascii="Arial" w:hAnsi="Arial" w:cs="Arial"/>
          <w:b/>
          <w:sz w:val="24"/>
          <w:szCs w:val="24"/>
        </w:rPr>
        <w:t>e these expenses</w:t>
      </w:r>
      <w:r w:rsidR="00A66BAD" w:rsidRPr="004E1D47">
        <w:rPr>
          <w:rFonts w:ascii="Arial" w:hAnsi="Arial" w:cs="Arial"/>
          <w:b/>
          <w:sz w:val="24"/>
          <w:szCs w:val="24"/>
        </w:rPr>
        <w:t>?</w:t>
      </w:r>
    </w:p>
    <w:p w14:paraId="376C158E" w14:textId="127633E6" w:rsidR="00A84703" w:rsidRDefault="008B55B6" w:rsidP="00A84703">
      <w:pPr>
        <w:pStyle w:val="ListParagraph"/>
        <w:numPr>
          <w:ilvl w:val="0"/>
          <w:numId w:val="49"/>
        </w:numPr>
        <w:tabs>
          <w:tab w:val="left" w:pos="1080"/>
        </w:tabs>
        <w:spacing w:after="120" w:line="240" w:lineRule="auto"/>
        <w:ind w:left="720"/>
        <w:contextualSpacing w:val="0"/>
        <w:rPr>
          <w:rFonts w:ascii="Arial" w:hAnsi="Arial" w:cs="Arial"/>
          <w:sz w:val="24"/>
          <w:szCs w:val="24"/>
        </w:rPr>
      </w:pPr>
      <w:r w:rsidRPr="004E1D47">
        <w:rPr>
          <w:rFonts w:ascii="Arial" w:hAnsi="Arial" w:cs="Arial"/>
          <w:sz w:val="24"/>
          <w:szCs w:val="24"/>
        </w:rPr>
        <w:t xml:space="preserve">No. </w:t>
      </w:r>
      <w:r w:rsidR="00221262" w:rsidRPr="004E1D47">
        <w:rPr>
          <w:rFonts w:ascii="Arial" w:hAnsi="Arial" w:cs="Arial"/>
          <w:sz w:val="24"/>
          <w:szCs w:val="24"/>
        </w:rPr>
        <w:t xml:space="preserve">Program funds may only be used to </w:t>
      </w:r>
      <w:r w:rsidR="001B73A3" w:rsidRPr="004E1D47">
        <w:rPr>
          <w:rFonts w:ascii="Arial" w:hAnsi="Arial" w:cs="Arial"/>
          <w:sz w:val="24"/>
          <w:szCs w:val="24"/>
        </w:rPr>
        <w:t xml:space="preserve">cover residential and/or commercial arrearages that have accrued during the COVID-19 pandemic </w:t>
      </w:r>
      <w:r w:rsidR="00F535C2" w:rsidRPr="004E1D47">
        <w:rPr>
          <w:rFonts w:ascii="Arial" w:hAnsi="Arial" w:cs="Arial"/>
          <w:sz w:val="24"/>
          <w:szCs w:val="24"/>
        </w:rPr>
        <w:t xml:space="preserve">bill relief </w:t>
      </w:r>
      <w:r w:rsidR="001B73A3" w:rsidRPr="004E1D47">
        <w:rPr>
          <w:rFonts w:ascii="Arial" w:hAnsi="Arial" w:cs="Arial"/>
          <w:sz w:val="24"/>
          <w:szCs w:val="24"/>
        </w:rPr>
        <w:t>period</w:t>
      </w:r>
      <w:r w:rsidR="00146B7A" w:rsidRPr="004E1D47">
        <w:rPr>
          <w:rFonts w:ascii="Arial" w:hAnsi="Arial" w:cs="Arial"/>
          <w:sz w:val="24"/>
          <w:szCs w:val="24"/>
        </w:rPr>
        <w:t xml:space="preserve"> a</w:t>
      </w:r>
      <w:r w:rsidR="009E6704" w:rsidRPr="004E1D47">
        <w:rPr>
          <w:rFonts w:ascii="Arial" w:hAnsi="Arial" w:cs="Arial"/>
          <w:sz w:val="24"/>
          <w:szCs w:val="24"/>
        </w:rPr>
        <w:t xml:space="preserve">nd </w:t>
      </w:r>
      <w:r w:rsidR="00A539B5" w:rsidRPr="004E1D47">
        <w:rPr>
          <w:rFonts w:ascii="Arial" w:hAnsi="Arial" w:cs="Arial"/>
          <w:sz w:val="24"/>
          <w:szCs w:val="24"/>
        </w:rPr>
        <w:t>still are owed by the customer</w:t>
      </w:r>
      <w:r w:rsidR="001B73A3" w:rsidRPr="004E1D47">
        <w:rPr>
          <w:rFonts w:ascii="Arial" w:hAnsi="Arial" w:cs="Arial"/>
          <w:sz w:val="24"/>
          <w:szCs w:val="24"/>
        </w:rPr>
        <w:t>.</w:t>
      </w:r>
    </w:p>
    <w:p w14:paraId="5BB1B0C1" w14:textId="77777777" w:rsidR="00A84703" w:rsidRPr="00A84703" w:rsidRDefault="00A84703" w:rsidP="00A84703">
      <w:pPr>
        <w:tabs>
          <w:tab w:val="left" w:pos="1080"/>
        </w:tabs>
        <w:spacing w:after="120" w:line="240" w:lineRule="auto"/>
        <w:rPr>
          <w:rFonts w:ascii="Arial" w:hAnsi="Arial" w:cs="Arial"/>
          <w:sz w:val="24"/>
          <w:szCs w:val="24"/>
        </w:rPr>
      </w:pPr>
    </w:p>
    <w:p w14:paraId="55E71FB5" w14:textId="681B3ACA" w:rsidR="000D353C" w:rsidRPr="004E1D47" w:rsidRDefault="00783286" w:rsidP="0041021B">
      <w:pPr>
        <w:pStyle w:val="Heading1"/>
        <w:keepNext/>
        <w:rPr>
          <w:rFonts w:cs="Arial"/>
          <w:szCs w:val="24"/>
        </w:rPr>
      </w:pPr>
      <w:bookmarkStart w:id="7" w:name="_Toc80969757"/>
      <w:r w:rsidRPr="004E1D47">
        <w:rPr>
          <w:rFonts w:cs="Arial"/>
          <w:szCs w:val="24"/>
        </w:rPr>
        <w:t xml:space="preserve">Shut-Offs </w:t>
      </w:r>
      <w:r w:rsidR="00741A7F" w:rsidRPr="004E1D47">
        <w:rPr>
          <w:rFonts w:cs="Arial"/>
          <w:szCs w:val="24"/>
        </w:rPr>
        <w:t>&amp;</w:t>
      </w:r>
      <w:r w:rsidRPr="004E1D47">
        <w:rPr>
          <w:rFonts w:cs="Arial"/>
          <w:szCs w:val="24"/>
        </w:rPr>
        <w:t xml:space="preserve"> Payment Plans</w:t>
      </w:r>
      <w:bookmarkEnd w:id="7"/>
    </w:p>
    <w:p w14:paraId="6A760446" w14:textId="564D6680" w:rsidR="004C5476" w:rsidRDefault="000D353C" w:rsidP="004C5476">
      <w:pPr>
        <w:pStyle w:val="ListParagraph"/>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What is a payment plan?</w:t>
      </w:r>
    </w:p>
    <w:p w14:paraId="394206D5" w14:textId="75A5425D" w:rsidR="000D353C" w:rsidRPr="007F41AD" w:rsidRDefault="00AC22DB" w:rsidP="007F41AD">
      <w:pPr>
        <w:pStyle w:val="ListParagraph"/>
        <w:numPr>
          <w:ilvl w:val="1"/>
          <w:numId w:val="1"/>
        </w:numPr>
        <w:spacing w:after="120" w:line="240" w:lineRule="auto"/>
        <w:ind w:left="720"/>
        <w:rPr>
          <w:rFonts w:ascii="Arial" w:hAnsi="Arial" w:cs="Arial"/>
          <w:b/>
          <w:sz w:val="24"/>
          <w:szCs w:val="24"/>
        </w:rPr>
      </w:pPr>
      <w:r w:rsidRPr="007F41AD">
        <w:rPr>
          <w:rFonts w:ascii="Arial" w:hAnsi="Arial" w:cs="Arial"/>
          <w:sz w:val="24"/>
          <w:szCs w:val="24"/>
        </w:rPr>
        <w:t xml:space="preserve">A payment plan is a </w:t>
      </w:r>
      <w:r w:rsidR="0057657C" w:rsidRPr="007F41AD">
        <w:rPr>
          <w:rFonts w:ascii="Arial" w:hAnsi="Arial" w:cs="Arial"/>
          <w:sz w:val="24"/>
          <w:szCs w:val="24"/>
        </w:rPr>
        <w:t>pl</w:t>
      </w:r>
      <w:r w:rsidR="00C03502" w:rsidRPr="007F41AD">
        <w:rPr>
          <w:rFonts w:ascii="Arial" w:hAnsi="Arial" w:cs="Arial"/>
          <w:sz w:val="24"/>
          <w:szCs w:val="24"/>
        </w:rPr>
        <w:t>an for</w:t>
      </w:r>
      <w:r w:rsidR="00571529" w:rsidRPr="007F41AD">
        <w:rPr>
          <w:rFonts w:ascii="Arial" w:hAnsi="Arial" w:cs="Arial"/>
          <w:sz w:val="24"/>
          <w:szCs w:val="24"/>
        </w:rPr>
        <w:t xml:space="preserve"> reduced or deferred payments by a customer</w:t>
      </w:r>
      <w:r w:rsidR="00B04DF3" w:rsidRPr="007F41AD">
        <w:rPr>
          <w:rFonts w:ascii="Arial" w:hAnsi="Arial" w:cs="Arial"/>
          <w:sz w:val="24"/>
          <w:szCs w:val="24"/>
        </w:rPr>
        <w:t>, including</w:t>
      </w:r>
      <w:r w:rsidR="001804E7" w:rsidRPr="007F41AD">
        <w:rPr>
          <w:rFonts w:ascii="Arial" w:hAnsi="Arial" w:cs="Arial"/>
          <w:sz w:val="24"/>
          <w:szCs w:val="24"/>
        </w:rPr>
        <w:t>,</w:t>
      </w:r>
      <w:r w:rsidR="00B04DF3" w:rsidRPr="007F41AD">
        <w:rPr>
          <w:rFonts w:ascii="Arial" w:hAnsi="Arial" w:cs="Arial"/>
          <w:sz w:val="24"/>
          <w:szCs w:val="24"/>
        </w:rPr>
        <w:t xml:space="preserve"> but not limited to</w:t>
      </w:r>
      <w:r w:rsidR="001804E7" w:rsidRPr="007F41AD">
        <w:rPr>
          <w:rFonts w:ascii="Arial" w:hAnsi="Arial" w:cs="Arial"/>
          <w:sz w:val="24"/>
          <w:szCs w:val="24"/>
        </w:rPr>
        <w:t>,</w:t>
      </w:r>
      <w:r w:rsidR="00B04DF3" w:rsidRPr="007F41AD">
        <w:rPr>
          <w:rFonts w:ascii="Arial" w:hAnsi="Arial" w:cs="Arial"/>
          <w:sz w:val="24"/>
          <w:szCs w:val="24"/>
        </w:rPr>
        <w:t xml:space="preserve"> amortization of the unpaid balance and </w:t>
      </w:r>
      <w:r w:rsidR="007B3920" w:rsidRPr="007F41AD">
        <w:rPr>
          <w:rFonts w:ascii="Arial" w:hAnsi="Arial" w:cs="Arial"/>
          <w:sz w:val="24"/>
          <w:szCs w:val="24"/>
        </w:rPr>
        <w:t xml:space="preserve">participation in an alternative payment schedule. </w:t>
      </w:r>
      <w:r w:rsidR="00113D73" w:rsidRPr="007F41AD">
        <w:rPr>
          <w:rFonts w:ascii="Arial" w:hAnsi="Arial" w:cs="Arial"/>
          <w:sz w:val="24"/>
          <w:szCs w:val="24"/>
        </w:rPr>
        <w:t>Payment plans</w:t>
      </w:r>
      <w:r w:rsidR="00043148" w:rsidRPr="007F41AD">
        <w:rPr>
          <w:rFonts w:ascii="Arial" w:hAnsi="Arial" w:cs="Arial"/>
          <w:sz w:val="24"/>
          <w:szCs w:val="24"/>
        </w:rPr>
        <w:t xml:space="preserve"> must conform to the requirements </w:t>
      </w:r>
      <w:r w:rsidR="007F6CA8" w:rsidRPr="007F41AD">
        <w:rPr>
          <w:rFonts w:ascii="Arial" w:hAnsi="Arial" w:cs="Arial"/>
          <w:sz w:val="24"/>
          <w:szCs w:val="24"/>
        </w:rPr>
        <w:t>in the Water Shutoff Protection Act (</w:t>
      </w:r>
      <w:r w:rsidR="00324324" w:rsidRPr="007F41AD">
        <w:rPr>
          <w:rFonts w:ascii="Arial" w:hAnsi="Arial" w:cs="Arial"/>
          <w:sz w:val="24"/>
          <w:szCs w:val="24"/>
        </w:rPr>
        <w:t xml:space="preserve">Health &amp; </w:t>
      </w:r>
      <w:proofErr w:type="spellStart"/>
      <w:r w:rsidR="00324324" w:rsidRPr="007F41AD">
        <w:rPr>
          <w:rFonts w:ascii="Arial" w:hAnsi="Arial" w:cs="Arial"/>
          <w:sz w:val="24"/>
          <w:szCs w:val="24"/>
        </w:rPr>
        <w:t>Saf</w:t>
      </w:r>
      <w:proofErr w:type="spellEnd"/>
      <w:r w:rsidR="00324324" w:rsidRPr="007F41AD">
        <w:rPr>
          <w:rFonts w:ascii="Arial" w:hAnsi="Arial" w:cs="Arial"/>
          <w:sz w:val="24"/>
          <w:szCs w:val="24"/>
        </w:rPr>
        <w:t xml:space="preserve">. Code, </w:t>
      </w:r>
      <w:r w:rsidR="000120E6" w:rsidRPr="007F41AD">
        <w:rPr>
          <w:rFonts w:ascii="Arial" w:hAnsi="Arial" w:cs="Arial"/>
          <w:sz w:val="24"/>
          <w:szCs w:val="24"/>
        </w:rPr>
        <w:t>§ 116900 et. seq.)</w:t>
      </w:r>
      <w:r w:rsidR="00025221" w:rsidRPr="007F41AD">
        <w:rPr>
          <w:rFonts w:ascii="Arial" w:hAnsi="Arial" w:cs="Arial"/>
          <w:sz w:val="24"/>
          <w:szCs w:val="24"/>
        </w:rPr>
        <w:t xml:space="preserve">, including </w:t>
      </w:r>
      <w:r w:rsidR="007E1E07" w:rsidRPr="007F41AD">
        <w:rPr>
          <w:rFonts w:ascii="Arial" w:hAnsi="Arial" w:cs="Arial"/>
          <w:sz w:val="24"/>
          <w:szCs w:val="24"/>
        </w:rPr>
        <w:t>payment plans offered by community water systems not otherwise subject to the Water Shutoff Protection Act.</w:t>
      </w:r>
      <w:r w:rsidR="000D353C" w:rsidRPr="007F41AD">
        <w:rPr>
          <w:rFonts w:ascii="Arial" w:hAnsi="Arial" w:cs="Arial"/>
          <w:sz w:val="24"/>
          <w:szCs w:val="24"/>
        </w:rPr>
        <w:br/>
      </w:r>
    </w:p>
    <w:p w14:paraId="5E874EF1" w14:textId="414AB5F9" w:rsidR="000D353C" w:rsidRPr="004E1D47" w:rsidRDefault="000D353C" w:rsidP="005F136D">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Are all community water systems required to offer residential and</w:t>
      </w:r>
      <w:r w:rsidR="00FC42E9" w:rsidRPr="004E1D47">
        <w:rPr>
          <w:rFonts w:ascii="Arial" w:hAnsi="Arial" w:cs="Arial"/>
          <w:b/>
          <w:sz w:val="24"/>
          <w:szCs w:val="24"/>
        </w:rPr>
        <w:t>/or</w:t>
      </w:r>
      <w:r w:rsidRPr="004E1D47">
        <w:rPr>
          <w:rFonts w:ascii="Arial" w:hAnsi="Arial" w:cs="Arial"/>
          <w:b/>
          <w:sz w:val="24"/>
          <w:szCs w:val="24"/>
        </w:rPr>
        <w:t xml:space="preserve"> commercial customers payment plans?</w:t>
      </w:r>
    </w:p>
    <w:p w14:paraId="29D14550" w14:textId="4C4A03AD" w:rsidR="000D353C" w:rsidRPr="004E1D47" w:rsidRDefault="00473114" w:rsidP="00874672">
      <w:pPr>
        <w:pStyle w:val="ListParagraph"/>
        <w:numPr>
          <w:ilvl w:val="1"/>
          <w:numId w:val="1"/>
        </w:numPr>
        <w:spacing w:after="120" w:line="240" w:lineRule="auto"/>
        <w:ind w:left="720"/>
        <w:rPr>
          <w:rFonts w:ascii="Arial" w:hAnsi="Arial" w:cs="Arial"/>
          <w:b/>
          <w:sz w:val="24"/>
          <w:szCs w:val="24"/>
        </w:rPr>
      </w:pPr>
      <w:r w:rsidRPr="004E1D47">
        <w:rPr>
          <w:rFonts w:ascii="Arial" w:hAnsi="Arial" w:cs="Arial"/>
          <w:sz w:val="24"/>
          <w:szCs w:val="24"/>
        </w:rPr>
        <w:t xml:space="preserve">Yes. </w:t>
      </w:r>
      <w:r w:rsidR="00733E72" w:rsidRPr="004E1D47">
        <w:rPr>
          <w:rFonts w:ascii="Arial" w:hAnsi="Arial" w:cs="Arial"/>
          <w:sz w:val="24"/>
          <w:szCs w:val="24"/>
        </w:rPr>
        <w:t>All</w:t>
      </w:r>
      <w:r w:rsidRPr="004E1D47">
        <w:rPr>
          <w:rFonts w:ascii="Arial" w:hAnsi="Arial" w:cs="Arial"/>
          <w:sz w:val="24"/>
          <w:szCs w:val="24"/>
        </w:rPr>
        <w:t xml:space="preserve"> </w:t>
      </w:r>
      <w:r w:rsidRPr="004E1D47" w:rsidDel="004B0DE8">
        <w:rPr>
          <w:rFonts w:ascii="Arial" w:hAnsi="Arial" w:cs="Arial"/>
          <w:sz w:val="24"/>
          <w:szCs w:val="24"/>
        </w:rPr>
        <w:t>c</w:t>
      </w:r>
      <w:r w:rsidRPr="004E1D47">
        <w:rPr>
          <w:rFonts w:ascii="Arial" w:hAnsi="Arial" w:cs="Arial"/>
          <w:sz w:val="24"/>
          <w:szCs w:val="24"/>
        </w:rPr>
        <w:t xml:space="preserve">ommunity water systems </w:t>
      </w:r>
      <w:r w:rsidR="004B0DE8" w:rsidRPr="004E1D47">
        <w:rPr>
          <w:rFonts w:ascii="Arial" w:hAnsi="Arial" w:cs="Arial"/>
          <w:sz w:val="24"/>
          <w:szCs w:val="24"/>
        </w:rPr>
        <w:t>are required</w:t>
      </w:r>
      <w:r w:rsidRPr="004E1D47">
        <w:rPr>
          <w:rFonts w:ascii="Arial" w:hAnsi="Arial" w:cs="Arial"/>
          <w:sz w:val="24"/>
          <w:szCs w:val="24"/>
        </w:rPr>
        <w:t xml:space="preserve"> to “provide customers with arrearages accrued during the COVID-19 pandemic bill relief period a notice that they may enter into a payment plan and that they have 30 days from the date of the notice to enroll in the payment plan.” </w:t>
      </w:r>
      <w:r w:rsidR="00E167B5">
        <w:rPr>
          <w:rFonts w:ascii="Arial" w:hAnsi="Arial" w:cs="Arial"/>
          <w:sz w:val="24"/>
          <w:szCs w:val="24"/>
        </w:rPr>
        <w:t>(</w:t>
      </w:r>
      <w:r w:rsidRPr="004E1D47">
        <w:rPr>
          <w:rFonts w:ascii="Arial" w:hAnsi="Arial" w:cs="Arial"/>
          <w:sz w:val="24"/>
          <w:szCs w:val="24"/>
        </w:rPr>
        <w:t xml:space="preserve">Health &amp; </w:t>
      </w:r>
      <w:proofErr w:type="spellStart"/>
      <w:r w:rsidRPr="004E1D47">
        <w:rPr>
          <w:rFonts w:ascii="Arial" w:hAnsi="Arial" w:cs="Arial"/>
          <w:sz w:val="24"/>
          <w:szCs w:val="24"/>
        </w:rPr>
        <w:t>Saf</w:t>
      </w:r>
      <w:proofErr w:type="spellEnd"/>
      <w:r w:rsidRPr="004E1D47">
        <w:rPr>
          <w:rFonts w:ascii="Arial" w:hAnsi="Arial" w:cs="Arial"/>
          <w:sz w:val="24"/>
          <w:szCs w:val="24"/>
        </w:rPr>
        <w:t>. Code, § 116773.4</w:t>
      </w:r>
      <w:r w:rsidR="00164EB5" w:rsidRPr="004E1D47">
        <w:rPr>
          <w:rFonts w:ascii="Arial" w:hAnsi="Arial" w:cs="Arial"/>
          <w:sz w:val="24"/>
          <w:szCs w:val="24"/>
        </w:rPr>
        <w:t xml:space="preserve">, </w:t>
      </w:r>
      <w:proofErr w:type="spellStart"/>
      <w:r w:rsidR="00164EB5" w:rsidRPr="004E1D47">
        <w:rPr>
          <w:rFonts w:ascii="Arial" w:hAnsi="Arial" w:cs="Arial"/>
          <w:sz w:val="24"/>
          <w:szCs w:val="24"/>
        </w:rPr>
        <w:t>subd</w:t>
      </w:r>
      <w:proofErr w:type="spellEnd"/>
      <w:r w:rsidR="00164EB5" w:rsidRPr="004E1D47">
        <w:rPr>
          <w:rFonts w:ascii="Arial" w:hAnsi="Arial" w:cs="Arial"/>
          <w:sz w:val="24"/>
          <w:szCs w:val="24"/>
        </w:rPr>
        <w:t>.</w:t>
      </w:r>
      <w:r w:rsidR="00733E72" w:rsidRPr="004E1D47">
        <w:rPr>
          <w:rFonts w:ascii="Arial" w:hAnsi="Arial" w:cs="Arial"/>
          <w:sz w:val="24"/>
          <w:szCs w:val="24"/>
        </w:rPr>
        <w:t> </w:t>
      </w:r>
      <w:r w:rsidRPr="004E1D47">
        <w:rPr>
          <w:rFonts w:ascii="Arial" w:hAnsi="Arial" w:cs="Arial"/>
          <w:sz w:val="24"/>
          <w:szCs w:val="24"/>
        </w:rPr>
        <w:t>(</w:t>
      </w:r>
      <w:r w:rsidR="00164EB5" w:rsidRPr="004E1D47">
        <w:rPr>
          <w:rFonts w:ascii="Arial" w:hAnsi="Arial" w:cs="Arial"/>
          <w:sz w:val="24"/>
          <w:szCs w:val="24"/>
        </w:rPr>
        <w:t>e</w:t>
      </w:r>
      <w:r w:rsidRPr="004E1D47">
        <w:rPr>
          <w:rFonts w:ascii="Arial" w:hAnsi="Arial" w:cs="Arial"/>
          <w:sz w:val="24"/>
          <w:szCs w:val="24"/>
        </w:rPr>
        <w:t>)(</w:t>
      </w:r>
      <w:r w:rsidR="00164EB5" w:rsidRPr="004E1D47">
        <w:rPr>
          <w:rFonts w:ascii="Arial" w:hAnsi="Arial" w:cs="Arial"/>
          <w:sz w:val="24"/>
          <w:szCs w:val="24"/>
        </w:rPr>
        <w:t>1</w:t>
      </w:r>
      <w:r w:rsidRPr="004E1D47">
        <w:rPr>
          <w:rFonts w:ascii="Arial" w:hAnsi="Arial" w:cs="Arial"/>
          <w:sz w:val="24"/>
          <w:szCs w:val="24"/>
        </w:rPr>
        <w:t>)</w:t>
      </w:r>
      <w:r w:rsidR="00C76854" w:rsidRPr="004E1D47">
        <w:rPr>
          <w:rFonts w:ascii="Arial" w:hAnsi="Arial" w:cs="Arial"/>
          <w:sz w:val="24"/>
          <w:szCs w:val="24"/>
        </w:rPr>
        <w:t>.</w:t>
      </w:r>
      <w:r w:rsidR="00E167B5">
        <w:rPr>
          <w:rFonts w:ascii="Arial" w:hAnsi="Arial" w:cs="Arial"/>
          <w:sz w:val="24"/>
          <w:szCs w:val="24"/>
        </w:rPr>
        <w:t>)</w:t>
      </w:r>
      <w:r w:rsidR="000D353C" w:rsidRPr="004E1D47">
        <w:rPr>
          <w:rFonts w:ascii="Arial" w:hAnsi="Arial" w:cs="Arial"/>
          <w:sz w:val="24"/>
          <w:szCs w:val="24"/>
        </w:rPr>
        <w:br/>
      </w:r>
    </w:p>
    <w:p w14:paraId="407ECBD6" w14:textId="77777777" w:rsidR="00744044" w:rsidRPr="004E1D47" w:rsidRDefault="000D353C" w:rsidP="00872A4C">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Can a community water system disconnect service for customers who have not signed up for a payment plan?</w:t>
      </w:r>
    </w:p>
    <w:p w14:paraId="058E00FC" w14:textId="373870B0" w:rsidR="00D424B4" w:rsidRPr="004E1D47" w:rsidRDefault="00192398" w:rsidP="004A63B8">
      <w:pPr>
        <w:pStyle w:val="ListParagraph"/>
        <w:numPr>
          <w:ilvl w:val="1"/>
          <w:numId w:val="1"/>
        </w:numPr>
        <w:spacing w:after="120" w:line="240" w:lineRule="auto"/>
        <w:ind w:left="720"/>
        <w:contextualSpacing w:val="0"/>
        <w:rPr>
          <w:rFonts w:ascii="Arial" w:hAnsi="Arial" w:cs="Arial"/>
          <w:b/>
          <w:bCs/>
          <w:sz w:val="24"/>
          <w:szCs w:val="24"/>
        </w:rPr>
      </w:pPr>
      <w:r w:rsidRPr="004E1D47">
        <w:rPr>
          <w:rFonts w:ascii="Arial" w:hAnsi="Arial" w:cs="Arial"/>
          <w:sz w:val="24"/>
          <w:szCs w:val="24"/>
        </w:rPr>
        <w:t>Yes, with restrictions</w:t>
      </w:r>
      <w:r w:rsidR="00783F80">
        <w:rPr>
          <w:rFonts w:ascii="Arial" w:hAnsi="Arial" w:cs="Arial"/>
          <w:sz w:val="24"/>
          <w:szCs w:val="24"/>
        </w:rPr>
        <w:t xml:space="preserve"> and only after January 1, 2022</w:t>
      </w:r>
      <w:r w:rsidRPr="004E1D47">
        <w:rPr>
          <w:rFonts w:ascii="Arial" w:hAnsi="Arial" w:cs="Arial"/>
          <w:sz w:val="24"/>
          <w:szCs w:val="24"/>
        </w:rPr>
        <w:t>.</w:t>
      </w:r>
    </w:p>
    <w:p w14:paraId="41440283" w14:textId="1D20779A" w:rsidR="00B617F7" w:rsidRPr="004E1D47" w:rsidRDefault="00BE2958" w:rsidP="004A63B8">
      <w:pPr>
        <w:pStyle w:val="ListParagraph"/>
        <w:numPr>
          <w:ilvl w:val="1"/>
          <w:numId w:val="1"/>
        </w:numPr>
        <w:spacing w:after="120" w:line="240" w:lineRule="auto"/>
        <w:ind w:left="720"/>
        <w:rPr>
          <w:rFonts w:ascii="Arial" w:hAnsi="Arial" w:cs="Arial"/>
          <w:b/>
          <w:bCs/>
          <w:sz w:val="24"/>
          <w:szCs w:val="24"/>
        </w:rPr>
      </w:pPr>
      <w:r>
        <w:rPr>
          <w:rFonts w:ascii="Arial" w:hAnsi="Arial" w:cs="Arial"/>
          <w:sz w:val="24"/>
          <w:szCs w:val="24"/>
        </w:rPr>
        <w:t>C</w:t>
      </w:r>
      <w:r w:rsidR="00B617F7" w:rsidRPr="004E1D47">
        <w:rPr>
          <w:rFonts w:ascii="Arial" w:hAnsi="Arial" w:cs="Arial"/>
          <w:sz w:val="24"/>
          <w:szCs w:val="24"/>
        </w:rPr>
        <w:t xml:space="preserve">ommunity water </w:t>
      </w:r>
      <w:r>
        <w:rPr>
          <w:rFonts w:ascii="Arial" w:hAnsi="Arial" w:cs="Arial"/>
          <w:sz w:val="24"/>
          <w:szCs w:val="24"/>
        </w:rPr>
        <w:t xml:space="preserve">systems </w:t>
      </w:r>
      <w:r w:rsidR="00B617F7" w:rsidRPr="004E1D47">
        <w:rPr>
          <w:rFonts w:ascii="Arial" w:hAnsi="Arial" w:cs="Arial"/>
          <w:sz w:val="24"/>
          <w:szCs w:val="24"/>
        </w:rPr>
        <w:t xml:space="preserve">cannot discontinue water service due to nonpayment of past-due bills before either of the following dates, whichever date is later. (Health &amp; </w:t>
      </w:r>
      <w:proofErr w:type="spellStart"/>
      <w:r w:rsidR="00B617F7" w:rsidRPr="004E1D47">
        <w:rPr>
          <w:rFonts w:ascii="Arial" w:hAnsi="Arial" w:cs="Arial"/>
          <w:sz w:val="24"/>
          <w:szCs w:val="24"/>
        </w:rPr>
        <w:t>Saf</w:t>
      </w:r>
      <w:proofErr w:type="spellEnd"/>
      <w:r w:rsidR="00B617F7" w:rsidRPr="004E1D47">
        <w:rPr>
          <w:rFonts w:ascii="Arial" w:hAnsi="Arial" w:cs="Arial"/>
          <w:sz w:val="24"/>
          <w:szCs w:val="24"/>
        </w:rPr>
        <w:t xml:space="preserve">. Code, § 116773.4, </w:t>
      </w:r>
      <w:proofErr w:type="spellStart"/>
      <w:r w:rsidR="00B617F7" w:rsidRPr="004E1D47">
        <w:rPr>
          <w:rFonts w:ascii="Arial" w:hAnsi="Arial" w:cs="Arial"/>
          <w:sz w:val="24"/>
          <w:szCs w:val="24"/>
        </w:rPr>
        <w:t>subd</w:t>
      </w:r>
      <w:proofErr w:type="spellEnd"/>
      <w:r w:rsidR="00B617F7" w:rsidRPr="004E1D47">
        <w:rPr>
          <w:rFonts w:ascii="Arial" w:hAnsi="Arial" w:cs="Arial"/>
          <w:sz w:val="24"/>
          <w:szCs w:val="24"/>
        </w:rPr>
        <w:t>. (e)(2).):</w:t>
      </w:r>
    </w:p>
    <w:p w14:paraId="692141B7" w14:textId="3D810FAF" w:rsidR="00B617F7" w:rsidRPr="004E1D47" w:rsidRDefault="000557A9" w:rsidP="004A63B8">
      <w:pPr>
        <w:pStyle w:val="ListParagraph"/>
        <w:numPr>
          <w:ilvl w:val="2"/>
          <w:numId w:val="1"/>
        </w:numPr>
        <w:spacing w:after="120" w:line="240" w:lineRule="auto"/>
        <w:ind w:left="1814" w:hanging="187"/>
        <w:rPr>
          <w:rFonts w:ascii="Arial" w:hAnsi="Arial" w:cs="Arial"/>
          <w:b/>
          <w:bCs/>
          <w:sz w:val="24"/>
          <w:szCs w:val="24"/>
        </w:rPr>
      </w:pPr>
      <w:r>
        <w:rPr>
          <w:rFonts w:ascii="Arial" w:hAnsi="Arial" w:cs="Arial"/>
          <w:sz w:val="24"/>
          <w:szCs w:val="24"/>
        </w:rPr>
        <w:t xml:space="preserve">December </w:t>
      </w:r>
      <w:r w:rsidR="00B617F7" w:rsidRPr="004E1D47">
        <w:rPr>
          <w:rFonts w:ascii="Arial" w:hAnsi="Arial" w:cs="Arial"/>
          <w:sz w:val="24"/>
          <w:szCs w:val="24"/>
        </w:rPr>
        <w:t>3</w:t>
      </w:r>
      <w:r>
        <w:rPr>
          <w:rFonts w:ascii="Arial" w:hAnsi="Arial" w:cs="Arial"/>
          <w:sz w:val="24"/>
          <w:szCs w:val="24"/>
        </w:rPr>
        <w:t>1</w:t>
      </w:r>
      <w:r w:rsidR="00B617F7" w:rsidRPr="004E1D47">
        <w:rPr>
          <w:rFonts w:ascii="Arial" w:hAnsi="Arial" w:cs="Arial"/>
          <w:sz w:val="24"/>
          <w:szCs w:val="24"/>
        </w:rPr>
        <w:t>, 2021.</w:t>
      </w:r>
    </w:p>
    <w:p w14:paraId="3BE2F96D" w14:textId="77777777" w:rsidR="00B617F7" w:rsidRPr="004E1D47" w:rsidRDefault="00B617F7" w:rsidP="003502FE">
      <w:pPr>
        <w:pStyle w:val="ListParagraph"/>
        <w:numPr>
          <w:ilvl w:val="2"/>
          <w:numId w:val="1"/>
        </w:numPr>
        <w:spacing w:after="120" w:line="240" w:lineRule="auto"/>
        <w:ind w:left="1814" w:hanging="187"/>
        <w:contextualSpacing w:val="0"/>
        <w:rPr>
          <w:rFonts w:ascii="Arial" w:hAnsi="Arial" w:cs="Arial"/>
          <w:b/>
          <w:sz w:val="24"/>
          <w:szCs w:val="24"/>
        </w:rPr>
      </w:pPr>
      <w:r w:rsidRPr="004E1D47">
        <w:rPr>
          <w:rFonts w:ascii="Arial" w:hAnsi="Arial" w:cs="Arial"/>
          <w:sz w:val="24"/>
          <w:szCs w:val="24"/>
        </w:rPr>
        <w:lastRenderedPageBreak/>
        <w:t>For a customer that has been offered an opportunity to participate in a payment plan, the date the customer misses the enrollment deadline for, or defaults on, the payment plan.</w:t>
      </w:r>
    </w:p>
    <w:p w14:paraId="72578DAF" w14:textId="7832F76C" w:rsidR="00B617F7" w:rsidRPr="004E1D47" w:rsidRDefault="00D56CFE" w:rsidP="003502FE">
      <w:pPr>
        <w:pStyle w:val="ListParagraph"/>
        <w:numPr>
          <w:ilvl w:val="1"/>
          <w:numId w:val="1"/>
        </w:numPr>
        <w:spacing w:after="120" w:line="240" w:lineRule="auto"/>
        <w:ind w:left="720"/>
        <w:contextualSpacing w:val="0"/>
        <w:rPr>
          <w:rFonts w:ascii="Arial" w:hAnsi="Arial" w:cs="Arial"/>
          <w:b/>
          <w:sz w:val="24"/>
          <w:szCs w:val="24"/>
        </w:rPr>
      </w:pPr>
      <w:r w:rsidRPr="004E1D47">
        <w:rPr>
          <w:rFonts w:ascii="Arial" w:hAnsi="Arial" w:cs="Arial"/>
          <w:sz w:val="24"/>
          <w:szCs w:val="24"/>
        </w:rPr>
        <w:t>Note that c</w:t>
      </w:r>
      <w:r w:rsidR="00036D53" w:rsidRPr="004E1D47">
        <w:rPr>
          <w:rFonts w:ascii="Arial" w:hAnsi="Arial" w:cs="Arial"/>
          <w:sz w:val="24"/>
          <w:szCs w:val="24"/>
        </w:rPr>
        <w:t xml:space="preserve">ommunity water systems are required to </w:t>
      </w:r>
      <w:r w:rsidRPr="004E1D47">
        <w:rPr>
          <w:rFonts w:ascii="Arial" w:hAnsi="Arial" w:cs="Arial"/>
          <w:sz w:val="24"/>
          <w:szCs w:val="24"/>
        </w:rPr>
        <w:t xml:space="preserve">notify customers of the opportunity to </w:t>
      </w:r>
      <w:proofErr w:type="gramStart"/>
      <w:r w:rsidR="00DB06DD" w:rsidRPr="004E1D47">
        <w:rPr>
          <w:rFonts w:ascii="Arial" w:hAnsi="Arial" w:cs="Arial"/>
          <w:sz w:val="24"/>
          <w:szCs w:val="24"/>
        </w:rPr>
        <w:t>enter into</w:t>
      </w:r>
      <w:proofErr w:type="gramEnd"/>
      <w:r w:rsidRPr="004E1D47">
        <w:rPr>
          <w:rFonts w:ascii="Arial" w:hAnsi="Arial" w:cs="Arial"/>
          <w:sz w:val="24"/>
          <w:szCs w:val="24"/>
        </w:rPr>
        <w:t xml:space="preserve"> a payment plan </w:t>
      </w:r>
      <w:r w:rsidR="00B36B1B" w:rsidRPr="004E1D47">
        <w:rPr>
          <w:rFonts w:ascii="Arial" w:hAnsi="Arial" w:cs="Arial"/>
          <w:sz w:val="24"/>
          <w:szCs w:val="24"/>
        </w:rPr>
        <w:t xml:space="preserve">and that they have </w:t>
      </w:r>
      <w:r w:rsidRPr="004E1D47">
        <w:rPr>
          <w:rFonts w:ascii="Arial" w:hAnsi="Arial" w:cs="Arial"/>
          <w:sz w:val="24"/>
          <w:szCs w:val="24"/>
        </w:rPr>
        <w:t xml:space="preserve">at least 30 days </w:t>
      </w:r>
      <w:r w:rsidR="00DC1885" w:rsidRPr="004E1D47">
        <w:rPr>
          <w:rFonts w:ascii="Arial" w:hAnsi="Arial" w:cs="Arial"/>
          <w:sz w:val="24"/>
          <w:szCs w:val="24"/>
        </w:rPr>
        <w:t>from the date of the notice to enroll</w:t>
      </w:r>
      <w:r w:rsidR="00DA5B14" w:rsidRPr="004E1D47">
        <w:rPr>
          <w:rFonts w:ascii="Arial" w:hAnsi="Arial" w:cs="Arial"/>
          <w:sz w:val="24"/>
          <w:szCs w:val="24"/>
        </w:rPr>
        <w:t xml:space="preserve"> in the payment plan</w:t>
      </w:r>
      <w:r w:rsidRPr="004E1D47">
        <w:rPr>
          <w:rFonts w:ascii="Arial" w:hAnsi="Arial" w:cs="Arial"/>
          <w:sz w:val="24"/>
          <w:szCs w:val="24"/>
        </w:rPr>
        <w:t>.</w:t>
      </w:r>
    </w:p>
    <w:p w14:paraId="6D787597" w14:textId="65CF926D" w:rsidR="00B617F7" w:rsidRPr="004E1D47" w:rsidRDefault="00B617F7" w:rsidP="004A63B8">
      <w:pPr>
        <w:pStyle w:val="ListParagraph"/>
        <w:numPr>
          <w:ilvl w:val="1"/>
          <w:numId w:val="1"/>
        </w:numPr>
        <w:spacing w:after="120" w:line="240" w:lineRule="auto"/>
        <w:ind w:left="720"/>
        <w:rPr>
          <w:rFonts w:ascii="Arial" w:hAnsi="Arial" w:cs="Arial"/>
          <w:b/>
          <w:sz w:val="24"/>
          <w:szCs w:val="24"/>
        </w:rPr>
      </w:pPr>
      <w:r w:rsidRPr="004E1D47">
        <w:rPr>
          <w:rFonts w:ascii="Arial" w:hAnsi="Arial" w:cs="Arial"/>
          <w:sz w:val="24"/>
          <w:szCs w:val="24"/>
        </w:rPr>
        <w:t xml:space="preserve">In addition, </w:t>
      </w:r>
      <w:r w:rsidR="00F103C6" w:rsidRPr="004E1D47">
        <w:rPr>
          <w:rFonts w:ascii="Arial" w:hAnsi="Arial" w:cs="Arial"/>
          <w:sz w:val="24"/>
          <w:szCs w:val="24"/>
        </w:rPr>
        <w:t>all</w:t>
      </w:r>
      <w:r w:rsidRPr="004E1D47">
        <w:rPr>
          <w:rFonts w:ascii="Arial" w:hAnsi="Arial" w:cs="Arial"/>
          <w:sz w:val="24"/>
          <w:szCs w:val="24"/>
        </w:rPr>
        <w:t xml:space="preserve"> </w:t>
      </w:r>
      <w:r w:rsidR="00B57EE1" w:rsidRPr="004E1D47">
        <w:rPr>
          <w:rFonts w:ascii="Arial" w:hAnsi="Arial" w:cs="Arial"/>
          <w:sz w:val="24"/>
          <w:szCs w:val="24"/>
        </w:rPr>
        <w:t>community</w:t>
      </w:r>
      <w:r w:rsidRPr="004E1D47">
        <w:rPr>
          <w:rFonts w:ascii="Arial" w:hAnsi="Arial" w:cs="Arial"/>
          <w:sz w:val="24"/>
          <w:szCs w:val="24"/>
        </w:rPr>
        <w:t xml:space="preserve"> water systems </w:t>
      </w:r>
      <w:r w:rsidR="005A4385" w:rsidRPr="004E1D47">
        <w:rPr>
          <w:rFonts w:ascii="Arial" w:hAnsi="Arial" w:cs="Arial"/>
          <w:sz w:val="24"/>
          <w:szCs w:val="24"/>
        </w:rPr>
        <w:t xml:space="preserve">must adhere </w:t>
      </w:r>
      <w:r w:rsidRPr="004E1D47">
        <w:rPr>
          <w:rFonts w:ascii="Arial" w:hAnsi="Arial" w:cs="Arial"/>
          <w:sz w:val="24"/>
          <w:szCs w:val="24"/>
        </w:rPr>
        <w:t xml:space="preserve">to the Water Shutoff Protection Act (Health &amp; </w:t>
      </w:r>
      <w:proofErr w:type="spellStart"/>
      <w:r w:rsidRPr="004E1D47">
        <w:rPr>
          <w:rFonts w:ascii="Arial" w:hAnsi="Arial" w:cs="Arial"/>
          <w:sz w:val="24"/>
          <w:szCs w:val="24"/>
        </w:rPr>
        <w:t>Saf</w:t>
      </w:r>
      <w:proofErr w:type="spellEnd"/>
      <w:r w:rsidRPr="004E1D47">
        <w:rPr>
          <w:rFonts w:ascii="Arial" w:hAnsi="Arial" w:cs="Arial"/>
          <w:sz w:val="24"/>
          <w:szCs w:val="24"/>
        </w:rPr>
        <w:t xml:space="preserve">. Code, § 116900 et. seq.) notice and shutoff rules </w:t>
      </w:r>
      <w:r w:rsidR="00EB1273" w:rsidRPr="004E1D47">
        <w:rPr>
          <w:rFonts w:ascii="Arial" w:hAnsi="Arial" w:cs="Arial"/>
          <w:sz w:val="24"/>
          <w:szCs w:val="24"/>
        </w:rPr>
        <w:t>for discontinuing residential service</w:t>
      </w:r>
      <w:r w:rsidR="00F103C6" w:rsidRPr="004E1D47">
        <w:rPr>
          <w:rFonts w:ascii="Arial" w:hAnsi="Arial" w:cs="Arial"/>
          <w:sz w:val="24"/>
          <w:szCs w:val="24"/>
        </w:rPr>
        <w:t xml:space="preserve"> </w:t>
      </w:r>
      <w:r w:rsidR="005A4385" w:rsidRPr="004E1D47">
        <w:rPr>
          <w:rFonts w:ascii="Arial" w:hAnsi="Arial" w:cs="Arial"/>
          <w:sz w:val="24"/>
          <w:szCs w:val="24"/>
        </w:rPr>
        <w:t xml:space="preserve">due to </w:t>
      </w:r>
      <w:r w:rsidR="000F1FC1" w:rsidRPr="004E1D47">
        <w:rPr>
          <w:rFonts w:ascii="Arial" w:hAnsi="Arial" w:cs="Arial"/>
          <w:sz w:val="24"/>
          <w:szCs w:val="24"/>
        </w:rPr>
        <w:t xml:space="preserve">arrearages accrued during the COVID-19 pandemic bill relief period </w:t>
      </w:r>
      <w:r w:rsidR="00F103C6" w:rsidRPr="004E1D47">
        <w:rPr>
          <w:rFonts w:ascii="Arial" w:hAnsi="Arial" w:cs="Arial"/>
          <w:sz w:val="24"/>
          <w:szCs w:val="24"/>
        </w:rPr>
        <w:t xml:space="preserve">even if they are not applying for </w:t>
      </w:r>
      <w:r w:rsidR="00A9227C" w:rsidRPr="004E1D47">
        <w:rPr>
          <w:rFonts w:ascii="Arial" w:hAnsi="Arial" w:cs="Arial"/>
          <w:sz w:val="24"/>
          <w:szCs w:val="24"/>
        </w:rPr>
        <w:t>funds from this Program</w:t>
      </w:r>
      <w:r w:rsidR="00A832E6" w:rsidRPr="004E1D47">
        <w:rPr>
          <w:rFonts w:ascii="Arial" w:hAnsi="Arial" w:cs="Arial"/>
          <w:sz w:val="24"/>
          <w:szCs w:val="24"/>
        </w:rPr>
        <w:t>.</w:t>
      </w:r>
      <w:r w:rsidR="004A63B8">
        <w:rPr>
          <w:rFonts w:ascii="Arial" w:hAnsi="Arial" w:cs="Arial"/>
          <w:sz w:val="24"/>
          <w:szCs w:val="24"/>
        </w:rPr>
        <w:br/>
      </w:r>
    </w:p>
    <w:p w14:paraId="66F5AE6C" w14:textId="5F8FAC65" w:rsidR="008341F8" w:rsidRPr="004E1D47" w:rsidRDefault="008341F8" w:rsidP="00872A4C">
      <w:pPr>
        <w:pStyle w:val="ListParagraph"/>
        <w:numPr>
          <w:ilvl w:val="0"/>
          <w:numId w:val="1"/>
        </w:numPr>
        <w:spacing w:after="120" w:line="240" w:lineRule="auto"/>
        <w:contextualSpacing w:val="0"/>
        <w:rPr>
          <w:rFonts w:ascii="Arial" w:hAnsi="Arial" w:cs="Arial"/>
          <w:sz w:val="24"/>
          <w:szCs w:val="24"/>
        </w:rPr>
      </w:pPr>
      <w:r w:rsidRPr="004E1D47">
        <w:rPr>
          <w:rFonts w:ascii="Arial" w:hAnsi="Arial" w:cs="Arial"/>
          <w:b/>
          <w:sz w:val="24"/>
          <w:szCs w:val="24"/>
        </w:rPr>
        <w:t xml:space="preserve">Can </w:t>
      </w:r>
      <w:r w:rsidR="0088016C" w:rsidRPr="004E1D47">
        <w:rPr>
          <w:rFonts w:ascii="Arial" w:hAnsi="Arial" w:cs="Arial"/>
          <w:b/>
          <w:sz w:val="24"/>
          <w:szCs w:val="24"/>
        </w:rPr>
        <w:t xml:space="preserve">a community water system </w:t>
      </w:r>
      <w:r w:rsidRPr="004E1D47">
        <w:rPr>
          <w:rFonts w:ascii="Arial" w:hAnsi="Arial" w:cs="Arial"/>
          <w:b/>
          <w:sz w:val="24"/>
          <w:szCs w:val="24"/>
        </w:rPr>
        <w:t>disconnect service for customers who are late on payments for their payment plan</w:t>
      </w:r>
      <w:r w:rsidR="00B87D6F" w:rsidRPr="004E1D47">
        <w:rPr>
          <w:rFonts w:ascii="Arial" w:hAnsi="Arial" w:cs="Arial"/>
          <w:b/>
          <w:sz w:val="24"/>
          <w:szCs w:val="24"/>
        </w:rPr>
        <w:t>?</w:t>
      </w:r>
    </w:p>
    <w:p w14:paraId="12C38F8E" w14:textId="7F6E7C3A" w:rsidR="00EC7CBE" w:rsidRPr="004E1D47" w:rsidRDefault="00EC7CBE" w:rsidP="004A63B8">
      <w:pPr>
        <w:pStyle w:val="ListParagraph"/>
        <w:numPr>
          <w:ilvl w:val="1"/>
          <w:numId w:val="1"/>
        </w:numPr>
        <w:spacing w:after="120" w:line="240" w:lineRule="auto"/>
        <w:ind w:left="720"/>
        <w:contextualSpacing w:val="0"/>
        <w:rPr>
          <w:rFonts w:ascii="Arial" w:hAnsi="Arial" w:cs="Arial"/>
          <w:b/>
          <w:sz w:val="24"/>
          <w:szCs w:val="24"/>
        </w:rPr>
      </w:pPr>
      <w:r w:rsidRPr="004E1D47">
        <w:rPr>
          <w:rFonts w:ascii="Arial" w:hAnsi="Arial" w:cs="Arial"/>
          <w:sz w:val="24"/>
          <w:szCs w:val="24"/>
        </w:rPr>
        <w:t xml:space="preserve">Community water systems may disconnect service for customers who </w:t>
      </w:r>
      <w:r w:rsidR="00274591">
        <w:rPr>
          <w:rFonts w:ascii="Arial" w:hAnsi="Arial" w:cs="Arial"/>
          <w:sz w:val="24"/>
          <w:szCs w:val="24"/>
        </w:rPr>
        <w:t xml:space="preserve">do </w:t>
      </w:r>
      <w:r w:rsidR="00921D81" w:rsidRPr="004E1D47">
        <w:rPr>
          <w:rFonts w:ascii="Arial" w:hAnsi="Arial" w:cs="Arial"/>
          <w:sz w:val="24"/>
          <w:szCs w:val="24"/>
        </w:rPr>
        <w:t>default</w:t>
      </w:r>
      <w:r w:rsidR="00815B88" w:rsidRPr="004E1D47">
        <w:rPr>
          <w:rFonts w:ascii="Arial" w:hAnsi="Arial" w:cs="Arial"/>
          <w:sz w:val="24"/>
          <w:szCs w:val="24"/>
        </w:rPr>
        <w:t xml:space="preserve"> on</w:t>
      </w:r>
      <w:r w:rsidR="004E2B22" w:rsidRPr="004E1D47">
        <w:rPr>
          <w:rFonts w:ascii="Arial" w:hAnsi="Arial" w:cs="Arial"/>
          <w:sz w:val="24"/>
          <w:szCs w:val="24"/>
        </w:rPr>
        <w:t xml:space="preserve"> their pay</w:t>
      </w:r>
      <w:r w:rsidR="00E77478" w:rsidRPr="004E1D47">
        <w:rPr>
          <w:rFonts w:ascii="Arial" w:hAnsi="Arial" w:cs="Arial"/>
          <w:sz w:val="24"/>
          <w:szCs w:val="24"/>
        </w:rPr>
        <w:t>ment plan</w:t>
      </w:r>
      <w:r w:rsidR="00AB40C7" w:rsidRPr="004E1D47">
        <w:rPr>
          <w:rFonts w:ascii="Arial" w:hAnsi="Arial" w:cs="Arial"/>
          <w:sz w:val="24"/>
          <w:szCs w:val="24"/>
        </w:rPr>
        <w:t>, but</w:t>
      </w:r>
      <w:r w:rsidR="00CB56CA" w:rsidRPr="004E1D47">
        <w:rPr>
          <w:rFonts w:ascii="Arial" w:hAnsi="Arial" w:cs="Arial"/>
          <w:sz w:val="24"/>
          <w:szCs w:val="24"/>
        </w:rPr>
        <w:t xml:space="preserve"> not before </w:t>
      </w:r>
      <w:r w:rsidR="000557A9">
        <w:rPr>
          <w:rFonts w:ascii="Arial" w:hAnsi="Arial" w:cs="Arial"/>
          <w:sz w:val="24"/>
          <w:szCs w:val="24"/>
        </w:rPr>
        <w:t>December 31</w:t>
      </w:r>
      <w:r w:rsidR="00CB56CA" w:rsidRPr="004E1D47">
        <w:rPr>
          <w:rFonts w:ascii="Arial" w:hAnsi="Arial" w:cs="Arial"/>
          <w:sz w:val="24"/>
          <w:szCs w:val="24"/>
        </w:rPr>
        <w:t>, 2021</w:t>
      </w:r>
      <w:r w:rsidRPr="004E1D47">
        <w:rPr>
          <w:rFonts w:ascii="Arial" w:hAnsi="Arial" w:cs="Arial"/>
          <w:sz w:val="24"/>
          <w:szCs w:val="24"/>
        </w:rPr>
        <w:t xml:space="preserve">. </w:t>
      </w:r>
      <w:r w:rsidR="00A81D90" w:rsidRPr="004E1D47">
        <w:rPr>
          <w:rFonts w:ascii="Arial" w:hAnsi="Arial" w:cs="Arial"/>
          <w:sz w:val="24"/>
          <w:szCs w:val="24"/>
        </w:rPr>
        <w:t xml:space="preserve">The payment plan should define what constitutes a default. </w:t>
      </w:r>
    </w:p>
    <w:p w14:paraId="4D96EB8B" w14:textId="3C5ACD03" w:rsidR="004C3942" w:rsidRPr="004C3942" w:rsidRDefault="00234CFA" w:rsidP="004C3942">
      <w:pPr>
        <w:pStyle w:val="ListParagraph"/>
        <w:numPr>
          <w:ilvl w:val="1"/>
          <w:numId w:val="1"/>
        </w:numPr>
        <w:spacing w:after="120" w:line="240" w:lineRule="auto"/>
        <w:ind w:left="720"/>
        <w:rPr>
          <w:rFonts w:ascii="Arial" w:hAnsi="Arial" w:cs="Arial"/>
          <w:b/>
          <w:sz w:val="24"/>
          <w:szCs w:val="24"/>
        </w:rPr>
      </w:pPr>
      <w:r w:rsidRPr="004E1D47">
        <w:rPr>
          <w:rFonts w:ascii="Arial" w:hAnsi="Arial" w:cs="Arial"/>
          <w:sz w:val="24"/>
          <w:szCs w:val="24"/>
        </w:rPr>
        <w:t xml:space="preserve">For customers that do default on payment plans </w:t>
      </w:r>
      <w:r w:rsidR="00E159D4" w:rsidRPr="004E1D47">
        <w:rPr>
          <w:rFonts w:ascii="Arial" w:hAnsi="Arial" w:cs="Arial"/>
          <w:sz w:val="24"/>
          <w:szCs w:val="24"/>
        </w:rPr>
        <w:t>with community water systems subject to the Water Shutoff Protection Act</w:t>
      </w:r>
      <w:r w:rsidR="00F73D7F" w:rsidRPr="004E1D47">
        <w:rPr>
          <w:rFonts w:ascii="Arial" w:hAnsi="Arial" w:cs="Arial"/>
          <w:sz w:val="24"/>
          <w:szCs w:val="24"/>
        </w:rPr>
        <w:t xml:space="preserve">, the community water system must comply with the notice and shutoff requirements in the Water Shutoff Protection Act. (Health &amp; </w:t>
      </w:r>
      <w:proofErr w:type="spellStart"/>
      <w:r w:rsidR="00F73D7F" w:rsidRPr="004E1D47">
        <w:rPr>
          <w:rFonts w:ascii="Arial" w:hAnsi="Arial" w:cs="Arial"/>
          <w:sz w:val="24"/>
          <w:szCs w:val="24"/>
        </w:rPr>
        <w:t>Saf</w:t>
      </w:r>
      <w:proofErr w:type="spellEnd"/>
      <w:r w:rsidR="00F73D7F" w:rsidRPr="004E1D47">
        <w:rPr>
          <w:rFonts w:ascii="Arial" w:hAnsi="Arial" w:cs="Arial"/>
          <w:sz w:val="24"/>
          <w:szCs w:val="24"/>
        </w:rPr>
        <w:t>. Code, § 116900 et. seq</w:t>
      </w:r>
      <w:r w:rsidR="001D5C32" w:rsidRPr="004E1D47">
        <w:rPr>
          <w:rFonts w:ascii="Arial" w:hAnsi="Arial" w:cs="Arial"/>
          <w:sz w:val="24"/>
          <w:szCs w:val="24"/>
        </w:rPr>
        <w:t>.)</w:t>
      </w:r>
      <w:r w:rsidR="00EB1273" w:rsidRPr="004E1D47">
        <w:rPr>
          <w:rFonts w:ascii="Arial" w:hAnsi="Arial" w:cs="Arial"/>
          <w:sz w:val="24"/>
          <w:szCs w:val="24"/>
        </w:rPr>
        <w:t xml:space="preserve"> for discontinuing residential service</w:t>
      </w:r>
      <w:r w:rsidR="00F73D7F" w:rsidRPr="004E1D47">
        <w:rPr>
          <w:rFonts w:ascii="Arial" w:hAnsi="Arial" w:cs="Arial"/>
          <w:sz w:val="24"/>
          <w:szCs w:val="24"/>
        </w:rPr>
        <w:t>.</w:t>
      </w:r>
      <w:r w:rsidR="004A63B8">
        <w:rPr>
          <w:rFonts w:ascii="Arial" w:hAnsi="Arial" w:cs="Arial"/>
          <w:sz w:val="24"/>
          <w:szCs w:val="24"/>
        </w:rPr>
        <w:br/>
      </w:r>
    </w:p>
    <w:p w14:paraId="2E120A7F" w14:textId="39E627F0" w:rsidR="00D8515A" w:rsidRPr="004C3942" w:rsidRDefault="00AE175F" w:rsidP="004A63B8">
      <w:pPr>
        <w:pStyle w:val="ListParagraph"/>
        <w:numPr>
          <w:ilvl w:val="0"/>
          <w:numId w:val="1"/>
        </w:numPr>
        <w:spacing w:after="120" w:line="240" w:lineRule="auto"/>
        <w:contextualSpacing w:val="0"/>
        <w:rPr>
          <w:rFonts w:ascii="Arial" w:hAnsi="Arial" w:cs="Arial"/>
          <w:b/>
          <w:sz w:val="24"/>
          <w:szCs w:val="24"/>
        </w:rPr>
      </w:pPr>
      <w:r w:rsidRPr="004C3942">
        <w:rPr>
          <w:rFonts w:ascii="Arial" w:hAnsi="Arial" w:cs="Arial"/>
          <w:b/>
          <w:sz w:val="24"/>
          <w:szCs w:val="24"/>
        </w:rPr>
        <w:t>I</w:t>
      </w:r>
      <w:r w:rsidR="00791E04" w:rsidRPr="004C3942">
        <w:rPr>
          <w:rFonts w:ascii="Arial" w:hAnsi="Arial" w:cs="Arial"/>
          <w:b/>
          <w:sz w:val="24"/>
          <w:szCs w:val="24"/>
        </w:rPr>
        <w:t xml:space="preserve">f </w:t>
      </w:r>
      <w:r w:rsidR="00866D45" w:rsidRPr="004C3942">
        <w:rPr>
          <w:rFonts w:ascii="Arial" w:hAnsi="Arial" w:cs="Arial"/>
          <w:b/>
          <w:sz w:val="24"/>
          <w:szCs w:val="24"/>
        </w:rPr>
        <w:t xml:space="preserve">a community </w:t>
      </w:r>
      <w:r w:rsidR="00791E04" w:rsidRPr="004C3942">
        <w:rPr>
          <w:rFonts w:ascii="Arial" w:hAnsi="Arial" w:cs="Arial"/>
          <w:b/>
          <w:sz w:val="24"/>
          <w:szCs w:val="24"/>
        </w:rPr>
        <w:t xml:space="preserve">water system </w:t>
      </w:r>
      <w:r w:rsidR="00230525" w:rsidRPr="004C3942">
        <w:rPr>
          <w:rFonts w:ascii="Arial" w:hAnsi="Arial" w:cs="Arial"/>
          <w:b/>
          <w:sz w:val="24"/>
          <w:szCs w:val="24"/>
        </w:rPr>
        <w:t>do</w:t>
      </w:r>
      <w:r w:rsidR="00866D45" w:rsidRPr="004C3942">
        <w:rPr>
          <w:rFonts w:ascii="Arial" w:hAnsi="Arial" w:cs="Arial"/>
          <w:b/>
          <w:sz w:val="24"/>
          <w:szCs w:val="24"/>
        </w:rPr>
        <w:t>es</w:t>
      </w:r>
      <w:r w:rsidR="00230525" w:rsidRPr="004C3942">
        <w:rPr>
          <w:rFonts w:ascii="Arial" w:hAnsi="Arial" w:cs="Arial"/>
          <w:b/>
          <w:sz w:val="24"/>
          <w:szCs w:val="24"/>
        </w:rPr>
        <w:t xml:space="preserve"> not</w:t>
      </w:r>
      <w:r w:rsidR="00791E04" w:rsidRPr="004C3942">
        <w:rPr>
          <w:rFonts w:ascii="Arial" w:hAnsi="Arial" w:cs="Arial"/>
          <w:b/>
          <w:sz w:val="24"/>
          <w:szCs w:val="24"/>
        </w:rPr>
        <w:t xml:space="preserve"> receive the full amount </w:t>
      </w:r>
      <w:r w:rsidR="32B11AE2" w:rsidRPr="004C3942">
        <w:rPr>
          <w:rFonts w:ascii="Arial" w:hAnsi="Arial" w:cs="Arial"/>
          <w:b/>
          <w:sz w:val="24"/>
          <w:szCs w:val="24"/>
        </w:rPr>
        <w:t xml:space="preserve">needed to cover their reported </w:t>
      </w:r>
      <w:r w:rsidR="004D289E" w:rsidRPr="004C3942">
        <w:rPr>
          <w:rFonts w:ascii="Arial" w:hAnsi="Arial" w:cs="Arial"/>
          <w:b/>
          <w:sz w:val="24"/>
          <w:szCs w:val="24"/>
        </w:rPr>
        <w:t xml:space="preserve">residential and commercial </w:t>
      </w:r>
      <w:r w:rsidR="32B11AE2" w:rsidRPr="004C3942">
        <w:rPr>
          <w:rFonts w:ascii="Arial" w:hAnsi="Arial" w:cs="Arial"/>
          <w:b/>
          <w:sz w:val="24"/>
          <w:szCs w:val="24"/>
        </w:rPr>
        <w:t xml:space="preserve">arrearages </w:t>
      </w:r>
      <w:r w:rsidR="00791E04" w:rsidRPr="004C3942">
        <w:rPr>
          <w:rFonts w:ascii="Arial" w:hAnsi="Arial" w:cs="Arial"/>
          <w:b/>
          <w:sz w:val="24"/>
          <w:szCs w:val="24"/>
        </w:rPr>
        <w:t xml:space="preserve">through this </w:t>
      </w:r>
      <w:r w:rsidR="30065108" w:rsidRPr="004C3942">
        <w:rPr>
          <w:rFonts w:ascii="Arial" w:hAnsi="Arial" w:cs="Arial"/>
          <w:b/>
          <w:bCs/>
          <w:sz w:val="24"/>
          <w:szCs w:val="24"/>
        </w:rPr>
        <w:t>P</w:t>
      </w:r>
      <w:r w:rsidR="00791E04" w:rsidRPr="004C3942">
        <w:rPr>
          <w:rFonts w:ascii="Arial" w:hAnsi="Arial" w:cs="Arial"/>
          <w:b/>
          <w:sz w:val="24"/>
          <w:szCs w:val="24"/>
        </w:rPr>
        <w:t xml:space="preserve">rogram, </w:t>
      </w:r>
      <w:r w:rsidR="00230525" w:rsidRPr="004C3942">
        <w:rPr>
          <w:rFonts w:ascii="Arial" w:hAnsi="Arial" w:cs="Arial"/>
          <w:b/>
          <w:sz w:val="24"/>
          <w:szCs w:val="24"/>
        </w:rPr>
        <w:t xml:space="preserve">may </w:t>
      </w:r>
      <w:r w:rsidR="00791E04" w:rsidRPr="004C3942">
        <w:rPr>
          <w:rFonts w:ascii="Arial" w:hAnsi="Arial" w:cs="Arial"/>
          <w:b/>
          <w:sz w:val="24"/>
          <w:szCs w:val="24"/>
        </w:rPr>
        <w:t xml:space="preserve">they still pursue customers for the balance, or </w:t>
      </w:r>
      <w:r w:rsidR="002A3004" w:rsidRPr="004C3942">
        <w:rPr>
          <w:rFonts w:ascii="Arial" w:hAnsi="Arial" w:cs="Arial"/>
          <w:b/>
          <w:sz w:val="24"/>
          <w:szCs w:val="24"/>
        </w:rPr>
        <w:t>discontinue service</w:t>
      </w:r>
      <w:r w:rsidR="00791E04" w:rsidRPr="004C3942">
        <w:rPr>
          <w:rFonts w:ascii="Arial" w:hAnsi="Arial" w:cs="Arial"/>
          <w:b/>
          <w:sz w:val="24"/>
          <w:szCs w:val="24"/>
        </w:rPr>
        <w:t>?</w:t>
      </w:r>
    </w:p>
    <w:p w14:paraId="5751C68E" w14:textId="24599B38" w:rsidR="00941269" w:rsidRPr="004E1D47" w:rsidRDefault="004F16CD" w:rsidP="005C0B94">
      <w:pPr>
        <w:pStyle w:val="ListParagraph"/>
        <w:numPr>
          <w:ilvl w:val="1"/>
          <w:numId w:val="1"/>
        </w:numPr>
        <w:spacing w:after="120" w:line="240" w:lineRule="auto"/>
        <w:ind w:left="720"/>
        <w:contextualSpacing w:val="0"/>
        <w:rPr>
          <w:rFonts w:ascii="Arial" w:hAnsi="Arial" w:cs="Arial"/>
          <w:sz w:val="24"/>
          <w:szCs w:val="24"/>
        </w:rPr>
      </w:pPr>
      <w:r w:rsidRPr="004E1D47">
        <w:rPr>
          <w:rFonts w:ascii="Arial" w:hAnsi="Arial" w:cs="Arial"/>
          <w:sz w:val="24"/>
          <w:szCs w:val="24"/>
        </w:rPr>
        <w:t>All c</w:t>
      </w:r>
      <w:r w:rsidR="00094421" w:rsidRPr="004E1D47">
        <w:rPr>
          <w:rFonts w:ascii="Arial" w:hAnsi="Arial" w:cs="Arial"/>
          <w:sz w:val="24"/>
          <w:szCs w:val="24"/>
        </w:rPr>
        <w:t xml:space="preserve">ommunity water systems are required to “provide customers with arrearages accrued during the COVID-19 pandemic bill relief period a notice that they may enter into a payment plan and that they have 30 days from the date of the notice to enroll in the payment plan.” (Health &amp; </w:t>
      </w:r>
      <w:proofErr w:type="spellStart"/>
      <w:r w:rsidR="00094421" w:rsidRPr="004E1D47">
        <w:rPr>
          <w:rFonts w:ascii="Arial" w:hAnsi="Arial" w:cs="Arial"/>
          <w:sz w:val="24"/>
          <w:szCs w:val="24"/>
        </w:rPr>
        <w:t>Saf</w:t>
      </w:r>
      <w:proofErr w:type="spellEnd"/>
      <w:r w:rsidR="00094421" w:rsidRPr="004E1D47">
        <w:rPr>
          <w:rFonts w:ascii="Arial" w:hAnsi="Arial" w:cs="Arial"/>
          <w:sz w:val="24"/>
          <w:szCs w:val="24"/>
        </w:rPr>
        <w:t xml:space="preserve">. Code, § 116773.4, </w:t>
      </w:r>
      <w:proofErr w:type="spellStart"/>
      <w:r w:rsidR="00094421" w:rsidRPr="004E1D47">
        <w:rPr>
          <w:rFonts w:ascii="Arial" w:hAnsi="Arial" w:cs="Arial"/>
          <w:sz w:val="24"/>
          <w:szCs w:val="24"/>
        </w:rPr>
        <w:t>subd</w:t>
      </w:r>
      <w:proofErr w:type="spellEnd"/>
      <w:r w:rsidR="00094421" w:rsidRPr="004E1D47">
        <w:rPr>
          <w:rFonts w:ascii="Arial" w:hAnsi="Arial" w:cs="Arial"/>
          <w:sz w:val="24"/>
          <w:szCs w:val="24"/>
        </w:rPr>
        <w:t>. (e)(1)</w:t>
      </w:r>
      <w:r w:rsidR="00530CE5" w:rsidRPr="004E1D47">
        <w:rPr>
          <w:rFonts w:ascii="Arial" w:hAnsi="Arial" w:cs="Arial"/>
          <w:sz w:val="24"/>
          <w:szCs w:val="24"/>
        </w:rPr>
        <w:t>.</w:t>
      </w:r>
      <w:r w:rsidR="00094421" w:rsidRPr="004E1D47">
        <w:rPr>
          <w:rFonts w:ascii="Arial" w:hAnsi="Arial" w:cs="Arial"/>
          <w:sz w:val="24"/>
          <w:szCs w:val="24"/>
        </w:rPr>
        <w:t>)</w:t>
      </w:r>
    </w:p>
    <w:p w14:paraId="0569C460" w14:textId="4A53CE8C" w:rsidR="00A84703" w:rsidRDefault="002A3004" w:rsidP="00A23D46">
      <w:pPr>
        <w:pStyle w:val="ListParagraph"/>
        <w:numPr>
          <w:ilvl w:val="1"/>
          <w:numId w:val="1"/>
        </w:numPr>
        <w:spacing w:after="120" w:line="240" w:lineRule="auto"/>
        <w:ind w:left="720"/>
        <w:contextualSpacing w:val="0"/>
        <w:rPr>
          <w:rFonts w:ascii="Arial" w:hAnsi="Arial" w:cs="Arial"/>
          <w:sz w:val="24"/>
          <w:szCs w:val="24"/>
        </w:rPr>
      </w:pPr>
      <w:r w:rsidRPr="005C0B94">
        <w:rPr>
          <w:rFonts w:ascii="Arial" w:hAnsi="Arial" w:cs="Arial"/>
          <w:sz w:val="24"/>
          <w:szCs w:val="24"/>
        </w:rPr>
        <w:t xml:space="preserve">Community water systems </w:t>
      </w:r>
      <w:r w:rsidR="001D5C32" w:rsidRPr="005C0B94">
        <w:rPr>
          <w:rFonts w:ascii="Arial" w:hAnsi="Arial" w:cs="Arial"/>
          <w:sz w:val="24"/>
          <w:szCs w:val="24"/>
        </w:rPr>
        <w:t xml:space="preserve">subject to the Water Shutoff Protection Act (Health &amp; </w:t>
      </w:r>
      <w:proofErr w:type="spellStart"/>
      <w:r w:rsidR="001D5C32" w:rsidRPr="005C0B94">
        <w:rPr>
          <w:rFonts w:ascii="Arial" w:hAnsi="Arial" w:cs="Arial"/>
          <w:sz w:val="24"/>
          <w:szCs w:val="24"/>
        </w:rPr>
        <w:t>Saf</w:t>
      </w:r>
      <w:proofErr w:type="spellEnd"/>
      <w:r w:rsidR="001D5C32" w:rsidRPr="005C0B94">
        <w:rPr>
          <w:rFonts w:ascii="Arial" w:hAnsi="Arial" w:cs="Arial"/>
          <w:sz w:val="24"/>
          <w:szCs w:val="24"/>
        </w:rPr>
        <w:t xml:space="preserve">. Code, § 116900 et. seq.) </w:t>
      </w:r>
      <w:r w:rsidRPr="005C0B94">
        <w:rPr>
          <w:rFonts w:ascii="Arial" w:hAnsi="Arial" w:cs="Arial"/>
          <w:sz w:val="24"/>
          <w:szCs w:val="24"/>
        </w:rPr>
        <w:t xml:space="preserve">must comply with the </w:t>
      </w:r>
      <w:r w:rsidR="001D5C32" w:rsidRPr="005C0B94">
        <w:rPr>
          <w:rFonts w:ascii="Arial" w:hAnsi="Arial" w:cs="Arial"/>
          <w:sz w:val="24"/>
          <w:szCs w:val="24"/>
        </w:rPr>
        <w:t xml:space="preserve">requirements in the Water Shutoff Protection Act, including the </w:t>
      </w:r>
      <w:r w:rsidR="00AD6A2D" w:rsidRPr="005C0B94">
        <w:rPr>
          <w:rFonts w:ascii="Arial" w:hAnsi="Arial" w:cs="Arial"/>
          <w:sz w:val="24"/>
          <w:szCs w:val="24"/>
        </w:rPr>
        <w:t xml:space="preserve">notice and procedural requirements </w:t>
      </w:r>
      <w:r w:rsidR="001D5C32" w:rsidRPr="005C0B94">
        <w:rPr>
          <w:rFonts w:ascii="Arial" w:hAnsi="Arial" w:cs="Arial"/>
          <w:sz w:val="24"/>
          <w:szCs w:val="24"/>
        </w:rPr>
        <w:t>for discontinuing service to residential customers.</w:t>
      </w:r>
    </w:p>
    <w:p w14:paraId="0C279E30" w14:textId="1ED9C9EF" w:rsidR="00180BFF" w:rsidRDefault="00180BFF" w:rsidP="00A23D46">
      <w:pPr>
        <w:pStyle w:val="ListParagraph"/>
        <w:numPr>
          <w:ilvl w:val="1"/>
          <w:numId w:val="1"/>
        </w:numPr>
        <w:spacing w:after="120" w:line="240" w:lineRule="auto"/>
        <w:ind w:left="720"/>
        <w:contextualSpacing w:val="0"/>
        <w:rPr>
          <w:rFonts w:ascii="Arial" w:hAnsi="Arial" w:cs="Arial"/>
          <w:sz w:val="24"/>
          <w:szCs w:val="24"/>
        </w:rPr>
      </w:pPr>
      <w:r>
        <w:rPr>
          <w:rStyle w:val="normaltextrun"/>
          <w:rFonts w:ascii="Arial" w:hAnsi="Arial" w:cs="Arial"/>
          <w:color w:val="000000"/>
          <w:sz w:val="24"/>
          <w:szCs w:val="24"/>
          <w:shd w:val="clear" w:color="auto" w:fill="FFFFFF"/>
        </w:rPr>
        <w:t>Please note that all community water systems are subject to the Water Shutoff Protection Act for discontinuing residential service due to arrearages accrued during the COVID-19 pandemic bill relief period, even if they are not normally subject to the Water Shutoff Protection Act.</w:t>
      </w:r>
    </w:p>
    <w:p w14:paraId="68B6095F" w14:textId="459F38E4" w:rsidR="00506E8F" w:rsidRPr="00A84703" w:rsidRDefault="00506E8F" w:rsidP="00A84703">
      <w:pPr>
        <w:spacing w:after="120" w:line="240" w:lineRule="auto"/>
        <w:rPr>
          <w:rFonts w:ascii="Arial" w:hAnsi="Arial" w:cs="Arial"/>
          <w:sz w:val="24"/>
          <w:szCs w:val="24"/>
        </w:rPr>
      </w:pPr>
    </w:p>
    <w:p w14:paraId="639372AD" w14:textId="1F5332AC" w:rsidR="00506E8F" w:rsidRPr="004E1D47" w:rsidRDefault="00506E8F" w:rsidP="007B7559">
      <w:pPr>
        <w:pStyle w:val="Heading1"/>
        <w:keepNext/>
        <w:rPr>
          <w:rFonts w:cs="Arial"/>
          <w:szCs w:val="24"/>
        </w:rPr>
      </w:pPr>
      <w:bookmarkStart w:id="8" w:name="_Toc80969758"/>
      <w:r w:rsidRPr="004E1D47">
        <w:rPr>
          <w:rFonts w:cs="Arial"/>
          <w:szCs w:val="24"/>
        </w:rPr>
        <w:lastRenderedPageBreak/>
        <w:t>Reporting Requirements</w:t>
      </w:r>
      <w:bookmarkEnd w:id="8"/>
    </w:p>
    <w:p w14:paraId="1AB3C47C" w14:textId="350653FE" w:rsidR="00B518C8" w:rsidRPr="004E1D47" w:rsidRDefault="00506E8F" w:rsidP="005C0B94">
      <w:pPr>
        <w:pStyle w:val="ListParagraph"/>
        <w:keepNext/>
        <w:numPr>
          <w:ilvl w:val="0"/>
          <w:numId w:val="1"/>
        </w:numPr>
        <w:spacing w:after="120" w:line="240" w:lineRule="auto"/>
        <w:contextualSpacing w:val="0"/>
        <w:rPr>
          <w:rFonts w:ascii="Arial" w:hAnsi="Arial" w:cs="Arial"/>
          <w:b/>
          <w:sz w:val="24"/>
          <w:szCs w:val="24"/>
        </w:rPr>
      </w:pPr>
      <w:r w:rsidRPr="004E1D47">
        <w:rPr>
          <w:rFonts w:ascii="Arial" w:hAnsi="Arial" w:cs="Arial"/>
          <w:b/>
          <w:sz w:val="24"/>
          <w:szCs w:val="24"/>
        </w:rPr>
        <w:t>What will the reporting requirements be for water systems that receive payment?</w:t>
      </w:r>
    </w:p>
    <w:p w14:paraId="19CB85F8" w14:textId="059A4D94" w:rsidR="00B518C8" w:rsidRPr="004E1D47" w:rsidRDefault="00D74373" w:rsidP="005C0B94">
      <w:pPr>
        <w:pStyle w:val="ListParagraph"/>
        <w:numPr>
          <w:ilvl w:val="1"/>
          <w:numId w:val="5"/>
        </w:numPr>
        <w:spacing w:after="120" w:line="240" w:lineRule="auto"/>
        <w:ind w:left="720"/>
        <w:contextualSpacing w:val="0"/>
        <w:rPr>
          <w:rFonts w:ascii="Arial" w:hAnsi="Arial" w:cs="Arial"/>
          <w:sz w:val="24"/>
          <w:szCs w:val="24"/>
        </w:rPr>
      </w:pPr>
      <w:r w:rsidRPr="00AE2648">
        <w:rPr>
          <w:rFonts w:ascii="Arial" w:hAnsi="Arial" w:cs="Arial"/>
          <w:sz w:val="24"/>
          <w:szCs w:val="24"/>
        </w:rPr>
        <w:t>All community water systems that receive funds must provide certification to the State Water Board that, except for authorized administrative costs, Program funds were applied as credits to customer bills to offset COVID-19 arrearages. Systems must report the total amount credited, the number of accounts credited, the number of customers enrolled in a payment plan and the number of customers that did not enroll in a payment plan. Systems must also report the amount used for administration of the Program. The State Water Board will provide a template or online portal for reporting, including a template for reporting administrative costs. The State Water Board may request the supporting documentation to validate the reported amounts. Water systems accepting funds may be audited and must retain documentation supporting the reported amounts for seven years following final reporting</w:t>
      </w:r>
      <w:r w:rsidRPr="004E1D47">
        <w:rPr>
          <w:rFonts w:ascii="Arial" w:hAnsi="Arial" w:cs="Arial"/>
          <w:sz w:val="24"/>
          <w:szCs w:val="24"/>
        </w:rPr>
        <w:t>.</w:t>
      </w:r>
      <w:r w:rsidR="000A1FDB" w:rsidRPr="004E1D47">
        <w:rPr>
          <w:rFonts w:ascii="Arial" w:hAnsi="Arial" w:cs="Arial"/>
          <w:sz w:val="24"/>
          <w:szCs w:val="24"/>
        </w:rPr>
        <w:br/>
      </w:r>
    </w:p>
    <w:p w14:paraId="414853AD" w14:textId="60DE446E" w:rsidR="000A1FDB" w:rsidRPr="00A8652E" w:rsidRDefault="000A1FDB" w:rsidP="00AD79D4">
      <w:pPr>
        <w:pStyle w:val="ListParagraph"/>
        <w:spacing w:after="120" w:line="240" w:lineRule="auto"/>
        <w:contextualSpacing w:val="0"/>
        <w:rPr>
          <w:rFonts w:ascii="Arial" w:hAnsi="Arial" w:cs="Arial"/>
          <w:sz w:val="24"/>
          <w:szCs w:val="24"/>
        </w:rPr>
      </w:pPr>
    </w:p>
    <w:sectPr w:rsidR="000A1FDB" w:rsidRPr="00A8652E">
      <w:headerReference w:type="even" r:id="rId45"/>
      <w:headerReference w:type="default" r:id="rId46"/>
      <w:footerReference w:type="even" r:id="rId4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581E" w14:textId="77777777" w:rsidR="00E64EB8" w:rsidRDefault="00E64EB8" w:rsidP="00A60FD7">
      <w:pPr>
        <w:spacing w:before="0" w:after="0" w:line="240" w:lineRule="auto"/>
      </w:pPr>
      <w:r>
        <w:separator/>
      </w:r>
    </w:p>
  </w:endnote>
  <w:endnote w:type="continuationSeparator" w:id="0">
    <w:p w14:paraId="3484C670" w14:textId="77777777" w:rsidR="00E64EB8" w:rsidRDefault="00E64EB8" w:rsidP="00A60FD7">
      <w:pPr>
        <w:spacing w:before="0" w:after="0" w:line="240" w:lineRule="auto"/>
      </w:pPr>
      <w:r>
        <w:continuationSeparator/>
      </w:r>
    </w:p>
  </w:endnote>
  <w:endnote w:type="continuationNotice" w:id="1">
    <w:p w14:paraId="57869AE7" w14:textId="77777777" w:rsidR="00E64EB8" w:rsidRDefault="00E64E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4ACE" w14:textId="77777777" w:rsidR="006F3E32" w:rsidRDefault="006F3E32">
    <w:pPr>
      <w:pStyle w:val="Footer"/>
    </w:pPr>
  </w:p>
  <w:p w14:paraId="1A063D7F" w14:textId="77777777" w:rsidR="004335A8" w:rsidRDefault="004335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45017244"/>
      <w:docPartObj>
        <w:docPartGallery w:val="Page Numbers (Bottom of Page)"/>
        <w:docPartUnique/>
      </w:docPartObj>
    </w:sdtPr>
    <w:sdtEndPr>
      <w:rPr>
        <w:rFonts w:asciiTheme="minorHAnsi" w:hAnsiTheme="minorHAnsi" w:cstheme="minorBidi"/>
        <w:noProof/>
      </w:rPr>
    </w:sdtEndPr>
    <w:sdtContent>
      <w:p w14:paraId="52C3466C" w14:textId="26140D01" w:rsidR="00101848" w:rsidRDefault="008D1B44">
        <w:pPr>
          <w:pStyle w:val="Footer"/>
          <w:jc w:val="right"/>
        </w:pPr>
        <w:r w:rsidRPr="00EF790C">
          <w:rPr>
            <w:rFonts w:ascii="Arial" w:hAnsi="Arial" w:cs="Arial"/>
          </w:rPr>
          <w:t xml:space="preserve">Page | </w:t>
        </w:r>
        <w:r w:rsidR="00101848" w:rsidRPr="00EF790C">
          <w:rPr>
            <w:rFonts w:ascii="Arial" w:hAnsi="Arial" w:cs="Arial"/>
          </w:rPr>
          <w:fldChar w:fldCharType="begin"/>
        </w:r>
        <w:r w:rsidR="00101848" w:rsidRPr="00EF790C">
          <w:rPr>
            <w:rFonts w:ascii="Arial" w:hAnsi="Arial" w:cs="Arial"/>
          </w:rPr>
          <w:instrText xml:space="preserve"> PAGE   \* MERGEFORMAT </w:instrText>
        </w:r>
        <w:r w:rsidR="00101848" w:rsidRPr="00EF790C">
          <w:rPr>
            <w:rFonts w:ascii="Arial" w:hAnsi="Arial" w:cs="Arial"/>
          </w:rPr>
          <w:fldChar w:fldCharType="separate"/>
        </w:r>
        <w:r w:rsidR="00101848" w:rsidRPr="00EF790C">
          <w:rPr>
            <w:rFonts w:ascii="Arial" w:hAnsi="Arial" w:cs="Arial"/>
            <w:noProof/>
          </w:rPr>
          <w:t>2</w:t>
        </w:r>
        <w:r w:rsidR="00101848" w:rsidRPr="00EF790C">
          <w:rPr>
            <w:rFonts w:ascii="Arial" w:hAnsi="Arial" w:cs="Arial"/>
          </w:rPr>
          <w:fldChar w:fldCharType="end"/>
        </w:r>
        <w:r>
          <w:t xml:space="preserve"> </w:t>
        </w:r>
      </w:p>
    </w:sdtContent>
  </w:sdt>
  <w:p w14:paraId="2FFB42E3" w14:textId="27D55EE2" w:rsidR="007E4F2D" w:rsidRDefault="007E4F2D">
    <w:pPr>
      <w:pStyle w:val="Footer"/>
    </w:pPr>
  </w:p>
  <w:p w14:paraId="22AB2717" w14:textId="77777777" w:rsidR="004335A8" w:rsidRDefault="00433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D50D" w14:textId="77777777" w:rsidR="00E64EB8" w:rsidRDefault="00E64EB8" w:rsidP="00A60FD7">
      <w:pPr>
        <w:spacing w:before="0" w:after="0" w:line="240" w:lineRule="auto"/>
      </w:pPr>
      <w:r>
        <w:separator/>
      </w:r>
    </w:p>
  </w:footnote>
  <w:footnote w:type="continuationSeparator" w:id="0">
    <w:p w14:paraId="1CC5D093" w14:textId="77777777" w:rsidR="00E64EB8" w:rsidRDefault="00E64EB8" w:rsidP="00A60FD7">
      <w:pPr>
        <w:spacing w:before="0" w:after="0" w:line="240" w:lineRule="auto"/>
      </w:pPr>
      <w:r>
        <w:continuationSeparator/>
      </w:r>
    </w:p>
  </w:footnote>
  <w:footnote w:type="continuationNotice" w:id="1">
    <w:p w14:paraId="73B803D5" w14:textId="77777777" w:rsidR="00E64EB8" w:rsidRDefault="00E64EB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9207" w14:textId="77777777" w:rsidR="006F3E32" w:rsidRDefault="006F3E32">
    <w:pPr>
      <w:pStyle w:val="Header"/>
    </w:pPr>
  </w:p>
  <w:p w14:paraId="3432B194" w14:textId="77777777" w:rsidR="004335A8" w:rsidRDefault="004335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E9A6" w14:textId="1E71F419" w:rsidR="00594536" w:rsidRPr="00FB023D" w:rsidRDefault="00101848">
    <w:pPr>
      <w:pStyle w:val="Header"/>
      <w:rPr>
        <w:rFonts w:ascii="Arial" w:hAnsi="Arial" w:cs="Arial"/>
      </w:rPr>
    </w:pPr>
    <w:r w:rsidRPr="00FB023D">
      <w:rPr>
        <w:rFonts w:ascii="Arial" w:hAnsi="Arial" w:cs="Arial"/>
      </w:rPr>
      <w:t xml:space="preserve">California </w:t>
    </w:r>
    <w:r w:rsidR="00FF57ED" w:rsidRPr="00FB023D">
      <w:rPr>
        <w:rFonts w:ascii="Arial" w:hAnsi="Arial" w:cs="Arial"/>
      </w:rPr>
      <w:t>State</w:t>
    </w:r>
    <w:r w:rsidRPr="00FB023D">
      <w:rPr>
        <w:rFonts w:ascii="Arial" w:hAnsi="Arial" w:cs="Arial"/>
      </w:rPr>
      <w:t xml:space="preserve"> Water Resources Control Board</w:t>
    </w:r>
    <w:r w:rsidR="00594536" w:rsidRPr="00FB023D">
      <w:rPr>
        <w:rFonts w:ascii="Arial" w:hAnsi="Arial" w:cs="Arial"/>
      </w:rPr>
      <w:ptab w:relativeTo="margin" w:alignment="center" w:leader="none"/>
    </w:r>
    <w:r w:rsidR="00594536" w:rsidRPr="00FB023D">
      <w:rPr>
        <w:rFonts w:ascii="Arial" w:hAnsi="Arial" w:cs="Arial"/>
      </w:rPr>
      <w:ptab w:relativeTo="margin" w:alignment="right" w:leader="none"/>
    </w:r>
    <w:r w:rsidRPr="00FB023D">
      <w:rPr>
        <w:rFonts w:ascii="Arial" w:hAnsi="Arial" w:cs="Arial"/>
        <w:i/>
      </w:rPr>
      <w:t xml:space="preserve">Last Updated: </w:t>
    </w:r>
    <w:r w:rsidR="005E467E">
      <w:rPr>
        <w:rFonts w:ascii="Arial" w:hAnsi="Arial" w:cs="Arial"/>
        <w:i/>
      </w:rPr>
      <w:t>October</w:t>
    </w:r>
    <w:r w:rsidRPr="00FB023D">
      <w:rPr>
        <w:rFonts w:ascii="Arial" w:hAnsi="Arial" w:cs="Arial"/>
        <w:i/>
      </w:rPr>
      <w:t xml:space="preserve"> 2021 </w:t>
    </w:r>
  </w:p>
  <w:p w14:paraId="0E386A60" w14:textId="77777777" w:rsidR="004335A8" w:rsidRDefault="004335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3C8"/>
    <w:multiLevelType w:val="hybridMultilevel"/>
    <w:tmpl w:val="B1243194"/>
    <w:lvl w:ilvl="0" w:tplc="8ADA623C">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D2C4F"/>
    <w:multiLevelType w:val="hybridMultilevel"/>
    <w:tmpl w:val="F0465FF2"/>
    <w:lvl w:ilvl="0" w:tplc="AB127342">
      <w:start w:val="1"/>
      <w:numFmt w:val="lowerLetter"/>
      <w:lvlText w:val="%1."/>
      <w:lvlJc w:val="left"/>
      <w:pPr>
        <w:ind w:left="144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00EAF"/>
    <w:multiLevelType w:val="hybridMultilevel"/>
    <w:tmpl w:val="E49A7724"/>
    <w:lvl w:ilvl="0" w:tplc="2BA2341C">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37379"/>
    <w:multiLevelType w:val="hybridMultilevel"/>
    <w:tmpl w:val="2BB41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20940"/>
    <w:multiLevelType w:val="hybridMultilevel"/>
    <w:tmpl w:val="6DCA5DC6"/>
    <w:lvl w:ilvl="0" w:tplc="12360FB2">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D1BAD"/>
    <w:multiLevelType w:val="hybridMultilevel"/>
    <w:tmpl w:val="0AEEB1DA"/>
    <w:lvl w:ilvl="0" w:tplc="92264B6E">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62D0D"/>
    <w:multiLevelType w:val="hybridMultilevel"/>
    <w:tmpl w:val="BEAC85E0"/>
    <w:lvl w:ilvl="0" w:tplc="E65610BC">
      <w:start w:val="1"/>
      <w:numFmt w:val="decimal"/>
      <w:lvlText w:val="%1."/>
      <w:lvlJc w:val="left"/>
      <w:pPr>
        <w:ind w:left="720" w:hanging="360"/>
      </w:pPr>
      <w:rPr>
        <w:b/>
        <w:bCs/>
      </w:rPr>
    </w:lvl>
    <w:lvl w:ilvl="1" w:tplc="5F2EDD5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243BA"/>
    <w:multiLevelType w:val="hybridMultilevel"/>
    <w:tmpl w:val="FFFFFFFF"/>
    <w:lvl w:ilvl="0" w:tplc="183ABA34">
      <w:start w:val="1"/>
      <w:numFmt w:val="bullet"/>
      <w:lvlText w:val=""/>
      <w:lvlJc w:val="left"/>
      <w:pPr>
        <w:ind w:left="360" w:hanging="360"/>
      </w:pPr>
      <w:rPr>
        <w:rFonts w:ascii="Symbol" w:hAnsi="Symbol" w:hint="default"/>
      </w:rPr>
    </w:lvl>
    <w:lvl w:ilvl="1" w:tplc="E586CD48">
      <w:start w:val="1"/>
      <w:numFmt w:val="bullet"/>
      <w:lvlText w:val="o"/>
      <w:lvlJc w:val="left"/>
      <w:pPr>
        <w:ind w:left="1080" w:hanging="360"/>
      </w:pPr>
      <w:rPr>
        <w:rFonts w:ascii="Courier New" w:hAnsi="Courier New" w:hint="default"/>
      </w:rPr>
    </w:lvl>
    <w:lvl w:ilvl="2" w:tplc="D8605546">
      <w:start w:val="1"/>
      <w:numFmt w:val="bullet"/>
      <w:lvlText w:val=""/>
      <w:lvlJc w:val="left"/>
      <w:pPr>
        <w:ind w:left="1800" w:hanging="360"/>
      </w:pPr>
      <w:rPr>
        <w:rFonts w:ascii="Wingdings" w:hAnsi="Wingdings" w:hint="default"/>
      </w:rPr>
    </w:lvl>
    <w:lvl w:ilvl="3" w:tplc="C14ABCDE">
      <w:start w:val="1"/>
      <w:numFmt w:val="bullet"/>
      <w:lvlText w:val=""/>
      <w:lvlJc w:val="left"/>
      <w:pPr>
        <w:ind w:left="2520" w:hanging="360"/>
      </w:pPr>
      <w:rPr>
        <w:rFonts w:ascii="Symbol" w:hAnsi="Symbol" w:hint="default"/>
      </w:rPr>
    </w:lvl>
    <w:lvl w:ilvl="4" w:tplc="3B72E30C">
      <w:start w:val="1"/>
      <w:numFmt w:val="bullet"/>
      <w:lvlText w:val="o"/>
      <w:lvlJc w:val="left"/>
      <w:pPr>
        <w:ind w:left="3240" w:hanging="360"/>
      </w:pPr>
      <w:rPr>
        <w:rFonts w:ascii="Courier New" w:hAnsi="Courier New" w:hint="default"/>
      </w:rPr>
    </w:lvl>
    <w:lvl w:ilvl="5" w:tplc="DA0A4F6A">
      <w:start w:val="1"/>
      <w:numFmt w:val="bullet"/>
      <w:lvlText w:val=""/>
      <w:lvlJc w:val="left"/>
      <w:pPr>
        <w:ind w:left="3960" w:hanging="360"/>
      </w:pPr>
      <w:rPr>
        <w:rFonts w:ascii="Wingdings" w:hAnsi="Wingdings" w:hint="default"/>
      </w:rPr>
    </w:lvl>
    <w:lvl w:ilvl="6" w:tplc="1A60170E">
      <w:start w:val="1"/>
      <w:numFmt w:val="bullet"/>
      <w:lvlText w:val=""/>
      <w:lvlJc w:val="left"/>
      <w:pPr>
        <w:ind w:left="4680" w:hanging="360"/>
      </w:pPr>
      <w:rPr>
        <w:rFonts w:ascii="Symbol" w:hAnsi="Symbol" w:hint="default"/>
      </w:rPr>
    </w:lvl>
    <w:lvl w:ilvl="7" w:tplc="C584141A">
      <w:start w:val="1"/>
      <w:numFmt w:val="bullet"/>
      <w:lvlText w:val="o"/>
      <w:lvlJc w:val="left"/>
      <w:pPr>
        <w:ind w:left="5400" w:hanging="360"/>
      </w:pPr>
      <w:rPr>
        <w:rFonts w:ascii="Courier New" w:hAnsi="Courier New" w:hint="default"/>
      </w:rPr>
    </w:lvl>
    <w:lvl w:ilvl="8" w:tplc="797E693C">
      <w:start w:val="1"/>
      <w:numFmt w:val="bullet"/>
      <w:lvlText w:val=""/>
      <w:lvlJc w:val="left"/>
      <w:pPr>
        <w:ind w:left="6120" w:hanging="360"/>
      </w:pPr>
      <w:rPr>
        <w:rFonts w:ascii="Wingdings" w:hAnsi="Wingdings" w:hint="default"/>
      </w:rPr>
    </w:lvl>
  </w:abstractNum>
  <w:abstractNum w:abstractNumId="8" w15:restartNumberingAfterBreak="0">
    <w:nsid w:val="15242E41"/>
    <w:multiLevelType w:val="hybridMultilevel"/>
    <w:tmpl w:val="3F84F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C5DA9"/>
    <w:multiLevelType w:val="hybridMultilevel"/>
    <w:tmpl w:val="C6702E90"/>
    <w:lvl w:ilvl="0" w:tplc="BE7C229E">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96600"/>
    <w:multiLevelType w:val="hybridMultilevel"/>
    <w:tmpl w:val="F0465FF2"/>
    <w:lvl w:ilvl="0" w:tplc="AB127342">
      <w:start w:val="1"/>
      <w:numFmt w:val="lowerLetter"/>
      <w:lvlText w:val="%1."/>
      <w:lvlJc w:val="left"/>
      <w:pPr>
        <w:ind w:left="144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347E6"/>
    <w:multiLevelType w:val="hybridMultilevel"/>
    <w:tmpl w:val="1E4A3EA8"/>
    <w:lvl w:ilvl="0" w:tplc="215AF986">
      <w:start w:val="1"/>
      <w:numFmt w:val="decimal"/>
      <w:lvlText w:val="%1."/>
      <w:lvlJc w:val="left"/>
      <w:pPr>
        <w:ind w:left="720" w:hanging="360"/>
      </w:pPr>
      <w:rPr>
        <w:b/>
        <w:bCs/>
      </w:rPr>
    </w:lvl>
    <w:lvl w:ilvl="1" w:tplc="AB127342">
      <w:start w:val="1"/>
      <w:numFmt w:val="lowerLetter"/>
      <w:lvlText w:val="%2."/>
      <w:lvlJc w:val="left"/>
      <w:pPr>
        <w:ind w:left="1440" w:hanging="360"/>
      </w:pPr>
      <w:rPr>
        <w:b w:val="0"/>
        <w:bCs w:val="0"/>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C1CF9"/>
    <w:multiLevelType w:val="hybridMultilevel"/>
    <w:tmpl w:val="C5608C2E"/>
    <w:lvl w:ilvl="0" w:tplc="621C5D68">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F5AEB"/>
    <w:multiLevelType w:val="hybridMultilevel"/>
    <w:tmpl w:val="5388FFB6"/>
    <w:lvl w:ilvl="0" w:tplc="701A35E8">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C5224"/>
    <w:multiLevelType w:val="hybridMultilevel"/>
    <w:tmpl w:val="D9309572"/>
    <w:lvl w:ilvl="0" w:tplc="B252740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356A21"/>
    <w:multiLevelType w:val="hybridMultilevel"/>
    <w:tmpl w:val="A406FCA2"/>
    <w:lvl w:ilvl="0" w:tplc="5F2EDD5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422A4A"/>
    <w:multiLevelType w:val="hybridMultilevel"/>
    <w:tmpl w:val="EA345FE4"/>
    <w:lvl w:ilvl="0" w:tplc="4AA4E49E">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20010A"/>
    <w:multiLevelType w:val="hybridMultilevel"/>
    <w:tmpl w:val="9F2CE0C4"/>
    <w:lvl w:ilvl="0" w:tplc="4316FA9A">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6A761D"/>
    <w:multiLevelType w:val="hybridMultilevel"/>
    <w:tmpl w:val="BD84F254"/>
    <w:lvl w:ilvl="0" w:tplc="25569668">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57E4D"/>
    <w:multiLevelType w:val="hybridMultilevel"/>
    <w:tmpl w:val="906AC44E"/>
    <w:lvl w:ilvl="0" w:tplc="4C4A4B16">
      <w:start w:val="1"/>
      <w:numFmt w:val="lowerLetter"/>
      <w:lvlText w:val="%1."/>
      <w:lvlJc w:val="left"/>
      <w:pPr>
        <w:ind w:left="1440" w:hanging="360"/>
      </w:pPr>
      <w:rPr>
        <w:b w:val="0"/>
        <w:bCs w:val="0"/>
        <w:sz w:val="24"/>
        <w:szCs w:val="24"/>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676A54"/>
    <w:multiLevelType w:val="hybridMultilevel"/>
    <w:tmpl w:val="F7BC80AE"/>
    <w:lvl w:ilvl="0" w:tplc="204C49A8">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5344B"/>
    <w:multiLevelType w:val="hybridMultilevel"/>
    <w:tmpl w:val="D9309572"/>
    <w:lvl w:ilvl="0" w:tplc="B252740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131539F"/>
    <w:multiLevelType w:val="hybridMultilevel"/>
    <w:tmpl w:val="85381F60"/>
    <w:lvl w:ilvl="0" w:tplc="20628FEA">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5B56FE"/>
    <w:multiLevelType w:val="hybridMultilevel"/>
    <w:tmpl w:val="A406FCA2"/>
    <w:lvl w:ilvl="0" w:tplc="5F2EDD5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0589D"/>
    <w:multiLevelType w:val="hybridMultilevel"/>
    <w:tmpl w:val="A406FCA2"/>
    <w:lvl w:ilvl="0" w:tplc="5F2EDD5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D254CC"/>
    <w:multiLevelType w:val="hybridMultilevel"/>
    <w:tmpl w:val="1D70D816"/>
    <w:lvl w:ilvl="0" w:tplc="0409000F">
      <w:start w:val="1"/>
      <w:numFmt w:val="decimal"/>
      <w:lvlText w:val="%1."/>
      <w:lvlJc w:val="left"/>
      <w:pPr>
        <w:ind w:left="720" w:hanging="360"/>
      </w:pPr>
    </w:lvl>
    <w:lvl w:ilvl="1" w:tplc="79341A5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2E7378"/>
    <w:multiLevelType w:val="hybridMultilevel"/>
    <w:tmpl w:val="3F4E045C"/>
    <w:lvl w:ilvl="0" w:tplc="E65610B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0A4DAB"/>
    <w:multiLevelType w:val="hybridMultilevel"/>
    <w:tmpl w:val="42DECB5E"/>
    <w:lvl w:ilvl="0" w:tplc="8F5EAB1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DD65EF"/>
    <w:multiLevelType w:val="hybridMultilevel"/>
    <w:tmpl w:val="81866F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4C87880"/>
    <w:multiLevelType w:val="hybridMultilevel"/>
    <w:tmpl w:val="223EF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80156F"/>
    <w:multiLevelType w:val="hybridMultilevel"/>
    <w:tmpl w:val="A406FCA2"/>
    <w:lvl w:ilvl="0" w:tplc="5F2EDD5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4C14D3"/>
    <w:multiLevelType w:val="hybridMultilevel"/>
    <w:tmpl w:val="1A801C40"/>
    <w:lvl w:ilvl="0" w:tplc="4DD2D49A">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6923DB"/>
    <w:multiLevelType w:val="hybridMultilevel"/>
    <w:tmpl w:val="C58659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E64785"/>
    <w:multiLevelType w:val="hybridMultilevel"/>
    <w:tmpl w:val="43CEC136"/>
    <w:lvl w:ilvl="0" w:tplc="A790E8E2">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4D1BE1"/>
    <w:multiLevelType w:val="hybridMultilevel"/>
    <w:tmpl w:val="1180CA3A"/>
    <w:lvl w:ilvl="0" w:tplc="E65610BC">
      <w:start w:val="1"/>
      <w:numFmt w:val="decimal"/>
      <w:lvlText w:val="%1."/>
      <w:lvlJc w:val="left"/>
      <w:pPr>
        <w:ind w:left="360" w:hanging="360"/>
      </w:pPr>
      <w:rPr>
        <w:b/>
        <w:bCs/>
      </w:rPr>
    </w:lvl>
    <w:lvl w:ilvl="1" w:tplc="52969B28">
      <w:start w:val="1"/>
      <w:numFmt w:val="lowerLetter"/>
      <w:lvlText w:val="%2."/>
      <w:lvlJc w:val="left"/>
      <w:pPr>
        <w:ind w:left="1800" w:hanging="360"/>
      </w:pPr>
      <w:rPr>
        <w:rFonts w:ascii="Arial" w:hAnsi="Arial" w:cs="Arial" w:hint="default"/>
        <w:b w:val="0"/>
        <w:bCs w:val="0"/>
        <w:i w:val="0"/>
        <w:iCs w:val="0"/>
        <w:color w:val="auto"/>
        <w:sz w:val="24"/>
        <w:szCs w:val="24"/>
      </w:rPr>
    </w:lvl>
    <w:lvl w:ilvl="2" w:tplc="F6D4B86E">
      <w:start w:val="1"/>
      <w:numFmt w:val="lowerRoman"/>
      <w:lvlText w:val="%3."/>
      <w:lvlJc w:val="right"/>
      <w:pPr>
        <w:ind w:left="2520" w:hanging="180"/>
      </w:pPr>
      <w:rPr>
        <w:b w:val="0"/>
        <w:bCs/>
      </w:rPr>
    </w:lvl>
    <w:lvl w:ilvl="3" w:tplc="A33E3044">
      <w:start w:val="1"/>
      <w:numFmt w:val="decimal"/>
      <w:lvlText w:val="%4."/>
      <w:lvlJc w:val="left"/>
      <w:pPr>
        <w:ind w:left="3240" w:hanging="360"/>
      </w:pPr>
      <w:rPr>
        <w:b w:val="0"/>
        <w:bC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2C17A22"/>
    <w:multiLevelType w:val="hybridMultilevel"/>
    <w:tmpl w:val="93104AC6"/>
    <w:lvl w:ilvl="0" w:tplc="F3A49D98">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D83744"/>
    <w:multiLevelType w:val="hybridMultilevel"/>
    <w:tmpl w:val="BAEA132A"/>
    <w:lvl w:ilvl="0" w:tplc="80863046">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DE7B9B"/>
    <w:multiLevelType w:val="hybridMultilevel"/>
    <w:tmpl w:val="092C2FEC"/>
    <w:lvl w:ilvl="0" w:tplc="AB127342">
      <w:start w:val="1"/>
      <w:numFmt w:val="lowerLetter"/>
      <w:lvlText w:val="%1."/>
      <w:lvlJc w:val="left"/>
      <w:pPr>
        <w:ind w:left="1440" w:hanging="36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551AE9"/>
    <w:multiLevelType w:val="hybridMultilevel"/>
    <w:tmpl w:val="2BB41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7C16A2"/>
    <w:multiLevelType w:val="hybridMultilevel"/>
    <w:tmpl w:val="142C1C68"/>
    <w:lvl w:ilvl="0" w:tplc="3CAE2A70">
      <w:start w:val="1"/>
      <w:numFmt w:val="lowerLetter"/>
      <w:lvlText w:val="%1."/>
      <w:lvlJc w:val="left"/>
      <w:pPr>
        <w:ind w:left="720" w:hanging="360"/>
      </w:pPr>
      <w:rPr>
        <w:b w:val="0"/>
        <w:bCs w:val="0"/>
      </w:rPr>
    </w:lvl>
    <w:lvl w:ilvl="1" w:tplc="1166B9AA">
      <w:start w:val="1"/>
      <w:numFmt w:val="lowerLetter"/>
      <w:lvlText w:val="%2."/>
      <w:lvlJc w:val="left"/>
      <w:pPr>
        <w:ind w:left="1440" w:hanging="360"/>
      </w:pPr>
      <w:rPr>
        <w:b w:val="0"/>
        <w:bCs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EA31CD"/>
    <w:multiLevelType w:val="hybridMultilevel"/>
    <w:tmpl w:val="58DA1F00"/>
    <w:lvl w:ilvl="0" w:tplc="AE7C375E">
      <w:start w:val="1"/>
      <w:numFmt w:val="lowerLetter"/>
      <w:lvlText w:val="%1."/>
      <w:lvlJc w:val="left"/>
      <w:pPr>
        <w:ind w:left="1080" w:hanging="360"/>
      </w:pPr>
      <w:rPr>
        <w:rFonts w:hint="default"/>
        <w:b w:val="0"/>
        <w:bCs w:val="0"/>
        <w:sz w:val="24"/>
        <w:szCs w:val="24"/>
      </w:rPr>
    </w:lvl>
    <w:lvl w:ilvl="1" w:tplc="4DC84F12">
      <w:start w:val="1"/>
      <w:numFmt w:val="lowerLetter"/>
      <w:lvlText w:val="%2."/>
      <w:lvlJc w:val="left"/>
      <w:pPr>
        <w:ind w:left="1800" w:hanging="360"/>
      </w:pPr>
      <w:rPr>
        <w:rFonts w:ascii="Arial" w:hAnsi="Arial" w:cs="Arial" w:hint="default"/>
        <w:b w:val="0"/>
        <w:bCs w:val="0"/>
        <w:i w:val="0"/>
        <w:iCs w:val="0"/>
        <w:color w:val="auto"/>
        <w:sz w:val="22"/>
        <w:szCs w:val="22"/>
      </w:rPr>
    </w:lvl>
    <w:lvl w:ilvl="2" w:tplc="F6D4B86E">
      <w:start w:val="1"/>
      <w:numFmt w:val="lowerRoman"/>
      <w:lvlText w:val="%3."/>
      <w:lvlJc w:val="right"/>
      <w:pPr>
        <w:ind w:left="2520" w:hanging="180"/>
      </w:pPr>
      <w:rPr>
        <w:b w:val="0"/>
        <w:bCs/>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9E68FB"/>
    <w:multiLevelType w:val="hybridMultilevel"/>
    <w:tmpl w:val="216483D0"/>
    <w:lvl w:ilvl="0" w:tplc="477EFECE">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923170"/>
    <w:multiLevelType w:val="hybridMultilevel"/>
    <w:tmpl w:val="C9623F6A"/>
    <w:lvl w:ilvl="0" w:tplc="3416960C">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DF23F7"/>
    <w:multiLevelType w:val="hybridMultilevel"/>
    <w:tmpl w:val="0F6CE5DA"/>
    <w:lvl w:ilvl="0" w:tplc="5F8CD2E2">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55611A"/>
    <w:multiLevelType w:val="hybridMultilevel"/>
    <w:tmpl w:val="F0465FF2"/>
    <w:lvl w:ilvl="0" w:tplc="AB127342">
      <w:start w:val="1"/>
      <w:numFmt w:val="lowerLetter"/>
      <w:lvlText w:val="%1."/>
      <w:lvlJc w:val="left"/>
      <w:pPr>
        <w:ind w:left="144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585B22"/>
    <w:multiLevelType w:val="hybridMultilevel"/>
    <w:tmpl w:val="1ECE38BC"/>
    <w:lvl w:ilvl="0" w:tplc="04090019">
      <w:start w:val="1"/>
      <w:numFmt w:val="lowerLetter"/>
      <w:lvlText w:val="%1."/>
      <w:lvlJc w:val="left"/>
      <w:pPr>
        <w:ind w:left="1440" w:hanging="36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F277D3"/>
    <w:multiLevelType w:val="hybridMultilevel"/>
    <w:tmpl w:val="B3AA213A"/>
    <w:lvl w:ilvl="0" w:tplc="019C08D2">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1F19A8"/>
    <w:multiLevelType w:val="hybridMultilevel"/>
    <w:tmpl w:val="08EEDF2A"/>
    <w:lvl w:ilvl="0" w:tplc="F496B712">
      <w:start w:val="1"/>
      <w:numFmt w:val="lowerLetter"/>
      <w:lvlText w:val="%1."/>
      <w:lvlJc w:val="left"/>
      <w:pPr>
        <w:ind w:left="720" w:hanging="360"/>
      </w:pPr>
      <w:rPr>
        <w:b w:val="0"/>
        <w:bCs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704C52B2"/>
    <w:multiLevelType w:val="hybridMultilevel"/>
    <w:tmpl w:val="E0E8D0A4"/>
    <w:lvl w:ilvl="0" w:tplc="0F56D8C6">
      <w:start w:val="1"/>
      <w:numFmt w:val="lowerLetter"/>
      <w:lvlText w:val="%1."/>
      <w:lvlJc w:val="left"/>
      <w:pPr>
        <w:ind w:left="144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C74174"/>
    <w:multiLevelType w:val="hybridMultilevel"/>
    <w:tmpl w:val="0812EEF0"/>
    <w:lvl w:ilvl="0" w:tplc="26445BAA">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1E63DC"/>
    <w:multiLevelType w:val="hybridMultilevel"/>
    <w:tmpl w:val="A406FCA2"/>
    <w:lvl w:ilvl="0" w:tplc="5F2EDD58">
      <w:start w:val="1"/>
      <w:numFmt w:val="lowerLetter"/>
      <w:lvlText w:val="%1."/>
      <w:lvlJc w:val="left"/>
      <w:pPr>
        <w:ind w:left="144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604D53"/>
    <w:multiLevelType w:val="hybridMultilevel"/>
    <w:tmpl w:val="B1FC849E"/>
    <w:lvl w:ilvl="0" w:tplc="2D90766A">
      <w:start w:val="1"/>
      <w:numFmt w:val="lowerLetter"/>
      <w:lvlText w:val="%1."/>
      <w:lvlJc w:val="left"/>
      <w:pPr>
        <w:ind w:left="144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2C4123"/>
    <w:multiLevelType w:val="hybridMultilevel"/>
    <w:tmpl w:val="15C44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412CDF"/>
    <w:multiLevelType w:val="hybridMultilevel"/>
    <w:tmpl w:val="D1CCFB44"/>
    <w:lvl w:ilvl="0" w:tplc="0D42F3BA">
      <w:start w:val="1"/>
      <w:numFmt w:val="lowerLetter"/>
      <w:lvlText w:val="%1."/>
      <w:lvlJc w:val="left"/>
      <w:pPr>
        <w:ind w:left="720" w:hanging="360"/>
      </w:pPr>
      <w:rPr>
        <w:b w:val="0"/>
        <w:bCs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32"/>
  </w:num>
  <w:num w:numId="3">
    <w:abstractNumId w:val="39"/>
  </w:num>
  <w:num w:numId="4">
    <w:abstractNumId w:val="38"/>
  </w:num>
  <w:num w:numId="5">
    <w:abstractNumId w:val="3"/>
  </w:num>
  <w:num w:numId="6">
    <w:abstractNumId w:val="6"/>
  </w:num>
  <w:num w:numId="7">
    <w:abstractNumId w:val="11"/>
  </w:num>
  <w:num w:numId="8">
    <w:abstractNumId w:val="19"/>
  </w:num>
  <w:num w:numId="9">
    <w:abstractNumId w:val="18"/>
  </w:num>
  <w:num w:numId="10">
    <w:abstractNumId w:val="43"/>
  </w:num>
  <w:num w:numId="11">
    <w:abstractNumId w:val="13"/>
  </w:num>
  <w:num w:numId="12">
    <w:abstractNumId w:val="31"/>
  </w:num>
  <w:num w:numId="13">
    <w:abstractNumId w:val="41"/>
  </w:num>
  <w:num w:numId="14">
    <w:abstractNumId w:val="42"/>
  </w:num>
  <w:num w:numId="15">
    <w:abstractNumId w:val="20"/>
  </w:num>
  <w:num w:numId="16">
    <w:abstractNumId w:val="2"/>
  </w:num>
  <w:num w:numId="17">
    <w:abstractNumId w:val="12"/>
  </w:num>
  <w:num w:numId="18">
    <w:abstractNumId w:val="36"/>
  </w:num>
  <w:num w:numId="19">
    <w:abstractNumId w:val="17"/>
  </w:num>
  <w:num w:numId="20">
    <w:abstractNumId w:val="0"/>
  </w:num>
  <w:num w:numId="21">
    <w:abstractNumId w:val="33"/>
  </w:num>
  <w:num w:numId="22">
    <w:abstractNumId w:val="35"/>
  </w:num>
  <w:num w:numId="23">
    <w:abstractNumId w:val="51"/>
  </w:num>
  <w:num w:numId="24">
    <w:abstractNumId w:val="53"/>
  </w:num>
  <w:num w:numId="25">
    <w:abstractNumId w:val="4"/>
  </w:num>
  <w:num w:numId="26">
    <w:abstractNumId w:val="16"/>
  </w:num>
  <w:num w:numId="27">
    <w:abstractNumId w:val="5"/>
  </w:num>
  <w:num w:numId="28">
    <w:abstractNumId w:val="47"/>
  </w:num>
  <w:num w:numId="29">
    <w:abstractNumId w:val="48"/>
  </w:num>
  <w:num w:numId="30">
    <w:abstractNumId w:val="22"/>
  </w:num>
  <w:num w:numId="31">
    <w:abstractNumId w:val="27"/>
  </w:num>
  <w:num w:numId="32">
    <w:abstractNumId w:val="49"/>
  </w:num>
  <w:num w:numId="33">
    <w:abstractNumId w:val="9"/>
  </w:num>
  <w:num w:numId="34">
    <w:abstractNumId w:val="46"/>
  </w:num>
  <w:num w:numId="35">
    <w:abstractNumId w:val="24"/>
  </w:num>
  <w:num w:numId="36">
    <w:abstractNumId w:val="30"/>
  </w:num>
  <w:num w:numId="37">
    <w:abstractNumId w:val="50"/>
  </w:num>
  <w:num w:numId="38">
    <w:abstractNumId w:val="23"/>
  </w:num>
  <w:num w:numId="39">
    <w:abstractNumId w:val="15"/>
  </w:num>
  <w:num w:numId="40">
    <w:abstractNumId w:val="21"/>
  </w:num>
  <w:num w:numId="41">
    <w:abstractNumId w:val="44"/>
  </w:num>
  <w:num w:numId="42">
    <w:abstractNumId w:val="45"/>
  </w:num>
  <w:num w:numId="43">
    <w:abstractNumId w:val="1"/>
  </w:num>
  <w:num w:numId="44">
    <w:abstractNumId w:val="10"/>
  </w:num>
  <w:num w:numId="45">
    <w:abstractNumId w:val="37"/>
  </w:num>
  <w:num w:numId="46">
    <w:abstractNumId w:val="28"/>
  </w:num>
  <w:num w:numId="47">
    <w:abstractNumId w:val="7"/>
  </w:num>
  <w:num w:numId="48">
    <w:abstractNumId w:val="52"/>
  </w:num>
  <w:num w:numId="49">
    <w:abstractNumId w:val="14"/>
  </w:num>
  <w:num w:numId="50">
    <w:abstractNumId w:val="29"/>
  </w:num>
  <w:num w:numId="51">
    <w:abstractNumId w:val="8"/>
  </w:num>
  <w:num w:numId="52">
    <w:abstractNumId w:val="25"/>
  </w:num>
  <w:num w:numId="53">
    <w:abstractNumId w:val="26"/>
  </w:num>
  <w:num w:numId="54">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04"/>
    <w:rsid w:val="00000750"/>
    <w:rsid w:val="0000085F"/>
    <w:rsid w:val="000019E0"/>
    <w:rsid w:val="00002FF0"/>
    <w:rsid w:val="000038B8"/>
    <w:rsid w:val="00003EDB"/>
    <w:rsid w:val="00004A49"/>
    <w:rsid w:val="000053C5"/>
    <w:rsid w:val="000055EF"/>
    <w:rsid w:val="00005A72"/>
    <w:rsid w:val="00006012"/>
    <w:rsid w:val="000060B5"/>
    <w:rsid w:val="000064D6"/>
    <w:rsid w:val="00006A51"/>
    <w:rsid w:val="00007EAC"/>
    <w:rsid w:val="00010250"/>
    <w:rsid w:val="00010DCF"/>
    <w:rsid w:val="00010F3E"/>
    <w:rsid w:val="00011025"/>
    <w:rsid w:val="000112D1"/>
    <w:rsid w:val="000116D1"/>
    <w:rsid w:val="00011D38"/>
    <w:rsid w:val="000120E6"/>
    <w:rsid w:val="00012169"/>
    <w:rsid w:val="00012F75"/>
    <w:rsid w:val="00013949"/>
    <w:rsid w:val="000139A5"/>
    <w:rsid w:val="00016076"/>
    <w:rsid w:val="0001651D"/>
    <w:rsid w:val="00016E2F"/>
    <w:rsid w:val="0001708D"/>
    <w:rsid w:val="000171A6"/>
    <w:rsid w:val="00017FF1"/>
    <w:rsid w:val="00020765"/>
    <w:rsid w:val="00020B05"/>
    <w:rsid w:val="00020D61"/>
    <w:rsid w:val="000211A5"/>
    <w:rsid w:val="00021CAE"/>
    <w:rsid w:val="00022000"/>
    <w:rsid w:val="00023663"/>
    <w:rsid w:val="00024796"/>
    <w:rsid w:val="00024900"/>
    <w:rsid w:val="00024C64"/>
    <w:rsid w:val="00024C97"/>
    <w:rsid w:val="00025054"/>
    <w:rsid w:val="00025221"/>
    <w:rsid w:val="00026908"/>
    <w:rsid w:val="00026E11"/>
    <w:rsid w:val="000270BA"/>
    <w:rsid w:val="000270FF"/>
    <w:rsid w:val="00027989"/>
    <w:rsid w:val="00030016"/>
    <w:rsid w:val="000304F5"/>
    <w:rsid w:val="00030C7F"/>
    <w:rsid w:val="00030E0A"/>
    <w:rsid w:val="000310E4"/>
    <w:rsid w:val="00032DA5"/>
    <w:rsid w:val="00032F50"/>
    <w:rsid w:val="00033C64"/>
    <w:rsid w:val="000340F8"/>
    <w:rsid w:val="00034161"/>
    <w:rsid w:val="00034B62"/>
    <w:rsid w:val="00035258"/>
    <w:rsid w:val="00036312"/>
    <w:rsid w:val="00036320"/>
    <w:rsid w:val="00036ACC"/>
    <w:rsid w:val="00036D53"/>
    <w:rsid w:val="000406F0"/>
    <w:rsid w:val="000406F8"/>
    <w:rsid w:val="00042B88"/>
    <w:rsid w:val="00042B95"/>
    <w:rsid w:val="000430A8"/>
    <w:rsid w:val="00043148"/>
    <w:rsid w:val="0004335D"/>
    <w:rsid w:val="000435A4"/>
    <w:rsid w:val="000435B4"/>
    <w:rsid w:val="00044DD8"/>
    <w:rsid w:val="00044E00"/>
    <w:rsid w:val="000454C8"/>
    <w:rsid w:val="000476D5"/>
    <w:rsid w:val="0004780E"/>
    <w:rsid w:val="00047D08"/>
    <w:rsid w:val="0005079F"/>
    <w:rsid w:val="000508A9"/>
    <w:rsid w:val="00050A16"/>
    <w:rsid w:val="00050A6B"/>
    <w:rsid w:val="00050D45"/>
    <w:rsid w:val="00050DD3"/>
    <w:rsid w:val="00050DE2"/>
    <w:rsid w:val="00050F22"/>
    <w:rsid w:val="00051507"/>
    <w:rsid w:val="00051557"/>
    <w:rsid w:val="00051C1C"/>
    <w:rsid w:val="00051C3E"/>
    <w:rsid w:val="00051E5A"/>
    <w:rsid w:val="00051FF7"/>
    <w:rsid w:val="00053518"/>
    <w:rsid w:val="00053CDF"/>
    <w:rsid w:val="00053F94"/>
    <w:rsid w:val="000541D3"/>
    <w:rsid w:val="0005427D"/>
    <w:rsid w:val="0005577F"/>
    <w:rsid w:val="000557A9"/>
    <w:rsid w:val="000557BF"/>
    <w:rsid w:val="000568E0"/>
    <w:rsid w:val="0005698D"/>
    <w:rsid w:val="00057229"/>
    <w:rsid w:val="000575D7"/>
    <w:rsid w:val="00057D21"/>
    <w:rsid w:val="00060472"/>
    <w:rsid w:val="000608C8"/>
    <w:rsid w:val="00060A5D"/>
    <w:rsid w:val="000610E9"/>
    <w:rsid w:val="00061FB7"/>
    <w:rsid w:val="00062D81"/>
    <w:rsid w:val="000643C4"/>
    <w:rsid w:val="00064502"/>
    <w:rsid w:val="000646B1"/>
    <w:rsid w:val="000660DC"/>
    <w:rsid w:val="00066C30"/>
    <w:rsid w:val="00066FD2"/>
    <w:rsid w:val="00067891"/>
    <w:rsid w:val="00070698"/>
    <w:rsid w:val="00070BCD"/>
    <w:rsid w:val="00070C93"/>
    <w:rsid w:val="00070F9C"/>
    <w:rsid w:val="00071C0F"/>
    <w:rsid w:val="00071FC2"/>
    <w:rsid w:val="000720EF"/>
    <w:rsid w:val="00072157"/>
    <w:rsid w:val="00072269"/>
    <w:rsid w:val="000723CA"/>
    <w:rsid w:val="00073522"/>
    <w:rsid w:val="0007372D"/>
    <w:rsid w:val="00073C0D"/>
    <w:rsid w:val="000746DE"/>
    <w:rsid w:val="00074E96"/>
    <w:rsid w:val="00075039"/>
    <w:rsid w:val="00075192"/>
    <w:rsid w:val="00075525"/>
    <w:rsid w:val="00075600"/>
    <w:rsid w:val="00075AF7"/>
    <w:rsid w:val="00075C0A"/>
    <w:rsid w:val="000766BE"/>
    <w:rsid w:val="00077191"/>
    <w:rsid w:val="00077326"/>
    <w:rsid w:val="00077637"/>
    <w:rsid w:val="000777FF"/>
    <w:rsid w:val="00080001"/>
    <w:rsid w:val="00080438"/>
    <w:rsid w:val="000804FB"/>
    <w:rsid w:val="00080FBA"/>
    <w:rsid w:val="00081140"/>
    <w:rsid w:val="00081B02"/>
    <w:rsid w:val="000826D5"/>
    <w:rsid w:val="00082831"/>
    <w:rsid w:val="00082A13"/>
    <w:rsid w:val="00082EBC"/>
    <w:rsid w:val="00083AF2"/>
    <w:rsid w:val="000846BA"/>
    <w:rsid w:val="00086414"/>
    <w:rsid w:val="00086D9C"/>
    <w:rsid w:val="000873BA"/>
    <w:rsid w:val="000874E8"/>
    <w:rsid w:val="00090404"/>
    <w:rsid w:val="0009118B"/>
    <w:rsid w:val="00091A5F"/>
    <w:rsid w:val="00091DDB"/>
    <w:rsid w:val="00092916"/>
    <w:rsid w:val="00092A23"/>
    <w:rsid w:val="00092C5C"/>
    <w:rsid w:val="000932FD"/>
    <w:rsid w:val="000939D8"/>
    <w:rsid w:val="00093D48"/>
    <w:rsid w:val="000940A2"/>
    <w:rsid w:val="00094421"/>
    <w:rsid w:val="000946FE"/>
    <w:rsid w:val="00094904"/>
    <w:rsid w:val="00094AAE"/>
    <w:rsid w:val="00095255"/>
    <w:rsid w:val="000954DF"/>
    <w:rsid w:val="000954F8"/>
    <w:rsid w:val="00095630"/>
    <w:rsid w:val="000956F8"/>
    <w:rsid w:val="00096635"/>
    <w:rsid w:val="0009679C"/>
    <w:rsid w:val="000969A2"/>
    <w:rsid w:val="00097746"/>
    <w:rsid w:val="000978EE"/>
    <w:rsid w:val="00097BD6"/>
    <w:rsid w:val="000A01D8"/>
    <w:rsid w:val="000A02D5"/>
    <w:rsid w:val="000A1874"/>
    <w:rsid w:val="000A1A1E"/>
    <w:rsid w:val="000A1A23"/>
    <w:rsid w:val="000A1C76"/>
    <w:rsid w:val="000A1DB7"/>
    <w:rsid w:val="000A1FDB"/>
    <w:rsid w:val="000A25BB"/>
    <w:rsid w:val="000A2671"/>
    <w:rsid w:val="000A3025"/>
    <w:rsid w:val="000A3037"/>
    <w:rsid w:val="000A3500"/>
    <w:rsid w:val="000A4751"/>
    <w:rsid w:val="000A5F05"/>
    <w:rsid w:val="000A613B"/>
    <w:rsid w:val="000A65E5"/>
    <w:rsid w:val="000A6A30"/>
    <w:rsid w:val="000A6E73"/>
    <w:rsid w:val="000B0264"/>
    <w:rsid w:val="000B0C17"/>
    <w:rsid w:val="000B1997"/>
    <w:rsid w:val="000B2705"/>
    <w:rsid w:val="000B27CC"/>
    <w:rsid w:val="000B27D0"/>
    <w:rsid w:val="000B2D7D"/>
    <w:rsid w:val="000B30FC"/>
    <w:rsid w:val="000B34C9"/>
    <w:rsid w:val="000B35C2"/>
    <w:rsid w:val="000B3A6C"/>
    <w:rsid w:val="000B3C24"/>
    <w:rsid w:val="000B521C"/>
    <w:rsid w:val="000B55C5"/>
    <w:rsid w:val="000B5775"/>
    <w:rsid w:val="000B5915"/>
    <w:rsid w:val="000B598B"/>
    <w:rsid w:val="000B5AAD"/>
    <w:rsid w:val="000B635C"/>
    <w:rsid w:val="000B6F74"/>
    <w:rsid w:val="000B71DC"/>
    <w:rsid w:val="000B7C77"/>
    <w:rsid w:val="000B7C9E"/>
    <w:rsid w:val="000B7EF1"/>
    <w:rsid w:val="000C13CF"/>
    <w:rsid w:val="000C1BBD"/>
    <w:rsid w:val="000C2732"/>
    <w:rsid w:val="000C339B"/>
    <w:rsid w:val="000C3756"/>
    <w:rsid w:val="000C47FD"/>
    <w:rsid w:val="000C490E"/>
    <w:rsid w:val="000C512E"/>
    <w:rsid w:val="000C61BF"/>
    <w:rsid w:val="000C69DA"/>
    <w:rsid w:val="000C6A8C"/>
    <w:rsid w:val="000C724F"/>
    <w:rsid w:val="000C7ACD"/>
    <w:rsid w:val="000D07A4"/>
    <w:rsid w:val="000D0D69"/>
    <w:rsid w:val="000D115C"/>
    <w:rsid w:val="000D1CE1"/>
    <w:rsid w:val="000D2162"/>
    <w:rsid w:val="000D2187"/>
    <w:rsid w:val="000D2BFB"/>
    <w:rsid w:val="000D2EFE"/>
    <w:rsid w:val="000D353C"/>
    <w:rsid w:val="000D3612"/>
    <w:rsid w:val="000D3692"/>
    <w:rsid w:val="000D3990"/>
    <w:rsid w:val="000D3F35"/>
    <w:rsid w:val="000D4FEB"/>
    <w:rsid w:val="000D5061"/>
    <w:rsid w:val="000D5EB9"/>
    <w:rsid w:val="000D61D4"/>
    <w:rsid w:val="000D690D"/>
    <w:rsid w:val="000D6E65"/>
    <w:rsid w:val="000D74BF"/>
    <w:rsid w:val="000E0193"/>
    <w:rsid w:val="000E0D42"/>
    <w:rsid w:val="000E1396"/>
    <w:rsid w:val="000E1CCD"/>
    <w:rsid w:val="000E1D36"/>
    <w:rsid w:val="000E1E77"/>
    <w:rsid w:val="000E2262"/>
    <w:rsid w:val="000E3112"/>
    <w:rsid w:val="000E3A85"/>
    <w:rsid w:val="000E3E8D"/>
    <w:rsid w:val="000E4A6F"/>
    <w:rsid w:val="000E4E99"/>
    <w:rsid w:val="000E56E8"/>
    <w:rsid w:val="000E588F"/>
    <w:rsid w:val="000E5A97"/>
    <w:rsid w:val="000E5D88"/>
    <w:rsid w:val="000E60E3"/>
    <w:rsid w:val="000E6138"/>
    <w:rsid w:val="000E61E4"/>
    <w:rsid w:val="000E63FB"/>
    <w:rsid w:val="000E68D6"/>
    <w:rsid w:val="000E752A"/>
    <w:rsid w:val="000E76B4"/>
    <w:rsid w:val="000F0060"/>
    <w:rsid w:val="000F0082"/>
    <w:rsid w:val="000F0377"/>
    <w:rsid w:val="000F039B"/>
    <w:rsid w:val="000F04BB"/>
    <w:rsid w:val="000F0D12"/>
    <w:rsid w:val="000F1FC1"/>
    <w:rsid w:val="000F21A6"/>
    <w:rsid w:val="000F2928"/>
    <w:rsid w:val="000F3280"/>
    <w:rsid w:val="000F37A1"/>
    <w:rsid w:val="000F3F3F"/>
    <w:rsid w:val="000F592D"/>
    <w:rsid w:val="000F5D2E"/>
    <w:rsid w:val="000F65C6"/>
    <w:rsid w:val="000F67C1"/>
    <w:rsid w:val="000F71AA"/>
    <w:rsid w:val="000F721C"/>
    <w:rsid w:val="000F731C"/>
    <w:rsid w:val="000F7CA8"/>
    <w:rsid w:val="000F7D0B"/>
    <w:rsid w:val="000F7EF4"/>
    <w:rsid w:val="00100279"/>
    <w:rsid w:val="00100381"/>
    <w:rsid w:val="001004E2"/>
    <w:rsid w:val="001006B8"/>
    <w:rsid w:val="00101132"/>
    <w:rsid w:val="00101595"/>
    <w:rsid w:val="00101848"/>
    <w:rsid w:val="00101EFE"/>
    <w:rsid w:val="001022D3"/>
    <w:rsid w:val="001043D0"/>
    <w:rsid w:val="00104C60"/>
    <w:rsid w:val="001057AF"/>
    <w:rsid w:val="00105BEC"/>
    <w:rsid w:val="00106863"/>
    <w:rsid w:val="00106D72"/>
    <w:rsid w:val="00107D21"/>
    <w:rsid w:val="00107D2C"/>
    <w:rsid w:val="00107F0C"/>
    <w:rsid w:val="001104EE"/>
    <w:rsid w:val="00111594"/>
    <w:rsid w:val="001118BD"/>
    <w:rsid w:val="00113D73"/>
    <w:rsid w:val="001144BF"/>
    <w:rsid w:val="001145DC"/>
    <w:rsid w:val="001146F3"/>
    <w:rsid w:val="001149B0"/>
    <w:rsid w:val="0011558E"/>
    <w:rsid w:val="00115ACB"/>
    <w:rsid w:val="00115F91"/>
    <w:rsid w:val="001163BE"/>
    <w:rsid w:val="00120059"/>
    <w:rsid w:val="00120594"/>
    <w:rsid w:val="001207FB"/>
    <w:rsid w:val="00120E41"/>
    <w:rsid w:val="00121122"/>
    <w:rsid w:val="001217E3"/>
    <w:rsid w:val="0012259D"/>
    <w:rsid w:val="001225DA"/>
    <w:rsid w:val="0012284F"/>
    <w:rsid w:val="00122FFB"/>
    <w:rsid w:val="00123026"/>
    <w:rsid w:val="00123124"/>
    <w:rsid w:val="0012322F"/>
    <w:rsid w:val="0012349C"/>
    <w:rsid w:val="00123C0F"/>
    <w:rsid w:val="00123FBB"/>
    <w:rsid w:val="001241A3"/>
    <w:rsid w:val="00124397"/>
    <w:rsid w:val="001243F6"/>
    <w:rsid w:val="0012478E"/>
    <w:rsid w:val="00124D6E"/>
    <w:rsid w:val="0012531E"/>
    <w:rsid w:val="0012632B"/>
    <w:rsid w:val="00126CD2"/>
    <w:rsid w:val="0013006B"/>
    <w:rsid w:val="001303E7"/>
    <w:rsid w:val="00130AFF"/>
    <w:rsid w:val="00131355"/>
    <w:rsid w:val="0013304B"/>
    <w:rsid w:val="001334AE"/>
    <w:rsid w:val="00133C58"/>
    <w:rsid w:val="0013412B"/>
    <w:rsid w:val="00135033"/>
    <w:rsid w:val="00135595"/>
    <w:rsid w:val="00135769"/>
    <w:rsid w:val="00135F34"/>
    <w:rsid w:val="00136412"/>
    <w:rsid w:val="001364F5"/>
    <w:rsid w:val="00136981"/>
    <w:rsid w:val="00136D7F"/>
    <w:rsid w:val="00136DDF"/>
    <w:rsid w:val="00136EB8"/>
    <w:rsid w:val="00137568"/>
    <w:rsid w:val="00137888"/>
    <w:rsid w:val="00137D0E"/>
    <w:rsid w:val="00137D60"/>
    <w:rsid w:val="00137F0D"/>
    <w:rsid w:val="00140CD4"/>
    <w:rsid w:val="00141161"/>
    <w:rsid w:val="00143731"/>
    <w:rsid w:val="0014403D"/>
    <w:rsid w:val="001440BD"/>
    <w:rsid w:val="00144EEB"/>
    <w:rsid w:val="00145CDE"/>
    <w:rsid w:val="00145E45"/>
    <w:rsid w:val="00145FF9"/>
    <w:rsid w:val="00146B7A"/>
    <w:rsid w:val="00146D4C"/>
    <w:rsid w:val="00147CF9"/>
    <w:rsid w:val="001492E3"/>
    <w:rsid w:val="001510CD"/>
    <w:rsid w:val="00151A1B"/>
    <w:rsid w:val="00153140"/>
    <w:rsid w:val="00153F19"/>
    <w:rsid w:val="001541C0"/>
    <w:rsid w:val="00154FA4"/>
    <w:rsid w:val="00155189"/>
    <w:rsid w:val="00155E3F"/>
    <w:rsid w:val="001569C2"/>
    <w:rsid w:val="00157B6B"/>
    <w:rsid w:val="001609F5"/>
    <w:rsid w:val="00160B61"/>
    <w:rsid w:val="001610DE"/>
    <w:rsid w:val="001618A8"/>
    <w:rsid w:val="00163379"/>
    <w:rsid w:val="001636F1"/>
    <w:rsid w:val="00164AA3"/>
    <w:rsid w:val="00164B11"/>
    <w:rsid w:val="00164D5D"/>
    <w:rsid w:val="00164EB5"/>
    <w:rsid w:val="00165218"/>
    <w:rsid w:val="00165AC3"/>
    <w:rsid w:val="001664C9"/>
    <w:rsid w:val="00166AF7"/>
    <w:rsid w:val="00166BA7"/>
    <w:rsid w:val="0016751A"/>
    <w:rsid w:val="00167711"/>
    <w:rsid w:val="001702B8"/>
    <w:rsid w:val="0017051F"/>
    <w:rsid w:val="001709F7"/>
    <w:rsid w:val="00170E91"/>
    <w:rsid w:val="00170F9A"/>
    <w:rsid w:val="00171B13"/>
    <w:rsid w:val="00171CE1"/>
    <w:rsid w:val="00172EA6"/>
    <w:rsid w:val="0017379A"/>
    <w:rsid w:val="0017451A"/>
    <w:rsid w:val="001748E7"/>
    <w:rsid w:val="00174A6D"/>
    <w:rsid w:val="00174DAE"/>
    <w:rsid w:val="00174FCB"/>
    <w:rsid w:val="0017528A"/>
    <w:rsid w:val="0017596B"/>
    <w:rsid w:val="00176445"/>
    <w:rsid w:val="00176A0F"/>
    <w:rsid w:val="00176B8E"/>
    <w:rsid w:val="00176BE3"/>
    <w:rsid w:val="00176D59"/>
    <w:rsid w:val="00176DD2"/>
    <w:rsid w:val="00177365"/>
    <w:rsid w:val="0018011F"/>
    <w:rsid w:val="001804E7"/>
    <w:rsid w:val="0018090F"/>
    <w:rsid w:val="00180BFF"/>
    <w:rsid w:val="001812CD"/>
    <w:rsid w:val="00182242"/>
    <w:rsid w:val="00182592"/>
    <w:rsid w:val="00183508"/>
    <w:rsid w:val="00185A15"/>
    <w:rsid w:val="00185AB9"/>
    <w:rsid w:val="00185B74"/>
    <w:rsid w:val="0018660A"/>
    <w:rsid w:val="00186B8A"/>
    <w:rsid w:val="00190AE2"/>
    <w:rsid w:val="00190DCE"/>
    <w:rsid w:val="001910D7"/>
    <w:rsid w:val="0019124A"/>
    <w:rsid w:val="00191362"/>
    <w:rsid w:val="001915D4"/>
    <w:rsid w:val="00191748"/>
    <w:rsid w:val="00192398"/>
    <w:rsid w:val="001932C9"/>
    <w:rsid w:val="00193B4D"/>
    <w:rsid w:val="00193CC9"/>
    <w:rsid w:val="00195AFC"/>
    <w:rsid w:val="00196582"/>
    <w:rsid w:val="00196C16"/>
    <w:rsid w:val="001972C0"/>
    <w:rsid w:val="001974E4"/>
    <w:rsid w:val="001979C1"/>
    <w:rsid w:val="001979CE"/>
    <w:rsid w:val="001A042A"/>
    <w:rsid w:val="001A05F7"/>
    <w:rsid w:val="001A0767"/>
    <w:rsid w:val="001A08A9"/>
    <w:rsid w:val="001A0D70"/>
    <w:rsid w:val="001A0DB8"/>
    <w:rsid w:val="001A1169"/>
    <w:rsid w:val="001A20F0"/>
    <w:rsid w:val="001A2D5C"/>
    <w:rsid w:val="001A2ED0"/>
    <w:rsid w:val="001A2F3C"/>
    <w:rsid w:val="001A3087"/>
    <w:rsid w:val="001A3FFB"/>
    <w:rsid w:val="001A411A"/>
    <w:rsid w:val="001A42A0"/>
    <w:rsid w:val="001A4D12"/>
    <w:rsid w:val="001A4DCC"/>
    <w:rsid w:val="001A52D1"/>
    <w:rsid w:val="001A58E6"/>
    <w:rsid w:val="001A642E"/>
    <w:rsid w:val="001A6B67"/>
    <w:rsid w:val="001A704B"/>
    <w:rsid w:val="001A711E"/>
    <w:rsid w:val="001A75A0"/>
    <w:rsid w:val="001A7F35"/>
    <w:rsid w:val="001B060B"/>
    <w:rsid w:val="001B0947"/>
    <w:rsid w:val="001B0DD5"/>
    <w:rsid w:val="001B1B96"/>
    <w:rsid w:val="001B25AF"/>
    <w:rsid w:val="001B27B1"/>
    <w:rsid w:val="001B3B12"/>
    <w:rsid w:val="001B3C37"/>
    <w:rsid w:val="001B4B58"/>
    <w:rsid w:val="001B4D2E"/>
    <w:rsid w:val="001B4E53"/>
    <w:rsid w:val="001B5516"/>
    <w:rsid w:val="001B578E"/>
    <w:rsid w:val="001B5801"/>
    <w:rsid w:val="001B6669"/>
    <w:rsid w:val="001B6BE4"/>
    <w:rsid w:val="001B73A3"/>
    <w:rsid w:val="001B73C7"/>
    <w:rsid w:val="001B7826"/>
    <w:rsid w:val="001B7D4E"/>
    <w:rsid w:val="001C0126"/>
    <w:rsid w:val="001C0F9E"/>
    <w:rsid w:val="001C1413"/>
    <w:rsid w:val="001C169C"/>
    <w:rsid w:val="001C230B"/>
    <w:rsid w:val="001C2461"/>
    <w:rsid w:val="001C331F"/>
    <w:rsid w:val="001C3592"/>
    <w:rsid w:val="001C4668"/>
    <w:rsid w:val="001C4CF0"/>
    <w:rsid w:val="001C59D6"/>
    <w:rsid w:val="001C6B00"/>
    <w:rsid w:val="001C7033"/>
    <w:rsid w:val="001D000A"/>
    <w:rsid w:val="001D06B9"/>
    <w:rsid w:val="001D07F7"/>
    <w:rsid w:val="001D0CF1"/>
    <w:rsid w:val="001D1921"/>
    <w:rsid w:val="001D194E"/>
    <w:rsid w:val="001D2924"/>
    <w:rsid w:val="001D29D0"/>
    <w:rsid w:val="001D344D"/>
    <w:rsid w:val="001D382F"/>
    <w:rsid w:val="001D3F68"/>
    <w:rsid w:val="001D407A"/>
    <w:rsid w:val="001D41B2"/>
    <w:rsid w:val="001D423A"/>
    <w:rsid w:val="001D42BE"/>
    <w:rsid w:val="001D42C3"/>
    <w:rsid w:val="001D4666"/>
    <w:rsid w:val="001D4C63"/>
    <w:rsid w:val="001D5687"/>
    <w:rsid w:val="001D5C32"/>
    <w:rsid w:val="001D5D87"/>
    <w:rsid w:val="001D5FCB"/>
    <w:rsid w:val="001D7B63"/>
    <w:rsid w:val="001E157B"/>
    <w:rsid w:val="001E1D99"/>
    <w:rsid w:val="001E1EA2"/>
    <w:rsid w:val="001E1F03"/>
    <w:rsid w:val="001E1FDD"/>
    <w:rsid w:val="001E21F2"/>
    <w:rsid w:val="001E2CEA"/>
    <w:rsid w:val="001E2F52"/>
    <w:rsid w:val="001E3EA1"/>
    <w:rsid w:val="001E4956"/>
    <w:rsid w:val="001E574A"/>
    <w:rsid w:val="001E5A19"/>
    <w:rsid w:val="001E5ABB"/>
    <w:rsid w:val="001E650B"/>
    <w:rsid w:val="001E717A"/>
    <w:rsid w:val="001E7995"/>
    <w:rsid w:val="001F042D"/>
    <w:rsid w:val="001F0C82"/>
    <w:rsid w:val="001F0F2B"/>
    <w:rsid w:val="001F1991"/>
    <w:rsid w:val="001F2027"/>
    <w:rsid w:val="001F2B4C"/>
    <w:rsid w:val="001F3042"/>
    <w:rsid w:val="001F359C"/>
    <w:rsid w:val="001F386F"/>
    <w:rsid w:val="001F4EF1"/>
    <w:rsid w:val="001F60ED"/>
    <w:rsid w:val="001F6644"/>
    <w:rsid w:val="001F679F"/>
    <w:rsid w:val="001F6CE8"/>
    <w:rsid w:val="002001A6"/>
    <w:rsid w:val="002008B8"/>
    <w:rsid w:val="00200C0E"/>
    <w:rsid w:val="0020146D"/>
    <w:rsid w:val="0020181B"/>
    <w:rsid w:val="00202C7D"/>
    <w:rsid w:val="00202C9D"/>
    <w:rsid w:val="00202DC7"/>
    <w:rsid w:val="00204D6D"/>
    <w:rsid w:val="00205E8A"/>
    <w:rsid w:val="00206E05"/>
    <w:rsid w:val="0020731E"/>
    <w:rsid w:val="002100AA"/>
    <w:rsid w:val="002101DA"/>
    <w:rsid w:val="0021022D"/>
    <w:rsid w:val="00210510"/>
    <w:rsid w:val="00210C72"/>
    <w:rsid w:val="00210EE6"/>
    <w:rsid w:val="0021105D"/>
    <w:rsid w:val="002115DC"/>
    <w:rsid w:val="00211732"/>
    <w:rsid w:val="00211D8D"/>
    <w:rsid w:val="00211D9B"/>
    <w:rsid w:val="0021201A"/>
    <w:rsid w:val="002126B2"/>
    <w:rsid w:val="00213373"/>
    <w:rsid w:val="00213974"/>
    <w:rsid w:val="00213D77"/>
    <w:rsid w:val="00213D83"/>
    <w:rsid w:val="00214ED6"/>
    <w:rsid w:val="002153C3"/>
    <w:rsid w:val="0021578C"/>
    <w:rsid w:val="00216957"/>
    <w:rsid w:val="002169F3"/>
    <w:rsid w:val="00216FCD"/>
    <w:rsid w:val="00217074"/>
    <w:rsid w:val="00220A9F"/>
    <w:rsid w:val="00220B14"/>
    <w:rsid w:val="00221262"/>
    <w:rsid w:val="0022163A"/>
    <w:rsid w:val="002228DF"/>
    <w:rsid w:val="00222B99"/>
    <w:rsid w:val="00222BCC"/>
    <w:rsid w:val="002230B3"/>
    <w:rsid w:val="00223C8D"/>
    <w:rsid w:val="00224ABB"/>
    <w:rsid w:val="00224C29"/>
    <w:rsid w:val="00224F1C"/>
    <w:rsid w:val="002253F3"/>
    <w:rsid w:val="00225791"/>
    <w:rsid w:val="002257CF"/>
    <w:rsid w:val="002260CA"/>
    <w:rsid w:val="00226113"/>
    <w:rsid w:val="0022670E"/>
    <w:rsid w:val="00226A23"/>
    <w:rsid w:val="00226ABA"/>
    <w:rsid w:val="00226DDB"/>
    <w:rsid w:val="0022708D"/>
    <w:rsid w:val="00227496"/>
    <w:rsid w:val="00230525"/>
    <w:rsid w:val="00230988"/>
    <w:rsid w:val="00230BDE"/>
    <w:rsid w:val="00230F2C"/>
    <w:rsid w:val="00231167"/>
    <w:rsid w:val="00231771"/>
    <w:rsid w:val="00232ABF"/>
    <w:rsid w:val="0023319F"/>
    <w:rsid w:val="00233B2C"/>
    <w:rsid w:val="0023414D"/>
    <w:rsid w:val="002342FA"/>
    <w:rsid w:val="00234CFA"/>
    <w:rsid w:val="00234F35"/>
    <w:rsid w:val="0023510B"/>
    <w:rsid w:val="00235293"/>
    <w:rsid w:val="0024018A"/>
    <w:rsid w:val="002401D8"/>
    <w:rsid w:val="00240270"/>
    <w:rsid w:val="002413CD"/>
    <w:rsid w:val="002417CE"/>
    <w:rsid w:val="00241A3C"/>
    <w:rsid w:val="00241E3A"/>
    <w:rsid w:val="002421F3"/>
    <w:rsid w:val="00242E09"/>
    <w:rsid w:val="002432EC"/>
    <w:rsid w:val="00243AF8"/>
    <w:rsid w:val="00243CF6"/>
    <w:rsid w:val="002441BD"/>
    <w:rsid w:val="002444A7"/>
    <w:rsid w:val="0024462C"/>
    <w:rsid w:val="002446BD"/>
    <w:rsid w:val="002450A2"/>
    <w:rsid w:val="00245928"/>
    <w:rsid w:val="00245A63"/>
    <w:rsid w:val="00245FA7"/>
    <w:rsid w:val="00246182"/>
    <w:rsid w:val="0025001B"/>
    <w:rsid w:val="002500DD"/>
    <w:rsid w:val="0025055D"/>
    <w:rsid w:val="002517A7"/>
    <w:rsid w:val="00251F7F"/>
    <w:rsid w:val="00252885"/>
    <w:rsid w:val="00252E26"/>
    <w:rsid w:val="00253D76"/>
    <w:rsid w:val="002540CD"/>
    <w:rsid w:val="002546EE"/>
    <w:rsid w:val="00255BCC"/>
    <w:rsid w:val="00257503"/>
    <w:rsid w:val="002577EF"/>
    <w:rsid w:val="00260277"/>
    <w:rsid w:val="00260348"/>
    <w:rsid w:val="00260563"/>
    <w:rsid w:val="00260ACC"/>
    <w:rsid w:val="00261233"/>
    <w:rsid w:val="00261351"/>
    <w:rsid w:val="002619E6"/>
    <w:rsid w:val="00261A8D"/>
    <w:rsid w:val="00261EF7"/>
    <w:rsid w:val="00262D4A"/>
    <w:rsid w:val="00262DFB"/>
    <w:rsid w:val="002634F0"/>
    <w:rsid w:val="00263597"/>
    <w:rsid w:val="00263827"/>
    <w:rsid w:val="00263EF5"/>
    <w:rsid w:val="00266320"/>
    <w:rsid w:val="002668E4"/>
    <w:rsid w:val="00266A70"/>
    <w:rsid w:val="00267025"/>
    <w:rsid w:val="002671EF"/>
    <w:rsid w:val="00267E9F"/>
    <w:rsid w:val="00270008"/>
    <w:rsid w:val="00270402"/>
    <w:rsid w:val="002705BE"/>
    <w:rsid w:val="00270D9B"/>
    <w:rsid w:val="0027129C"/>
    <w:rsid w:val="00271B99"/>
    <w:rsid w:val="002722C4"/>
    <w:rsid w:val="0027238C"/>
    <w:rsid w:val="00273BC7"/>
    <w:rsid w:val="00274591"/>
    <w:rsid w:val="0027498E"/>
    <w:rsid w:val="00274D0C"/>
    <w:rsid w:val="00274D98"/>
    <w:rsid w:val="00275166"/>
    <w:rsid w:val="00275259"/>
    <w:rsid w:val="0027579A"/>
    <w:rsid w:val="0027584A"/>
    <w:rsid w:val="00275A93"/>
    <w:rsid w:val="002762DE"/>
    <w:rsid w:val="002769FD"/>
    <w:rsid w:val="00276B58"/>
    <w:rsid w:val="002774D8"/>
    <w:rsid w:val="00277643"/>
    <w:rsid w:val="00277B07"/>
    <w:rsid w:val="00277B2F"/>
    <w:rsid w:val="002800E7"/>
    <w:rsid w:val="00280D9E"/>
    <w:rsid w:val="002810C6"/>
    <w:rsid w:val="0028123F"/>
    <w:rsid w:val="00282B8D"/>
    <w:rsid w:val="00282C8C"/>
    <w:rsid w:val="0028304D"/>
    <w:rsid w:val="00283371"/>
    <w:rsid w:val="002838AD"/>
    <w:rsid w:val="002838B6"/>
    <w:rsid w:val="00283A51"/>
    <w:rsid w:val="00283A87"/>
    <w:rsid w:val="0028414E"/>
    <w:rsid w:val="00284246"/>
    <w:rsid w:val="002846AA"/>
    <w:rsid w:val="002867FE"/>
    <w:rsid w:val="00286CDA"/>
    <w:rsid w:val="002874E5"/>
    <w:rsid w:val="00287DA9"/>
    <w:rsid w:val="00287EF9"/>
    <w:rsid w:val="00287F53"/>
    <w:rsid w:val="00287F76"/>
    <w:rsid w:val="00290145"/>
    <w:rsid w:val="0029091F"/>
    <w:rsid w:val="00290B19"/>
    <w:rsid w:val="00290B68"/>
    <w:rsid w:val="0029127E"/>
    <w:rsid w:val="002914E5"/>
    <w:rsid w:val="00291920"/>
    <w:rsid w:val="002924B1"/>
    <w:rsid w:val="00292E82"/>
    <w:rsid w:val="00292FDD"/>
    <w:rsid w:val="00293659"/>
    <w:rsid w:val="0029457E"/>
    <w:rsid w:val="00294BAE"/>
    <w:rsid w:val="00294CD4"/>
    <w:rsid w:val="00294D92"/>
    <w:rsid w:val="0029504C"/>
    <w:rsid w:val="0029587B"/>
    <w:rsid w:val="00295940"/>
    <w:rsid w:val="00295E3E"/>
    <w:rsid w:val="00296102"/>
    <w:rsid w:val="00296C12"/>
    <w:rsid w:val="0029726E"/>
    <w:rsid w:val="00297FF9"/>
    <w:rsid w:val="002A0E5C"/>
    <w:rsid w:val="002A16AB"/>
    <w:rsid w:val="002A21F2"/>
    <w:rsid w:val="002A2F20"/>
    <w:rsid w:val="002A3004"/>
    <w:rsid w:val="002A3242"/>
    <w:rsid w:val="002A3C5B"/>
    <w:rsid w:val="002A5D90"/>
    <w:rsid w:val="002A5F8C"/>
    <w:rsid w:val="002A6DAB"/>
    <w:rsid w:val="002A7075"/>
    <w:rsid w:val="002A7255"/>
    <w:rsid w:val="002A7A5C"/>
    <w:rsid w:val="002A7E76"/>
    <w:rsid w:val="002B046A"/>
    <w:rsid w:val="002B0630"/>
    <w:rsid w:val="002B1A2A"/>
    <w:rsid w:val="002B2015"/>
    <w:rsid w:val="002B2D81"/>
    <w:rsid w:val="002B36ED"/>
    <w:rsid w:val="002B4348"/>
    <w:rsid w:val="002B4E22"/>
    <w:rsid w:val="002B579C"/>
    <w:rsid w:val="002B5A2F"/>
    <w:rsid w:val="002B60E5"/>
    <w:rsid w:val="002B660F"/>
    <w:rsid w:val="002B7331"/>
    <w:rsid w:val="002B7667"/>
    <w:rsid w:val="002B7D32"/>
    <w:rsid w:val="002B7FA9"/>
    <w:rsid w:val="002C0DAD"/>
    <w:rsid w:val="002C10D5"/>
    <w:rsid w:val="002C1A95"/>
    <w:rsid w:val="002C25D2"/>
    <w:rsid w:val="002C2CCC"/>
    <w:rsid w:val="002C2EE9"/>
    <w:rsid w:val="002C2FCC"/>
    <w:rsid w:val="002C4214"/>
    <w:rsid w:val="002C48AC"/>
    <w:rsid w:val="002C51F6"/>
    <w:rsid w:val="002C5B54"/>
    <w:rsid w:val="002C62E8"/>
    <w:rsid w:val="002C6C7D"/>
    <w:rsid w:val="002D04A8"/>
    <w:rsid w:val="002D0A5B"/>
    <w:rsid w:val="002D0D1D"/>
    <w:rsid w:val="002D0EA8"/>
    <w:rsid w:val="002D220B"/>
    <w:rsid w:val="002D2E6E"/>
    <w:rsid w:val="002D4115"/>
    <w:rsid w:val="002D434B"/>
    <w:rsid w:val="002D488B"/>
    <w:rsid w:val="002D49F2"/>
    <w:rsid w:val="002D4CAD"/>
    <w:rsid w:val="002D4D0D"/>
    <w:rsid w:val="002D5A8F"/>
    <w:rsid w:val="002D7037"/>
    <w:rsid w:val="002D7B46"/>
    <w:rsid w:val="002E0321"/>
    <w:rsid w:val="002E0CAD"/>
    <w:rsid w:val="002E11DF"/>
    <w:rsid w:val="002E18A8"/>
    <w:rsid w:val="002E2000"/>
    <w:rsid w:val="002E20DD"/>
    <w:rsid w:val="002E28EB"/>
    <w:rsid w:val="002E48A5"/>
    <w:rsid w:val="002E4AE8"/>
    <w:rsid w:val="002E4C66"/>
    <w:rsid w:val="002E529A"/>
    <w:rsid w:val="002E537A"/>
    <w:rsid w:val="002E574D"/>
    <w:rsid w:val="002E5DA1"/>
    <w:rsid w:val="002E5DC2"/>
    <w:rsid w:val="002E60AC"/>
    <w:rsid w:val="002E64A1"/>
    <w:rsid w:val="002E679D"/>
    <w:rsid w:val="002E72AC"/>
    <w:rsid w:val="002E7434"/>
    <w:rsid w:val="002F04D8"/>
    <w:rsid w:val="002F059C"/>
    <w:rsid w:val="002F16BE"/>
    <w:rsid w:val="002F176C"/>
    <w:rsid w:val="002F1988"/>
    <w:rsid w:val="002F238C"/>
    <w:rsid w:val="002F24B0"/>
    <w:rsid w:val="002F423C"/>
    <w:rsid w:val="002F4595"/>
    <w:rsid w:val="002F59FB"/>
    <w:rsid w:val="002F5C5A"/>
    <w:rsid w:val="002F6189"/>
    <w:rsid w:val="002F673B"/>
    <w:rsid w:val="002F6B7C"/>
    <w:rsid w:val="003004C0"/>
    <w:rsid w:val="003004E9"/>
    <w:rsid w:val="00301953"/>
    <w:rsid w:val="003029B5"/>
    <w:rsid w:val="00302E6B"/>
    <w:rsid w:val="00303059"/>
    <w:rsid w:val="0030313A"/>
    <w:rsid w:val="0030330E"/>
    <w:rsid w:val="00303F7B"/>
    <w:rsid w:val="003041B5"/>
    <w:rsid w:val="00304E50"/>
    <w:rsid w:val="003051E5"/>
    <w:rsid w:val="0030530D"/>
    <w:rsid w:val="00305443"/>
    <w:rsid w:val="003055F7"/>
    <w:rsid w:val="0030651C"/>
    <w:rsid w:val="00306BC0"/>
    <w:rsid w:val="003074DA"/>
    <w:rsid w:val="00307FFE"/>
    <w:rsid w:val="00310574"/>
    <w:rsid w:val="003107B7"/>
    <w:rsid w:val="003118CE"/>
    <w:rsid w:val="00312424"/>
    <w:rsid w:val="00312B15"/>
    <w:rsid w:val="00312CEF"/>
    <w:rsid w:val="00312D5D"/>
    <w:rsid w:val="00312D8C"/>
    <w:rsid w:val="00313484"/>
    <w:rsid w:val="00313EAC"/>
    <w:rsid w:val="00314236"/>
    <w:rsid w:val="00314774"/>
    <w:rsid w:val="00314BC3"/>
    <w:rsid w:val="0031511F"/>
    <w:rsid w:val="003155F5"/>
    <w:rsid w:val="00316022"/>
    <w:rsid w:val="003163A6"/>
    <w:rsid w:val="003164E1"/>
    <w:rsid w:val="00316980"/>
    <w:rsid w:val="00317035"/>
    <w:rsid w:val="003213A8"/>
    <w:rsid w:val="00321664"/>
    <w:rsid w:val="00321A41"/>
    <w:rsid w:val="00321FDB"/>
    <w:rsid w:val="0032224F"/>
    <w:rsid w:val="00322262"/>
    <w:rsid w:val="00322432"/>
    <w:rsid w:val="00322439"/>
    <w:rsid w:val="003225F2"/>
    <w:rsid w:val="003226E7"/>
    <w:rsid w:val="00323122"/>
    <w:rsid w:val="0032359C"/>
    <w:rsid w:val="00323650"/>
    <w:rsid w:val="003239E3"/>
    <w:rsid w:val="00324324"/>
    <w:rsid w:val="0032442C"/>
    <w:rsid w:val="003253C1"/>
    <w:rsid w:val="0032611A"/>
    <w:rsid w:val="0032626E"/>
    <w:rsid w:val="00326920"/>
    <w:rsid w:val="00326FB3"/>
    <w:rsid w:val="003278A8"/>
    <w:rsid w:val="003300E8"/>
    <w:rsid w:val="00330D25"/>
    <w:rsid w:val="003317A1"/>
    <w:rsid w:val="00331DA7"/>
    <w:rsid w:val="00332553"/>
    <w:rsid w:val="00332771"/>
    <w:rsid w:val="003327E8"/>
    <w:rsid w:val="00332A60"/>
    <w:rsid w:val="00332A78"/>
    <w:rsid w:val="00333233"/>
    <w:rsid w:val="00333E99"/>
    <w:rsid w:val="0033401A"/>
    <w:rsid w:val="0033475A"/>
    <w:rsid w:val="00335871"/>
    <w:rsid w:val="00335A3F"/>
    <w:rsid w:val="00335D4A"/>
    <w:rsid w:val="00336755"/>
    <w:rsid w:val="00336990"/>
    <w:rsid w:val="00336E38"/>
    <w:rsid w:val="00337420"/>
    <w:rsid w:val="00341157"/>
    <w:rsid w:val="00341E03"/>
    <w:rsid w:val="00344676"/>
    <w:rsid w:val="00345466"/>
    <w:rsid w:val="0034651E"/>
    <w:rsid w:val="0034692E"/>
    <w:rsid w:val="00346AEC"/>
    <w:rsid w:val="003479FB"/>
    <w:rsid w:val="00347E35"/>
    <w:rsid w:val="003502FE"/>
    <w:rsid w:val="00350809"/>
    <w:rsid w:val="003508C6"/>
    <w:rsid w:val="00350962"/>
    <w:rsid w:val="00350B66"/>
    <w:rsid w:val="00350C8B"/>
    <w:rsid w:val="003520B3"/>
    <w:rsid w:val="003524FB"/>
    <w:rsid w:val="0035270B"/>
    <w:rsid w:val="0035348E"/>
    <w:rsid w:val="00353929"/>
    <w:rsid w:val="00353B46"/>
    <w:rsid w:val="00353CF6"/>
    <w:rsid w:val="00353DEB"/>
    <w:rsid w:val="00353EDE"/>
    <w:rsid w:val="00354316"/>
    <w:rsid w:val="0035433E"/>
    <w:rsid w:val="0035571B"/>
    <w:rsid w:val="00355BC1"/>
    <w:rsid w:val="00355E0F"/>
    <w:rsid w:val="0035775A"/>
    <w:rsid w:val="00361035"/>
    <w:rsid w:val="003618B6"/>
    <w:rsid w:val="0036241B"/>
    <w:rsid w:val="00362A2A"/>
    <w:rsid w:val="00362AAA"/>
    <w:rsid w:val="00363843"/>
    <w:rsid w:val="003642B6"/>
    <w:rsid w:val="00365570"/>
    <w:rsid w:val="00365E8B"/>
    <w:rsid w:val="00365EB3"/>
    <w:rsid w:val="003661C4"/>
    <w:rsid w:val="00366EAA"/>
    <w:rsid w:val="00367093"/>
    <w:rsid w:val="003672A2"/>
    <w:rsid w:val="00367331"/>
    <w:rsid w:val="00367CC0"/>
    <w:rsid w:val="003703CF"/>
    <w:rsid w:val="00370CC6"/>
    <w:rsid w:val="00370E2C"/>
    <w:rsid w:val="00371628"/>
    <w:rsid w:val="00371E02"/>
    <w:rsid w:val="00372723"/>
    <w:rsid w:val="00373294"/>
    <w:rsid w:val="00373B17"/>
    <w:rsid w:val="00373EAA"/>
    <w:rsid w:val="0037417D"/>
    <w:rsid w:val="003742DB"/>
    <w:rsid w:val="003743D9"/>
    <w:rsid w:val="00374748"/>
    <w:rsid w:val="00375528"/>
    <w:rsid w:val="00375C28"/>
    <w:rsid w:val="003768FF"/>
    <w:rsid w:val="0037755F"/>
    <w:rsid w:val="003803BC"/>
    <w:rsid w:val="003817DA"/>
    <w:rsid w:val="00381C96"/>
    <w:rsid w:val="00382E14"/>
    <w:rsid w:val="003836DC"/>
    <w:rsid w:val="003842F1"/>
    <w:rsid w:val="003860FB"/>
    <w:rsid w:val="003866F8"/>
    <w:rsid w:val="0038679C"/>
    <w:rsid w:val="00386AD8"/>
    <w:rsid w:val="00390837"/>
    <w:rsid w:val="003921B1"/>
    <w:rsid w:val="00392BD1"/>
    <w:rsid w:val="003934DF"/>
    <w:rsid w:val="00393A8B"/>
    <w:rsid w:val="003942B4"/>
    <w:rsid w:val="00394C07"/>
    <w:rsid w:val="003954A4"/>
    <w:rsid w:val="003968FA"/>
    <w:rsid w:val="00396A72"/>
    <w:rsid w:val="00396F70"/>
    <w:rsid w:val="003970CA"/>
    <w:rsid w:val="003970D2"/>
    <w:rsid w:val="0039785E"/>
    <w:rsid w:val="003A07D1"/>
    <w:rsid w:val="003A109C"/>
    <w:rsid w:val="003A165B"/>
    <w:rsid w:val="003A16B6"/>
    <w:rsid w:val="003A1BC8"/>
    <w:rsid w:val="003A3221"/>
    <w:rsid w:val="003A3C93"/>
    <w:rsid w:val="003A3EEC"/>
    <w:rsid w:val="003A450F"/>
    <w:rsid w:val="003A5046"/>
    <w:rsid w:val="003A5627"/>
    <w:rsid w:val="003A586D"/>
    <w:rsid w:val="003A613D"/>
    <w:rsid w:val="003A61E1"/>
    <w:rsid w:val="003A6951"/>
    <w:rsid w:val="003A7B54"/>
    <w:rsid w:val="003A7CB5"/>
    <w:rsid w:val="003B08E9"/>
    <w:rsid w:val="003B0BA8"/>
    <w:rsid w:val="003B14D0"/>
    <w:rsid w:val="003B2180"/>
    <w:rsid w:val="003B288B"/>
    <w:rsid w:val="003B294D"/>
    <w:rsid w:val="003B34AD"/>
    <w:rsid w:val="003B40BE"/>
    <w:rsid w:val="003B45DD"/>
    <w:rsid w:val="003B4CF2"/>
    <w:rsid w:val="003B5D97"/>
    <w:rsid w:val="003B6832"/>
    <w:rsid w:val="003B6E5E"/>
    <w:rsid w:val="003B72FE"/>
    <w:rsid w:val="003B7A95"/>
    <w:rsid w:val="003C0759"/>
    <w:rsid w:val="003C09EE"/>
    <w:rsid w:val="003C0C3D"/>
    <w:rsid w:val="003C141C"/>
    <w:rsid w:val="003C1497"/>
    <w:rsid w:val="003C1616"/>
    <w:rsid w:val="003C228D"/>
    <w:rsid w:val="003C23B7"/>
    <w:rsid w:val="003C2845"/>
    <w:rsid w:val="003C33B5"/>
    <w:rsid w:val="003C3ADF"/>
    <w:rsid w:val="003C42BB"/>
    <w:rsid w:val="003C58BD"/>
    <w:rsid w:val="003C5B35"/>
    <w:rsid w:val="003C65A4"/>
    <w:rsid w:val="003C6F08"/>
    <w:rsid w:val="003C7122"/>
    <w:rsid w:val="003C7139"/>
    <w:rsid w:val="003C7299"/>
    <w:rsid w:val="003D154A"/>
    <w:rsid w:val="003D158A"/>
    <w:rsid w:val="003D1977"/>
    <w:rsid w:val="003D1E86"/>
    <w:rsid w:val="003D27B6"/>
    <w:rsid w:val="003D2B67"/>
    <w:rsid w:val="003D2CBA"/>
    <w:rsid w:val="003D2DEF"/>
    <w:rsid w:val="003D3E62"/>
    <w:rsid w:val="003D4377"/>
    <w:rsid w:val="003D4986"/>
    <w:rsid w:val="003D4E4D"/>
    <w:rsid w:val="003D5BAA"/>
    <w:rsid w:val="003D7AC6"/>
    <w:rsid w:val="003E170D"/>
    <w:rsid w:val="003E17E2"/>
    <w:rsid w:val="003E195A"/>
    <w:rsid w:val="003E2813"/>
    <w:rsid w:val="003E3106"/>
    <w:rsid w:val="003E3613"/>
    <w:rsid w:val="003E4D08"/>
    <w:rsid w:val="003E4F5F"/>
    <w:rsid w:val="003E54AA"/>
    <w:rsid w:val="003E714E"/>
    <w:rsid w:val="003E7778"/>
    <w:rsid w:val="003E7F8C"/>
    <w:rsid w:val="003F0B08"/>
    <w:rsid w:val="003F1136"/>
    <w:rsid w:val="003F1941"/>
    <w:rsid w:val="003F1C1E"/>
    <w:rsid w:val="003F225C"/>
    <w:rsid w:val="003F30F7"/>
    <w:rsid w:val="003F3491"/>
    <w:rsid w:val="003F405B"/>
    <w:rsid w:val="003F420B"/>
    <w:rsid w:val="003F432E"/>
    <w:rsid w:val="003F4F58"/>
    <w:rsid w:val="003F53AB"/>
    <w:rsid w:val="003F5D45"/>
    <w:rsid w:val="003F5D66"/>
    <w:rsid w:val="003F6266"/>
    <w:rsid w:val="003F664F"/>
    <w:rsid w:val="003F6C76"/>
    <w:rsid w:val="003F6D21"/>
    <w:rsid w:val="003F715D"/>
    <w:rsid w:val="003F738F"/>
    <w:rsid w:val="003F77D5"/>
    <w:rsid w:val="003F781B"/>
    <w:rsid w:val="0040106B"/>
    <w:rsid w:val="0040149A"/>
    <w:rsid w:val="00401E31"/>
    <w:rsid w:val="004026FC"/>
    <w:rsid w:val="00402948"/>
    <w:rsid w:val="00403CA7"/>
    <w:rsid w:val="00404D96"/>
    <w:rsid w:val="00405181"/>
    <w:rsid w:val="004056A1"/>
    <w:rsid w:val="00405A07"/>
    <w:rsid w:val="00405ADD"/>
    <w:rsid w:val="00406308"/>
    <w:rsid w:val="00406E5B"/>
    <w:rsid w:val="00407157"/>
    <w:rsid w:val="00407B6B"/>
    <w:rsid w:val="0041021B"/>
    <w:rsid w:val="0041079B"/>
    <w:rsid w:val="0041122D"/>
    <w:rsid w:val="00411571"/>
    <w:rsid w:val="00411B23"/>
    <w:rsid w:val="004120D8"/>
    <w:rsid w:val="004136DC"/>
    <w:rsid w:val="004138D8"/>
    <w:rsid w:val="004145E6"/>
    <w:rsid w:val="004146ED"/>
    <w:rsid w:val="00415616"/>
    <w:rsid w:val="00415947"/>
    <w:rsid w:val="00415E28"/>
    <w:rsid w:val="00415FD3"/>
    <w:rsid w:val="00416025"/>
    <w:rsid w:val="00417DA2"/>
    <w:rsid w:val="00417DAB"/>
    <w:rsid w:val="00421498"/>
    <w:rsid w:val="004214CD"/>
    <w:rsid w:val="004216CD"/>
    <w:rsid w:val="0042183D"/>
    <w:rsid w:val="0042388E"/>
    <w:rsid w:val="00424127"/>
    <w:rsid w:val="00424BB7"/>
    <w:rsid w:val="00424F83"/>
    <w:rsid w:val="00425B1E"/>
    <w:rsid w:val="00426EF0"/>
    <w:rsid w:val="00430221"/>
    <w:rsid w:val="00430266"/>
    <w:rsid w:val="0043086E"/>
    <w:rsid w:val="004309B6"/>
    <w:rsid w:val="00430A4C"/>
    <w:rsid w:val="0043190F"/>
    <w:rsid w:val="00431966"/>
    <w:rsid w:val="00431A7B"/>
    <w:rsid w:val="004320A0"/>
    <w:rsid w:val="00432498"/>
    <w:rsid w:val="004328FF"/>
    <w:rsid w:val="004335A8"/>
    <w:rsid w:val="004341FD"/>
    <w:rsid w:val="00434A99"/>
    <w:rsid w:val="00434F83"/>
    <w:rsid w:val="0043502F"/>
    <w:rsid w:val="00436DFB"/>
    <w:rsid w:val="00437081"/>
    <w:rsid w:val="00440160"/>
    <w:rsid w:val="004405AB"/>
    <w:rsid w:val="004412AC"/>
    <w:rsid w:val="0044150C"/>
    <w:rsid w:val="004424C1"/>
    <w:rsid w:val="004425B1"/>
    <w:rsid w:val="00442A09"/>
    <w:rsid w:val="00443246"/>
    <w:rsid w:val="004433D8"/>
    <w:rsid w:val="00444125"/>
    <w:rsid w:val="00444867"/>
    <w:rsid w:val="00444AAF"/>
    <w:rsid w:val="00444DFC"/>
    <w:rsid w:val="00445C00"/>
    <w:rsid w:val="00446490"/>
    <w:rsid w:val="004469B7"/>
    <w:rsid w:val="00447F1B"/>
    <w:rsid w:val="004506C0"/>
    <w:rsid w:val="004510CF"/>
    <w:rsid w:val="00451D9D"/>
    <w:rsid w:val="00451FC5"/>
    <w:rsid w:val="004525C2"/>
    <w:rsid w:val="00452BAC"/>
    <w:rsid w:val="00452E91"/>
    <w:rsid w:val="00454599"/>
    <w:rsid w:val="004555E1"/>
    <w:rsid w:val="004558BD"/>
    <w:rsid w:val="00455C2E"/>
    <w:rsid w:val="00456D1F"/>
    <w:rsid w:val="00457893"/>
    <w:rsid w:val="00457B53"/>
    <w:rsid w:val="004602B0"/>
    <w:rsid w:val="004616F1"/>
    <w:rsid w:val="004617D1"/>
    <w:rsid w:val="004619D1"/>
    <w:rsid w:val="00461F4E"/>
    <w:rsid w:val="00462067"/>
    <w:rsid w:val="00462270"/>
    <w:rsid w:val="0046246B"/>
    <w:rsid w:val="00462DBE"/>
    <w:rsid w:val="0046301D"/>
    <w:rsid w:val="00463D97"/>
    <w:rsid w:val="00464529"/>
    <w:rsid w:val="00464911"/>
    <w:rsid w:val="00464D01"/>
    <w:rsid w:val="00465A58"/>
    <w:rsid w:val="00465DAA"/>
    <w:rsid w:val="00465E0B"/>
    <w:rsid w:val="0046600E"/>
    <w:rsid w:val="004661BA"/>
    <w:rsid w:val="00466A5E"/>
    <w:rsid w:val="004670E3"/>
    <w:rsid w:val="00467B1D"/>
    <w:rsid w:val="00467FC1"/>
    <w:rsid w:val="00470259"/>
    <w:rsid w:val="0047048B"/>
    <w:rsid w:val="004706E5"/>
    <w:rsid w:val="00470FB2"/>
    <w:rsid w:val="0047244C"/>
    <w:rsid w:val="00472876"/>
    <w:rsid w:val="00472904"/>
    <w:rsid w:val="00472DA2"/>
    <w:rsid w:val="00473114"/>
    <w:rsid w:val="00474318"/>
    <w:rsid w:val="004747E1"/>
    <w:rsid w:val="00474C8F"/>
    <w:rsid w:val="00474F1A"/>
    <w:rsid w:val="004754AD"/>
    <w:rsid w:val="004760E0"/>
    <w:rsid w:val="004764C8"/>
    <w:rsid w:val="00476532"/>
    <w:rsid w:val="00476A2A"/>
    <w:rsid w:val="00476B60"/>
    <w:rsid w:val="00476FEB"/>
    <w:rsid w:val="0047792C"/>
    <w:rsid w:val="00477E82"/>
    <w:rsid w:val="00477FBE"/>
    <w:rsid w:val="004801C5"/>
    <w:rsid w:val="0048099A"/>
    <w:rsid w:val="00480A5B"/>
    <w:rsid w:val="00480D83"/>
    <w:rsid w:val="00480E00"/>
    <w:rsid w:val="00481989"/>
    <w:rsid w:val="00482DA4"/>
    <w:rsid w:val="004830C3"/>
    <w:rsid w:val="004832A1"/>
    <w:rsid w:val="00483E88"/>
    <w:rsid w:val="00485BAC"/>
    <w:rsid w:val="00485D80"/>
    <w:rsid w:val="004864CD"/>
    <w:rsid w:val="0048657D"/>
    <w:rsid w:val="00487414"/>
    <w:rsid w:val="0048775E"/>
    <w:rsid w:val="00490F61"/>
    <w:rsid w:val="00491030"/>
    <w:rsid w:val="0049153B"/>
    <w:rsid w:val="004915D2"/>
    <w:rsid w:val="00491D6A"/>
    <w:rsid w:val="00493238"/>
    <w:rsid w:val="004932A8"/>
    <w:rsid w:val="00493DA1"/>
    <w:rsid w:val="0049404C"/>
    <w:rsid w:val="004942B7"/>
    <w:rsid w:val="00494AFB"/>
    <w:rsid w:val="00494D6B"/>
    <w:rsid w:val="004959B2"/>
    <w:rsid w:val="00495B86"/>
    <w:rsid w:val="004961AD"/>
    <w:rsid w:val="00496356"/>
    <w:rsid w:val="004976CB"/>
    <w:rsid w:val="004A027B"/>
    <w:rsid w:val="004A12BE"/>
    <w:rsid w:val="004A218C"/>
    <w:rsid w:val="004A3CEE"/>
    <w:rsid w:val="004A4230"/>
    <w:rsid w:val="004A57A8"/>
    <w:rsid w:val="004A61A6"/>
    <w:rsid w:val="004A63B8"/>
    <w:rsid w:val="004A649B"/>
    <w:rsid w:val="004A6554"/>
    <w:rsid w:val="004A6AE4"/>
    <w:rsid w:val="004A748E"/>
    <w:rsid w:val="004A7E90"/>
    <w:rsid w:val="004A7FAF"/>
    <w:rsid w:val="004B0577"/>
    <w:rsid w:val="004B063E"/>
    <w:rsid w:val="004B0DE8"/>
    <w:rsid w:val="004B1776"/>
    <w:rsid w:val="004B23A6"/>
    <w:rsid w:val="004B251B"/>
    <w:rsid w:val="004B28D0"/>
    <w:rsid w:val="004B3445"/>
    <w:rsid w:val="004B4612"/>
    <w:rsid w:val="004B47F6"/>
    <w:rsid w:val="004B5BA2"/>
    <w:rsid w:val="004B5C56"/>
    <w:rsid w:val="004B5D16"/>
    <w:rsid w:val="004B5F98"/>
    <w:rsid w:val="004B60DB"/>
    <w:rsid w:val="004B7647"/>
    <w:rsid w:val="004B7C65"/>
    <w:rsid w:val="004B7FE8"/>
    <w:rsid w:val="004C0A4C"/>
    <w:rsid w:val="004C124B"/>
    <w:rsid w:val="004C12E6"/>
    <w:rsid w:val="004C1C5B"/>
    <w:rsid w:val="004C28CC"/>
    <w:rsid w:val="004C2F85"/>
    <w:rsid w:val="004C3942"/>
    <w:rsid w:val="004C3BDA"/>
    <w:rsid w:val="004C4D30"/>
    <w:rsid w:val="004C5279"/>
    <w:rsid w:val="004C52A2"/>
    <w:rsid w:val="004C5476"/>
    <w:rsid w:val="004C550F"/>
    <w:rsid w:val="004C5A91"/>
    <w:rsid w:val="004C6232"/>
    <w:rsid w:val="004C6D58"/>
    <w:rsid w:val="004C714F"/>
    <w:rsid w:val="004C74A1"/>
    <w:rsid w:val="004C75BD"/>
    <w:rsid w:val="004C7B2F"/>
    <w:rsid w:val="004D0740"/>
    <w:rsid w:val="004D0D8E"/>
    <w:rsid w:val="004D0EC4"/>
    <w:rsid w:val="004D2598"/>
    <w:rsid w:val="004D289E"/>
    <w:rsid w:val="004D2C87"/>
    <w:rsid w:val="004D4237"/>
    <w:rsid w:val="004D55DE"/>
    <w:rsid w:val="004D5E95"/>
    <w:rsid w:val="004D63DD"/>
    <w:rsid w:val="004D797E"/>
    <w:rsid w:val="004D7BD0"/>
    <w:rsid w:val="004E002C"/>
    <w:rsid w:val="004E0597"/>
    <w:rsid w:val="004E1D47"/>
    <w:rsid w:val="004E2488"/>
    <w:rsid w:val="004E2B22"/>
    <w:rsid w:val="004E33C8"/>
    <w:rsid w:val="004E3C27"/>
    <w:rsid w:val="004E54C9"/>
    <w:rsid w:val="004E561B"/>
    <w:rsid w:val="004E586D"/>
    <w:rsid w:val="004E5C1A"/>
    <w:rsid w:val="004E5E70"/>
    <w:rsid w:val="004E67D4"/>
    <w:rsid w:val="004E7B1F"/>
    <w:rsid w:val="004E7B6D"/>
    <w:rsid w:val="004E7C9F"/>
    <w:rsid w:val="004F02CF"/>
    <w:rsid w:val="004F0723"/>
    <w:rsid w:val="004F1617"/>
    <w:rsid w:val="004F16CD"/>
    <w:rsid w:val="004F17BD"/>
    <w:rsid w:val="004F1F67"/>
    <w:rsid w:val="004F3566"/>
    <w:rsid w:val="004F3ED7"/>
    <w:rsid w:val="004F473E"/>
    <w:rsid w:val="004F51DF"/>
    <w:rsid w:val="004F58CC"/>
    <w:rsid w:val="004F5E07"/>
    <w:rsid w:val="004F63D6"/>
    <w:rsid w:val="004F698B"/>
    <w:rsid w:val="004F77AF"/>
    <w:rsid w:val="004F78EC"/>
    <w:rsid w:val="0050059D"/>
    <w:rsid w:val="0050061E"/>
    <w:rsid w:val="00500E4B"/>
    <w:rsid w:val="00500FDE"/>
    <w:rsid w:val="0050111B"/>
    <w:rsid w:val="00502735"/>
    <w:rsid w:val="005037F8"/>
    <w:rsid w:val="00504105"/>
    <w:rsid w:val="00504B78"/>
    <w:rsid w:val="00504CD3"/>
    <w:rsid w:val="005052B0"/>
    <w:rsid w:val="00505BD6"/>
    <w:rsid w:val="00506E8F"/>
    <w:rsid w:val="00506F9F"/>
    <w:rsid w:val="00507BC7"/>
    <w:rsid w:val="00510A22"/>
    <w:rsid w:val="00512061"/>
    <w:rsid w:val="005127F6"/>
    <w:rsid w:val="0051331D"/>
    <w:rsid w:val="0051361D"/>
    <w:rsid w:val="00513AAC"/>
    <w:rsid w:val="00513BB4"/>
    <w:rsid w:val="00515155"/>
    <w:rsid w:val="0051578F"/>
    <w:rsid w:val="00515E7E"/>
    <w:rsid w:val="0051645D"/>
    <w:rsid w:val="00516967"/>
    <w:rsid w:val="00517060"/>
    <w:rsid w:val="00520CA2"/>
    <w:rsid w:val="005215C8"/>
    <w:rsid w:val="0052185B"/>
    <w:rsid w:val="00522870"/>
    <w:rsid w:val="00522F4B"/>
    <w:rsid w:val="0052399A"/>
    <w:rsid w:val="005239C7"/>
    <w:rsid w:val="00523EEF"/>
    <w:rsid w:val="00525418"/>
    <w:rsid w:val="00525E9C"/>
    <w:rsid w:val="0052636C"/>
    <w:rsid w:val="00526D9B"/>
    <w:rsid w:val="005273C9"/>
    <w:rsid w:val="00527406"/>
    <w:rsid w:val="0052753F"/>
    <w:rsid w:val="00527DA7"/>
    <w:rsid w:val="005300FC"/>
    <w:rsid w:val="00530A00"/>
    <w:rsid w:val="00530CCF"/>
    <w:rsid w:val="00530CE5"/>
    <w:rsid w:val="005319A5"/>
    <w:rsid w:val="005319DD"/>
    <w:rsid w:val="00533041"/>
    <w:rsid w:val="00533219"/>
    <w:rsid w:val="005336AE"/>
    <w:rsid w:val="00533D6C"/>
    <w:rsid w:val="0053431A"/>
    <w:rsid w:val="00534471"/>
    <w:rsid w:val="00534DCA"/>
    <w:rsid w:val="00534DF5"/>
    <w:rsid w:val="0053645C"/>
    <w:rsid w:val="00536AA6"/>
    <w:rsid w:val="005372E5"/>
    <w:rsid w:val="005374D3"/>
    <w:rsid w:val="0053763B"/>
    <w:rsid w:val="00540870"/>
    <w:rsid w:val="00540C76"/>
    <w:rsid w:val="00540FA1"/>
    <w:rsid w:val="0054118F"/>
    <w:rsid w:val="005417B0"/>
    <w:rsid w:val="00541801"/>
    <w:rsid w:val="00541AED"/>
    <w:rsid w:val="005422E2"/>
    <w:rsid w:val="005428E6"/>
    <w:rsid w:val="00543456"/>
    <w:rsid w:val="005439ED"/>
    <w:rsid w:val="00543B1E"/>
    <w:rsid w:val="00543C69"/>
    <w:rsid w:val="00544604"/>
    <w:rsid w:val="00544693"/>
    <w:rsid w:val="00544959"/>
    <w:rsid w:val="00544F07"/>
    <w:rsid w:val="0054553F"/>
    <w:rsid w:val="005455A2"/>
    <w:rsid w:val="00545D42"/>
    <w:rsid w:val="005461D7"/>
    <w:rsid w:val="00546976"/>
    <w:rsid w:val="00547586"/>
    <w:rsid w:val="00547F6E"/>
    <w:rsid w:val="005503B2"/>
    <w:rsid w:val="00552ABC"/>
    <w:rsid w:val="00552CAF"/>
    <w:rsid w:val="00552EB2"/>
    <w:rsid w:val="0055315E"/>
    <w:rsid w:val="005546BD"/>
    <w:rsid w:val="00555D5B"/>
    <w:rsid w:val="00555DD3"/>
    <w:rsid w:val="00555EE0"/>
    <w:rsid w:val="005561C6"/>
    <w:rsid w:val="0055667F"/>
    <w:rsid w:val="00556DB5"/>
    <w:rsid w:val="005579CF"/>
    <w:rsid w:val="00557CC4"/>
    <w:rsid w:val="00557DC7"/>
    <w:rsid w:val="00557DCE"/>
    <w:rsid w:val="00560395"/>
    <w:rsid w:val="00560F57"/>
    <w:rsid w:val="00562E92"/>
    <w:rsid w:val="00563216"/>
    <w:rsid w:val="005636D4"/>
    <w:rsid w:val="005636E2"/>
    <w:rsid w:val="00564555"/>
    <w:rsid w:val="0056463E"/>
    <w:rsid w:val="00564B76"/>
    <w:rsid w:val="00564CF0"/>
    <w:rsid w:val="00564E21"/>
    <w:rsid w:val="005650AE"/>
    <w:rsid w:val="005651DD"/>
    <w:rsid w:val="00565348"/>
    <w:rsid w:val="005656FA"/>
    <w:rsid w:val="00565AF1"/>
    <w:rsid w:val="005663C9"/>
    <w:rsid w:val="00566F8A"/>
    <w:rsid w:val="005677D9"/>
    <w:rsid w:val="00567E80"/>
    <w:rsid w:val="00570446"/>
    <w:rsid w:val="0057062B"/>
    <w:rsid w:val="005709C2"/>
    <w:rsid w:val="00570E97"/>
    <w:rsid w:val="00571011"/>
    <w:rsid w:val="0057115E"/>
    <w:rsid w:val="00571529"/>
    <w:rsid w:val="00571A58"/>
    <w:rsid w:val="00571F06"/>
    <w:rsid w:val="005726B8"/>
    <w:rsid w:val="00575252"/>
    <w:rsid w:val="005752D0"/>
    <w:rsid w:val="00575FBA"/>
    <w:rsid w:val="0057657C"/>
    <w:rsid w:val="00576B33"/>
    <w:rsid w:val="0058195B"/>
    <w:rsid w:val="00581AD6"/>
    <w:rsid w:val="005821C8"/>
    <w:rsid w:val="005825BB"/>
    <w:rsid w:val="00582760"/>
    <w:rsid w:val="00582BB7"/>
    <w:rsid w:val="00582D61"/>
    <w:rsid w:val="005838C0"/>
    <w:rsid w:val="00583A66"/>
    <w:rsid w:val="00583DE8"/>
    <w:rsid w:val="00584347"/>
    <w:rsid w:val="005852D7"/>
    <w:rsid w:val="005864F0"/>
    <w:rsid w:val="00586B63"/>
    <w:rsid w:val="00586B76"/>
    <w:rsid w:val="005872EF"/>
    <w:rsid w:val="00587BBF"/>
    <w:rsid w:val="0059055E"/>
    <w:rsid w:val="00590E20"/>
    <w:rsid w:val="005917D9"/>
    <w:rsid w:val="00591F86"/>
    <w:rsid w:val="00592875"/>
    <w:rsid w:val="005931D1"/>
    <w:rsid w:val="0059359C"/>
    <w:rsid w:val="00593659"/>
    <w:rsid w:val="00593F1F"/>
    <w:rsid w:val="00594536"/>
    <w:rsid w:val="0059491C"/>
    <w:rsid w:val="00594CFE"/>
    <w:rsid w:val="00594EF6"/>
    <w:rsid w:val="0059554B"/>
    <w:rsid w:val="0059562F"/>
    <w:rsid w:val="00595DF8"/>
    <w:rsid w:val="005963B4"/>
    <w:rsid w:val="00596727"/>
    <w:rsid w:val="00597699"/>
    <w:rsid w:val="00597E92"/>
    <w:rsid w:val="005A1153"/>
    <w:rsid w:val="005A1861"/>
    <w:rsid w:val="005A1A52"/>
    <w:rsid w:val="005A1BA1"/>
    <w:rsid w:val="005A2A92"/>
    <w:rsid w:val="005A3487"/>
    <w:rsid w:val="005A3777"/>
    <w:rsid w:val="005A41D6"/>
    <w:rsid w:val="005A4385"/>
    <w:rsid w:val="005A4B69"/>
    <w:rsid w:val="005A4C18"/>
    <w:rsid w:val="005A52E9"/>
    <w:rsid w:val="005A5534"/>
    <w:rsid w:val="005A592A"/>
    <w:rsid w:val="005A638C"/>
    <w:rsid w:val="005A699F"/>
    <w:rsid w:val="005A6D86"/>
    <w:rsid w:val="005B009B"/>
    <w:rsid w:val="005B0955"/>
    <w:rsid w:val="005B154F"/>
    <w:rsid w:val="005B1E39"/>
    <w:rsid w:val="005B344D"/>
    <w:rsid w:val="005B37D1"/>
    <w:rsid w:val="005B3932"/>
    <w:rsid w:val="005B3B39"/>
    <w:rsid w:val="005B4819"/>
    <w:rsid w:val="005B4E31"/>
    <w:rsid w:val="005B5C5F"/>
    <w:rsid w:val="005B5D74"/>
    <w:rsid w:val="005B755E"/>
    <w:rsid w:val="005C0986"/>
    <w:rsid w:val="005C0B94"/>
    <w:rsid w:val="005C1587"/>
    <w:rsid w:val="005C185A"/>
    <w:rsid w:val="005C1A0B"/>
    <w:rsid w:val="005C1B90"/>
    <w:rsid w:val="005C1BFE"/>
    <w:rsid w:val="005C207B"/>
    <w:rsid w:val="005C23FF"/>
    <w:rsid w:val="005C270E"/>
    <w:rsid w:val="005C2AF6"/>
    <w:rsid w:val="005C2D81"/>
    <w:rsid w:val="005C2DA7"/>
    <w:rsid w:val="005C38BE"/>
    <w:rsid w:val="005C38C2"/>
    <w:rsid w:val="005C408B"/>
    <w:rsid w:val="005C42EF"/>
    <w:rsid w:val="005C4827"/>
    <w:rsid w:val="005C4843"/>
    <w:rsid w:val="005C4A56"/>
    <w:rsid w:val="005C55A5"/>
    <w:rsid w:val="005C6918"/>
    <w:rsid w:val="005C6F3C"/>
    <w:rsid w:val="005C7216"/>
    <w:rsid w:val="005C728F"/>
    <w:rsid w:val="005C7A07"/>
    <w:rsid w:val="005D0414"/>
    <w:rsid w:val="005D0518"/>
    <w:rsid w:val="005D0B02"/>
    <w:rsid w:val="005D0B91"/>
    <w:rsid w:val="005D0C2A"/>
    <w:rsid w:val="005D0E66"/>
    <w:rsid w:val="005D12A7"/>
    <w:rsid w:val="005D141C"/>
    <w:rsid w:val="005D1861"/>
    <w:rsid w:val="005D198B"/>
    <w:rsid w:val="005D29A7"/>
    <w:rsid w:val="005D2B2A"/>
    <w:rsid w:val="005D2B47"/>
    <w:rsid w:val="005D2F86"/>
    <w:rsid w:val="005D3AED"/>
    <w:rsid w:val="005D42EB"/>
    <w:rsid w:val="005D43FC"/>
    <w:rsid w:val="005D44D9"/>
    <w:rsid w:val="005D51E3"/>
    <w:rsid w:val="005D54C8"/>
    <w:rsid w:val="005D56E4"/>
    <w:rsid w:val="005D5F1A"/>
    <w:rsid w:val="005D60FC"/>
    <w:rsid w:val="005D6D48"/>
    <w:rsid w:val="005D7138"/>
    <w:rsid w:val="005D732B"/>
    <w:rsid w:val="005E11D7"/>
    <w:rsid w:val="005E1304"/>
    <w:rsid w:val="005E13D4"/>
    <w:rsid w:val="005E17B4"/>
    <w:rsid w:val="005E1875"/>
    <w:rsid w:val="005E19A7"/>
    <w:rsid w:val="005E22D2"/>
    <w:rsid w:val="005E2FE1"/>
    <w:rsid w:val="005E335C"/>
    <w:rsid w:val="005E38F5"/>
    <w:rsid w:val="005E3D27"/>
    <w:rsid w:val="005E45AD"/>
    <w:rsid w:val="005E4637"/>
    <w:rsid w:val="005E467E"/>
    <w:rsid w:val="005E4AE8"/>
    <w:rsid w:val="005E4E53"/>
    <w:rsid w:val="005E5636"/>
    <w:rsid w:val="005E5DD7"/>
    <w:rsid w:val="005E6925"/>
    <w:rsid w:val="005E73DD"/>
    <w:rsid w:val="005E79C7"/>
    <w:rsid w:val="005E7EC7"/>
    <w:rsid w:val="005F0989"/>
    <w:rsid w:val="005F0EB0"/>
    <w:rsid w:val="005F136D"/>
    <w:rsid w:val="005F14CE"/>
    <w:rsid w:val="005F15BC"/>
    <w:rsid w:val="005F1B33"/>
    <w:rsid w:val="005F1C99"/>
    <w:rsid w:val="005F1F23"/>
    <w:rsid w:val="005F232F"/>
    <w:rsid w:val="005F24E6"/>
    <w:rsid w:val="005F27F8"/>
    <w:rsid w:val="005F2C57"/>
    <w:rsid w:val="005F3790"/>
    <w:rsid w:val="005F41B4"/>
    <w:rsid w:val="005F500A"/>
    <w:rsid w:val="005F5E42"/>
    <w:rsid w:val="005F5F25"/>
    <w:rsid w:val="005F6581"/>
    <w:rsid w:val="005F6689"/>
    <w:rsid w:val="005F717A"/>
    <w:rsid w:val="005F7DBE"/>
    <w:rsid w:val="0060088F"/>
    <w:rsid w:val="00600FE4"/>
    <w:rsid w:val="00601327"/>
    <w:rsid w:val="00601E57"/>
    <w:rsid w:val="00601FBC"/>
    <w:rsid w:val="00602A28"/>
    <w:rsid w:val="00602F3F"/>
    <w:rsid w:val="00603D37"/>
    <w:rsid w:val="00604509"/>
    <w:rsid w:val="0060492C"/>
    <w:rsid w:val="00604934"/>
    <w:rsid w:val="006049A0"/>
    <w:rsid w:val="00604E0F"/>
    <w:rsid w:val="006054B7"/>
    <w:rsid w:val="00605C96"/>
    <w:rsid w:val="00605E50"/>
    <w:rsid w:val="0060649D"/>
    <w:rsid w:val="00606B9A"/>
    <w:rsid w:val="00606DB1"/>
    <w:rsid w:val="0060765D"/>
    <w:rsid w:val="00607B17"/>
    <w:rsid w:val="0061090E"/>
    <w:rsid w:val="00610E28"/>
    <w:rsid w:val="00612963"/>
    <w:rsid w:val="00612AFF"/>
    <w:rsid w:val="006134A6"/>
    <w:rsid w:val="00613A23"/>
    <w:rsid w:val="00613B7D"/>
    <w:rsid w:val="00614355"/>
    <w:rsid w:val="00614CD5"/>
    <w:rsid w:val="00616E01"/>
    <w:rsid w:val="00616FEB"/>
    <w:rsid w:val="00617101"/>
    <w:rsid w:val="00617585"/>
    <w:rsid w:val="00617AA6"/>
    <w:rsid w:val="00617D92"/>
    <w:rsid w:val="0062035C"/>
    <w:rsid w:val="00620835"/>
    <w:rsid w:val="00621173"/>
    <w:rsid w:val="00621184"/>
    <w:rsid w:val="00621A1C"/>
    <w:rsid w:val="00621AA2"/>
    <w:rsid w:val="00621DC1"/>
    <w:rsid w:val="0062260E"/>
    <w:rsid w:val="006239D6"/>
    <w:rsid w:val="00623B5B"/>
    <w:rsid w:val="00623E87"/>
    <w:rsid w:val="006240B8"/>
    <w:rsid w:val="006250CD"/>
    <w:rsid w:val="0062566E"/>
    <w:rsid w:val="00625733"/>
    <w:rsid w:val="00625843"/>
    <w:rsid w:val="0062590B"/>
    <w:rsid w:val="00625EBE"/>
    <w:rsid w:val="006261AF"/>
    <w:rsid w:val="00626395"/>
    <w:rsid w:val="006266DD"/>
    <w:rsid w:val="006266F2"/>
    <w:rsid w:val="00627672"/>
    <w:rsid w:val="0062792C"/>
    <w:rsid w:val="006279E0"/>
    <w:rsid w:val="00627B7D"/>
    <w:rsid w:val="006305FE"/>
    <w:rsid w:val="00630A55"/>
    <w:rsid w:val="00630C57"/>
    <w:rsid w:val="00630E67"/>
    <w:rsid w:val="006322F6"/>
    <w:rsid w:val="00632A90"/>
    <w:rsid w:val="00632C17"/>
    <w:rsid w:val="00633CEA"/>
    <w:rsid w:val="00634719"/>
    <w:rsid w:val="00635974"/>
    <w:rsid w:val="00635D5D"/>
    <w:rsid w:val="00635D7F"/>
    <w:rsid w:val="00635DA4"/>
    <w:rsid w:val="006362F3"/>
    <w:rsid w:val="00636456"/>
    <w:rsid w:val="00636492"/>
    <w:rsid w:val="00636767"/>
    <w:rsid w:val="00636B58"/>
    <w:rsid w:val="00637F01"/>
    <w:rsid w:val="0064028E"/>
    <w:rsid w:val="00640A23"/>
    <w:rsid w:val="006414D2"/>
    <w:rsid w:val="00641DF2"/>
    <w:rsid w:val="00641EE2"/>
    <w:rsid w:val="00642292"/>
    <w:rsid w:val="00642CA9"/>
    <w:rsid w:val="0064314C"/>
    <w:rsid w:val="00643289"/>
    <w:rsid w:val="00643D26"/>
    <w:rsid w:val="00644558"/>
    <w:rsid w:val="0064463B"/>
    <w:rsid w:val="006446BF"/>
    <w:rsid w:val="006449B5"/>
    <w:rsid w:val="006452DD"/>
    <w:rsid w:val="00645900"/>
    <w:rsid w:val="00646DCF"/>
    <w:rsid w:val="00647218"/>
    <w:rsid w:val="0064725F"/>
    <w:rsid w:val="00647956"/>
    <w:rsid w:val="006505EB"/>
    <w:rsid w:val="00650FC4"/>
    <w:rsid w:val="006513A0"/>
    <w:rsid w:val="00652026"/>
    <w:rsid w:val="006527E5"/>
    <w:rsid w:val="00652C8E"/>
    <w:rsid w:val="00653C76"/>
    <w:rsid w:val="00654B27"/>
    <w:rsid w:val="00654C9F"/>
    <w:rsid w:val="00654E50"/>
    <w:rsid w:val="006550E8"/>
    <w:rsid w:val="0065523D"/>
    <w:rsid w:val="00655841"/>
    <w:rsid w:val="00656076"/>
    <w:rsid w:val="0065627F"/>
    <w:rsid w:val="00656598"/>
    <w:rsid w:val="00656D21"/>
    <w:rsid w:val="0065709A"/>
    <w:rsid w:val="00657480"/>
    <w:rsid w:val="0066094D"/>
    <w:rsid w:val="00661515"/>
    <w:rsid w:val="00661A3C"/>
    <w:rsid w:val="00661EFC"/>
    <w:rsid w:val="00661F28"/>
    <w:rsid w:val="00662399"/>
    <w:rsid w:val="006623B3"/>
    <w:rsid w:val="006624BB"/>
    <w:rsid w:val="00663E7A"/>
    <w:rsid w:val="0066436F"/>
    <w:rsid w:val="006643CA"/>
    <w:rsid w:val="006647EF"/>
    <w:rsid w:val="00664A21"/>
    <w:rsid w:val="00665407"/>
    <w:rsid w:val="006654D9"/>
    <w:rsid w:val="00665EF0"/>
    <w:rsid w:val="0066679D"/>
    <w:rsid w:val="00666CFE"/>
    <w:rsid w:val="00667905"/>
    <w:rsid w:val="0066794A"/>
    <w:rsid w:val="00667CA4"/>
    <w:rsid w:val="00670236"/>
    <w:rsid w:val="00670821"/>
    <w:rsid w:val="00670DC0"/>
    <w:rsid w:val="00670FDE"/>
    <w:rsid w:val="00671DF0"/>
    <w:rsid w:val="006733EA"/>
    <w:rsid w:val="006740B8"/>
    <w:rsid w:val="00674168"/>
    <w:rsid w:val="006743E9"/>
    <w:rsid w:val="006756A0"/>
    <w:rsid w:val="00675716"/>
    <w:rsid w:val="00675C97"/>
    <w:rsid w:val="00675FF4"/>
    <w:rsid w:val="00676A30"/>
    <w:rsid w:val="00676E11"/>
    <w:rsid w:val="00677927"/>
    <w:rsid w:val="00681DC0"/>
    <w:rsid w:val="00682167"/>
    <w:rsid w:val="0068232D"/>
    <w:rsid w:val="006823AE"/>
    <w:rsid w:val="006826FC"/>
    <w:rsid w:val="006829D6"/>
    <w:rsid w:val="00682B1B"/>
    <w:rsid w:val="00682D21"/>
    <w:rsid w:val="00682DE2"/>
    <w:rsid w:val="00683097"/>
    <w:rsid w:val="00683270"/>
    <w:rsid w:val="00685540"/>
    <w:rsid w:val="00685858"/>
    <w:rsid w:val="0068658F"/>
    <w:rsid w:val="00686920"/>
    <w:rsid w:val="006874DB"/>
    <w:rsid w:val="0068780C"/>
    <w:rsid w:val="0068789E"/>
    <w:rsid w:val="006878D2"/>
    <w:rsid w:val="00687B5A"/>
    <w:rsid w:val="006906E6"/>
    <w:rsid w:val="00690A63"/>
    <w:rsid w:val="00690C9A"/>
    <w:rsid w:val="00690D5F"/>
    <w:rsid w:val="00690F1E"/>
    <w:rsid w:val="006911BB"/>
    <w:rsid w:val="006914E3"/>
    <w:rsid w:val="00691889"/>
    <w:rsid w:val="00691F13"/>
    <w:rsid w:val="0069216D"/>
    <w:rsid w:val="006925C8"/>
    <w:rsid w:val="00692A8D"/>
    <w:rsid w:val="006932ED"/>
    <w:rsid w:val="00693D1F"/>
    <w:rsid w:val="00694024"/>
    <w:rsid w:val="006944C5"/>
    <w:rsid w:val="00694929"/>
    <w:rsid w:val="006949EF"/>
    <w:rsid w:val="00694E70"/>
    <w:rsid w:val="00694ED0"/>
    <w:rsid w:val="00695985"/>
    <w:rsid w:val="00695F1C"/>
    <w:rsid w:val="006961E4"/>
    <w:rsid w:val="00696FCE"/>
    <w:rsid w:val="006A00BE"/>
    <w:rsid w:val="006A0AC9"/>
    <w:rsid w:val="006A0F06"/>
    <w:rsid w:val="006A1119"/>
    <w:rsid w:val="006A11FC"/>
    <w:rsid w:val="006A1352"/>
    <w:rsid w:val="006A1358"/>
    <w:rsid w:val="006A1C15"/>
    <w:rsid w:val="006A33CF"/>
    <w:rsid w:val="006A3A44"/>
    <w:rsid w:val="006A3E96"/>
    <w:rsid w:val="006A4128"/>
    <w:rsid w:val="006A4B89"/>
    <w:rsid w:val="006A4C3C"/>
    <w:rsid w:val="006A5860"/>
    <w:rsid w:val="006A58C3"/>
    <w:rsid w:val="006A5B32"/>
    <w:rsid w:val="006A6930"/>
    <w:rsid w:val="006A6939"/>
    <w:rsid w:val="006A787B"/>
    <w:rsid w:val="006A7E7C"/>
    <w:rsid w:val="006B05B6"/>
    <w:rsid w:val="006B0AF8"/>
    <w:rsid w:val="006B0DE8"/>
    <w:rsid w:val="006B135C"/>
    <w:rsid w:val="006B159A"/>
    <w:rsid w:val="006B22FC"/>
    <w:rsid w:val="006B27A0"/>
    <w:rsid w:val="006B27BC"/>
    <w:rsid w:val="006B2863"/>
    <w:rsid w:val="006B290A"/>
    <w:rsid w:val="006B2B10"/>
    <w:rsid w:val="006B30F9"/>
    <w:rsid w:val="006B329B"/>
    <w:rsid w:val="006B34C9"/>
    <w:rsid w:val="006B4287"/>
    <w:rsid w:val="006B485A"/>
    <w:rsid w:val="006B4E33"/>
    <w:rsid w:val="006B535A"/>
    <w:rsid w:val="006B5DF6"/>
    <w:rsid w:val="006B6156"/>
    <w:rsid w:val="006B6E07"/>
    <w:rsid w:val="006B706E"/>
    <w:rsid w:val="006B727B"/>
    <w:rsid w:val="006C075A"/>
    <w:rsid w:val="006C0836"/>
    <w:rsid w:val="006C08D2"/>
    <w:rsid w:val="006C0982"/>
    <w:rsid w:val="006C14DC"/>
    <w:rsid w:val="006C29CB"/>
    <w:rsid w:val="006C2C0A"/>
    <w:rsid w:val="006C2EC5"/>
    <w:rsid w:val="006C3508"/>
    <w:rsid w:val="006C364B"/>
    <w:rsid w:val="006C4095"/>
    <w:rsid w:val="006C4195"/>
    <w:rsid w:val="006C483C"/>
    <w:rsid w:val="006C4E7B"/>
    <w:rsid w:val="006C6237"/>
    <w:rsid w:val="006C6F9F"/>
    <w:rsid w:val="006C7338"/>
    <w:rsid w:val="006C739C"/>
    <w:rsid w:val="006C760F"/>
    <w:rsid w:val="006C87AD"/>
    <w:rsid w:val="006D1083"/>
    <w:rsid w:val="006D225F"/>
    <w:rsid w:val="006D272C"/>
    <w:rsid w:val="006D2B74"/>
    <w:rsid w:val="006D2C42"/>
    <w:rsid w:val="006D3500"/>
    <w:rsid w:val="006D4B14"/>
    <w:rsid w:val="006D4BCF"/>
    <w:rsid w:val="006D52BB"/>
    <w:rsid w:val="006D5DD0"/>
    <w:rsid w:val="006D66F5"/>
    <w:rsid w:val="006D6C5A"/>
    <w:rsid w:val="006D7ABB"/>
    <w:rsid w:val="006E03CD"/>
    <w:rsid w:val="006E1A79"/>
    <w:rsid w:val="006E1AAE"/>
    <w:rsid w:val="006E22B0"/>
    <w:rsid w:val="006E28A5"/>
    <w:rsid w:val="006E3AA3"/>
    <w:rsid w:val="006E410F"/>
    <w:rsid w:val="006E457D"/>
    <w:rsid w:val="006E4EB3"/>
    <w:rsid w:val="006E6F1E"/>
    <w:rsid w:val="006E7621"/>
    <w:rsid w:val="006E7E95"/>
    <w:rsid w:val="006F10EC"/>
    <w:rsid w:val="006F2630"/>
    <w:rsid w:val="006F26EA"/>
    <w:rsid w:val="006F3BB7"/>
    <w:rsid w:val="006F3DE0"/>
    <w:rsid w:val="006F3E32"/>
    <w:rsid w:val="006F41E5"/>
    <w:rsid w:val="006F4420"/>
    <w:rsid w:val="006F4712"/>
    <w:rsid w:val="006F4A9E"/>
    <w:rsid w:val="006F4E3E"/>
    <w:rsid w:val="006F5B45"/>
    <w:rsid w:val="006F6998"/>
    <w:rsid w:val="006F69D6"/>
    <w:rsid w:val="006F7442"/>
    <w:rsid w:val="006F78B1"/>
    <w:rsid w:val="006F7BA5"/>
    <w:rsid w:val="006F7CC8"/>
    <w:rsid w:val="00700CA6"/>
    <w:rsid w:val="00701547"/>
    <w:rsid w:val="00701836"/>
    <w:rsid w:val="00702C43"/>
    <w:rsid w:val="00703CCE"/>
    <w:rsid w:val="00704578"/>
    <w:rsid w:val="00705B2D"/>
    <w:rsid w:val="007065E1"/>
    <w:rsid w:val="00707E40"/>
    <w:rsid w:val="00710FAB"/>
    <w:rsid w:val="00711E7E"/>
    <w:rsid w:val="007120EA"/>
    <w:rsid w:val="00712681"/>
    <w:rsid w:val="00714392"/>
    <w:rsid w:val="00714A70"/>
    <w:rsid w:val="00715486"/>
    <w:rsid w:val="00715594"/>
    <w:rsid w:val="00715DD3"/>
    <w:rsid w:val="00716638"/>
    <w:rsid w:val="007177BB"/>
    <w:rsid w:val="007207A1"/>
    <w:rsid w:val="00720B13"/>
    <w:rsid w:val="00720D9A"/>
    <w:rsid w:val="007211C9"/>
    <w:rsid w:val="00721339"/>
    <w:rsid w:val="00721950"/>
    <w:rsid w:val="007220EF"/>
    <w:rsid w:val="00722A34"/>
    <w:rsid w:val="00723596"/>
    <w:rsid w:val="00723664"/>
    <w:rsid w:val="00723767"/>
    <w:rsid w:val="0072501B"/>
    <w:rsid w:val="0072525C"/>
    <w:rsid w:val="00725A5E"/>
    <w:rsid w:val="00725BF9"/>
    <w:rsid w:val="00725F75"/>
    <w:rsid w:val="00726776"/>
    <w:rsid w:val="00726E76"/>
    <w:rsid w:val="00727079"/>
    <w:rsid w:val="00730106"/>
    <w:rsid w:val="007312C0"/>
    <w:rsid w:val="00731886"/>
    <w:rsid w:val="00731CE7"/>
    <w:rsid w:val="00731D46"/>
    <w:rsid w:val="00732019"/>
    <w:rsid w:val="00732191"/>
    <w:rsid w:val="007327A8"/>
    <w:rsid w:val="007330CE"/>
    <w:rsid w:val="00733468"/>
    <w:rsid w:val="00733783"/>
    <w:rsid w:val="00733E72"/>
    <w:rsid w:val="00733FF6"/>
    <w:rsid w:val="007341C5"/>
    <w:rsid w:val="00734DB7"/>
    <w:rsid w:val="00735836"/>
    <w:rsid w:val="00735E37"/>
    <w:rsid w:val="00736B2D"/>
    <w:rsid w:val="00736F35"/>
    <w:rsid w:val="007370D3"/>
    <w:rsid w:val="007376A2"/>
    <w:rsid w:val="00737F5A"/>
    <w:rsid w:val="007400B3"/>
    <w:rsid w:val="00740DAF"/>
    <w:rsid w:val="00741344"/>
    <w:rsid w:val="00741762"/>
    <w:rsid w:val="007417D6"/>
    <w:rsid w:val="00741A7F"/>
    <w:rsid w:val="00741C1B"/>
    <w:rsid w:val="00741D25"/>
    <w:rsid w:val="007434B4"/>
    <w:rsid w:val="00743708"/>
    <w:rsid w:val="00743D9F"/>
    <w:rsid w:val="00743DC1"/>
    <w:rsid w:val="00744044"/>
    <w:rsid w:val="007441F7"/>
    <w:rsid w:val="007458E0"/>
    <w:rsid w:val="00745CF6"/>
    <w:rsid w:val="00746290"/>
    <w:rsid w:val="0074681C"/>
    <w:rsid w:val="00746EF6"/>
    <w:rsid w:val="00746F15"/>
    <w:rsid w:val="00747019"/>
    <w:rsid w:val="0074720D"/>
    <w:rsid w:val="00747935"/>
    <w:rsid w:val="00747F5D"/>
    <w:rsid w:val="0075035D"/>
    <w:rsid w:val="007504A1"/>
    <w:rsid w:val="00750D22"/>
    <w:rsid w:val="007511ED"/>
    <w:rsid w:val="00751AC1"/>
    <w:rsid w:val="00751FA9"/>
    <w:rsid w:val="00752802"/>
    <w:rsid w:val="007529B8"/>
    <w:rsid w:val="007533AD"/>
    <w:rsid w:val="0075378D"/>
    <w:rsid w:val="007537CC"/>
    <w:rsid w:val="0075390D"/>
    <w:rsid w:val="00754C0F"/>
    <w:rsid w:val="00755E73"/>
    <w:rsid w:val="0075621C"/>
    <w:rsid w:val="007565F8"/>
    <w:rsid w:val="00756834"/>
    <w:rsid w:val="0075696F"/>
    <w:rsid w:val="00756E54"/>
    <w:rsid w:val="007578F5"/>
    <w:rsid w:val="0076079A"/>
    <w:rsid w:val="007614CE"/>
    <w:rsid w:val="00761EFC"/>
    <w:rsid w:val="007627D1"/>
    <w:rsid w:val="0076355C"/>
    <w:rsid w:val="00763A31"/>
    <w:rsid w:val="00764A97"/>
    <w:rsid w:val="00765BA2"/>
    <w:rsid w:val="007662AD"/>
    <w:rsid w:val="00766A14"/>
    <w:rsid w:val="00766B93"/>
    <w:rsid w:val="007674C5"/>
    <w:rsid w:val="007675A5"/>
    <w:rsid w:val="00767A10"/>
    <w:rsid w:val="00771D89"/>
    <w:rsid w:val="00772623"/>
    <w:rsid w:val="00772ACC"/>
    <w:rsid w:val="00772E71"/>
    <w:rsid w:val="0077345B"/>
    <w:rsid w:val="00773496"/>
    <w:rsid w:val="00773855"/>
    <w:rsid w:val="00773D27"/>
    <w:rsid w:val="0077423B"/>
    <w:rsid w:val="007743AD"/>
    <w:rsid w:val="00774A06"/>
    <w:rsid w:val="00774AF2"/>
    <w:rsid w:val="00774BFA"/>
    <w:rsid w:val="00775595"/>
    <w:rsid w:val="00775CF4"/>
    <w:rsid w:val="00776B37"/>
    <w:rsid w:val="00777195"/>
    <w:rsid w:val="007775A6"/>
    <w:rsid w:val="0077773C"/>
    <w:rsid w:val="00777E75"/>
    <w:rsid w:val="0078065D"/>
    <w:rsid w:val="00780728"/>
    <w:rsid w:val="0078091C"/>
    <w:rsid w:val="00780BD5"/>
    <w:rsid w:val="0078156C"/>
    <w:rsid w:val="0078239B"/>
    <w:rsid w:val="0078303C"/>
    <w:rsid w:val="00783101"/>
    <w:rsid w:val="00783246"/>
    <w:rsid w:val="00783286"/>
    <w:rsid w:val="0078387E"/>
    <w:rsid w:val="00783F80"/>
    <w:rsid w:val="00784140"/>
    <w:rsid w:val="007843F3"/>
    <w:rsid w:val="00784DE6"/>
    <w:rsid w:val="0078524D"/>
    <w:rsid w:val="00785B6D"/>
    <w:rsid w:val="00785F44"/>
    <w:rsid w:val="00786411"/>
    <w:rsid w:val="00787A0E"/>
    <w:rsid w:val="007903E4"/>
    <w:rsid w:val="007906CA"/>
    <w:rsid w:val="00791549"/>
    <w:rsid w:val="00791E04"/>
    <w:rsid w:val="007926E0"/>
    <w:rsid w:val="007939A3"/>
    <w:rsid w:val="00793CB1"/>
    <w:rsid w:val="0079422A"/>
    <w:rsid w:val="0079450A"/>
    <w:rsid w:val="00794856"/>
    <w:rsid w:val="00794B59"/>
    <w:rsid w:val="0079550A"/>
    <w:rsid w:val="007958E9"/>
    <w:rsid w:val="0079711A"/>
    <w:rsid w:val="00797729"/>
    <w:rsid w:val="007A026F"/>
    <w:rsid w:val="007A06C4"/>
    <w:rsid w:val="007A0F75"/>
    <w:rsid w:val="007A17B3"/>
    <w:rsid w:val="007A2209"/>
    <w:rsid w:val="007A273D"/>
    <w:rsid w:val="007A3557"/>
    <w:rsid w:val="007A4920"/>
    <w:rsid w:val="007A4F34"/>
    <w:rsid w:val="007A4F93"/>
    <w:rsid w:val="007A5081"/>
    <w:rsid w:val="007A50E0"/>
    <w:rsid w:val="007A66C7"/>
    <w:rsid w:val="007A6F9D"/>
    <w:rsid w:val="007A71FB"/>
    <w:rsid w:val="007B0018"/>
    <w:rsid w:val="007B1118"/>
    <w:rsid w:val="007B1246"/>
    <w:rsid w:val="007B1484"/>
    <w:rsid w:val="007B164E"/>
    <w:rsid w:val="007B1BE7"/>
    <w:rsid w:val="007B1D18"/>
    <w:rsid w:val="007B21B0"/>
    <w:rsid w:val="007B28FC"/>
    <w:rsid w:val="007B3920"/>
    <w:rsid w:val="007B3C6D"/>
    <w:rsid w:val="007B4065"/>
    <w:rsid w:val="007B472F"/>
    <w:rsid w:val="007B4BB7"/>
    <w:rsid w:val="007B5015"/>
    <w:rsid w:val="007B523F"/>
    <w:rsid w:val="007B568B"/>
    <w:rsid w:val="007B6378"/>
    <w:rsid w:val="007B7559"/>
    <w:rsid w:val="007C0B06"/>
    <w:rsid w:val="007C0E44"/>
    <w:rsid w:val="007C0E81"/>
    <w:rsid w:val="007C1392"/>
    <w:rsid w:val="007C1746"/>
    <w:rsid w:val="007C1982"/>
    <w:rsid w:val="007C2238"/>
    <w:rsid w:val="007C4615"/>
    <w:rsid w:val="007C6806"/>
    <w:rsid w:val="007C6E63"/>
    <w:rsid w:val="007C7019"/>
    <w:rsid w:val="007C72B1"/>
    <w:rsid w:val="007C78AB"/>
    <w:rsid w:val="007D0393"/>
    <w:rsid w:val="007D09C5"/>
    <w:rsid w:val="007D17AF"/>
    <w:rsid w:val="007D23BD"/>
    <w:rsid w:val="007D2AC4"/>
    <w:rsid w:val="007D2C3D"/>
    <w:rsid w:val="007D34E3"/>
    <w:rsid w:val="007D5962"/>
    <w:rsid w:val="007D64B3"/>
    <w:rsid w:val="007E093B"/>
    <w:rsid w:val="007E13DC"/>
    <w:rsid w:val="007E1A8A"/>
    <w:rsid w:val="007E1E07"/>
    <w:rsid w:val="007E2056"/>
    <w:rsid w:val="007E2B4E"/>
    <w:rsid w:val="007E2E6D"/>
    <w:rsid w:val="007E3576"/>
    <w:rsid w:val="007E35AA"/>
    <w:rsid w:val="007E37FB"/>
    <w:rsid w:val="007E3DDA"/>
    <w:rsid w:val="007E43A6"/>
    <w:rsid w:val="007E4798"/>
    <w:rsid w:val="007E4F2D"/>
    <w:rsid w:val="007E542F"/>
    <w:rsid w:val="007E5727"/>
    <w:rsid w:val="007E5DE6"/>
    <w:rsid w:val="007E6200"/>
    <w:rsid w:val="007E63BD"/>
    <w:rsid w:val="007E6588"/>
    <w:rsid w:val="007E6D05"/>
    <w:rsid w:val="007E7124"/>
    <w:rsid w:val="007E71C8"/>
    <w:rsid w:val="007E77DC"/>
    <w:rsid w:val="007F06E3"/>
    <w:rsid w:val="007F09B3"/>
    <w:rsid w:val="007F0E5B"/>
    <w:rsid w:val="007F150E"/>
    <w:rsid w:val="007F24D6"/>
    <w:rsid w:val="007F271D"/>
    <w:rsid w:val="007F305A"/>
    <w:rsid w:val="007F3996"/>
    <w:rsid w:val="007F41AD"/>
    <w:rsid w:val="007F45D6"/>
    <w:rsid w:val="007F48FE"/>
    <w:rsid w:val="007F533C"/>
    <w:rsid w:val="007F533E"/>
    <w:rsid w:val="007F541A"/>
    <w:rsid w:val="007F5562"/>
    <w:rsid w:val="007F5A5B"/>
    <w:rsid w:val="007F6062"/>
    <w:rsid w:val="007F6B2F"/>
    <w:rsid w:val="007F6CA8"/>
    <w:rsid w:val="007F6E47"/>
    <w:rsid w:val="007F7770"/>
    <w:rsid w:val="0080071B"/>
    <w:rsid w:val="0080075F"/>
    <w:rsid w:val="00800C05"/>
    <w:rsid w:val="00800EAD"/>
    <w:rsid w:val="008021BF"/>
    <w:rsid w:val="00802CB5"/>
    <w:rsid w:val="00805DD4"/>
    <w:rsid w:val="008063FB"/>
    <w:rsid w:val="008071F3"/>
    <w:rsid w:val="0080744A"/>
    <w:rsid w:val="008077F6"/>
    <w:rsid w:val="00807A41"/>
    <w:rsid w:val="00810251"/>
    <w:rsid w:val="00810CA4"/>
    <w:rsid w:val="0081111D"/>
    <w:rsid w:val="00812185"/>
    <w:rsid w:val="008124FF"/>
    <w:rsid w:val="00812FC5"/>
    <w:rsid w:val="00812FCB"/>
    <w:rsid w:val="00813180"/>
    <w:rsid w:val="00814D3C"/>
    <w:rsid w:val="008151E6"/>
    <w:rsid w:val="00815B88"/>
    <w:rsid w:val="00816A6A"/>
    <w:rsid w:val="00816BF9"/>
    <w:rsid w:val="00816C9B"/>
    <w:rsid w:val="0081746D"/>
    <w:rsid w:val="00817D90"/>
    <w:rsid w:val="00817EA2"/>
    <w:rsid w:val="00820B0F"/>
    <w:rsid w:val="00820B5E"/>
    <w:rsid w:val="00820CED"/>
    <w:rsid w:val="00820F54"/>
    <w:rsid w:val="00821B29"/>
    <w:rsid w:val="00823117"/>
    <w:rsid w:val="00823D41"/>
    <w:rsid w:val="00823E64"/>
    <w:rsid w:val="008241AA"/>
    <w:rsid w:val="0082447C"/>
    <w:rsid w:val="00824DE1"/>
    <w:rsid w:val="0082503C"/>
    <w:rsid w:val="008253F8"/>
    <w:rsid w:val="00825615"/>
    <w:rsid w:val="00826521"/>
    <w:rsid w:val="008274FB"/>
    <w:rsid w:val="00827F7C"/>
    <w:rsid w:val="0083020E"/>
    <w:rsid w:val="008303F2"/>
    <w:rsid w:val="00831100"/>
    <w:rsid w:val="008317B0"/>
    <w:rsid w:val="00831907"/>
    <w:rsid w:val="00831B6E"/>
    <w:rsid w:val="00831C46"/>
    <w:rsid w:val="00831CDD"/>
    <w:rsid w:val="00831CF8"/>
    <w:rsid w:val="00832AF7"/>
    <w:rsid w:val="00833690"/>
    <w:rsid w:val="00833DD7"/>
    <w:rsid w:val="00834033"/>
    <w:rsid w:val="008340E1"/>
    <w:rsid w:val="008341F8"/>
    <w:rsid w:val="00834620"/>
    <w:rsid w:val="00835E62"/>
    <w:rsid w:val="00835F75"/>
    <w:rsid w:val="008361EC"/>
    <w:rsid w:val="00836F84"/>
    <w:rsid w:val="00840AC5"/>
    <w:rsid w:val="00841570"/>
    <w:rsid w:val="008415CD"/>
    <w:rsid w:val="00841DBC"/>
    <w:rsid w:val="00841E49"/>
    <w:rsid w:val="00841FE6"/>
    <w:rsid w:val="008423C0"/>
    <w:rsid w:val="00842FAD"/>
    <w:rsid w:val="00844C6E"/>
    <w:rsid w:val="00844E11"/>
    <w:rsid w:val="008455A7"/>
    <w:rsid w:val="00845AB1"/>
    <w:rsid w:val="00845FEE"/>
    <w:rsid w:val="008470B0"/>
    <w:rsid w:val="0084711F"/>
    <w:rsid w:val="00847303"/>
    <w:rsid w:val="00847549"/>
    <w:rsid w:val="00847646"/>
    <w:rsid w:val="00847F18"/>
    <w:rsid w:val="008505F4"/>
    <w:rsid w:val="0085198D"/>
    <w:rsid w:val="00851D25"/>
    <w:rsid w:val="00851FEB"/>
    <w:rsid w:val="008532BE"/>
    <w:rsid w:val="00853A25"/>
    <w:rsid w:val="0085485C"/>
    <w:rsid w:val="00854C5B"/>
    <w:rsid w:val="00854DE8"/>
    <w:rsid w:val="008552B4"/>
    <w:rsid w:val="00855AE6"/>
    <w:rsid w:val="00855CCD"/>
    <w:rsid w:val="0085626E"/>
    <w:rsid w:val="008564D2"/>
    <w:rsid w:val="00856CAA"/>
    <w:rsid w:val="008572C9"/>
    <w:rsid w:val="00857306"/>
    <w:rsid w:val="0085781D"/>
    <w:rsid w:val="00857B3C"/>
    <w:rsid w:val="00860409"/>
    <w:rsid w:val="0086101D"/>
    <w:rsid w:val="0086121D"/>
    <w:rsid w:val="00861306"/>
    <w:rsid w:val="0086208D"/>
    <w:rsid w:val="008620A8"/>
    <w:rsid w:val="00862514"/>
    <w:rsid w:val="00862861"/>
    <w:rsid w:val="00862B20"/>
    <w:rsid w:val="00862B45"/>
    <w:rsid w:val="00862BCA"/>
    <w:rsid w:val="00863697"/>
    <w:rsid w:val="008638B9"/>
    <w:rsid w:val="00863BFE"/>
    <w:rsid w:val="00865FB3"/>
    <w:rsid w:val="00866099"/>
    <w:rsid w:val="00866325"/>
    <w:rsid w:val="0086673A"/>
    <w:rsid w:val="00866D45"/>
    <w:rsid w:val="00867390"/>
    <w:rsid w:val="00867789"/>
    <w:rsid w:val="00870D19"/>
    <w:rsid w:val="00871F4D"/>
    <w:rsid w:val="00872042"/>
    <w:rsid w:val="0087206F"/>
    <w:rsid w:val="00872A4C"/>
    <w:rsid w:val="00872CCB"/>
    <w:rsid w:val="008739FE"/>
    <w:rsid w:val="00874672"/>
    <w:rsid w:val="00875332"/>
    <w:rsid w:val="0087561F"/>
    <w:rsid w:val="008761E3"/>
    <w:rsid w:val="00876525"/>
    <w:rsid w:val="008768E9"/>
    <w:rsid w:val="00876ADE"/>
    <w:rsid w:val="00876D30"/>
    <w:rsid w:val="00876F42"/>
    <w:rsid w:val="0087747F"/>
    <w:rsid w:val="008774A3"/>
    <w:rsid w:val="00877C8F"/>
    <w:rsid w:val="00877E7A"/>
    <w:rsid w:val="00877FAD"/>
    <w:rsid w:val="0088016C"/>
    <w:rsid w:val="00880356"/>
    <w:rsid w:val="00880811"/>
    <w:rsid w:val="00880E85"/>
    <w:rsid w:val="00881B2A"/>
    <w:rsid w:val="00881D82"/>
    <w:rsid w:val="00882478"/>
    <w:rsid w:val="00882483"/>
    <w:rsid w:val="00882578"/>
    <w:rsid w:val="00882DDE"/>
    <w:rsid w:val="008834D2"/>
    <w:rsid w:val="008835A6"/>
    <w:rsid w:val="0088435B"/>
    <w:rsid w:val="008846A0"/>
    <w:rsid w:val="00884AC0"/>
    <w:rsid w:val="00884D27"/>
    <w:rsid w:val="00884DC5"/>
    <w:rsid w:val="00885003"/>
    <w:rsid w:val="008852A2"/>
    <w:rsid w:val="00885649"/>
    <w:rsid w:val="008858E7"/>
    <w:rsid w:val="008863D9"/>
    <w:rsid w:val="0088725A"/>
    <w:rsid w:val="008873EB"/>
    <w:rsid w:val="00890B69"/>
    <w:rsid w:val="00891E66"/>
    <w:rsid w:val="00891FBE"/>
    <w:rsid w:val="00892973"/>
    <w:rsid w:val="00894269"/>
    <w:rsid w:val="00894AE0"/>
    <w:rsid w:val="00894F69"/>
    <w:rsid w:val="0089505F"/>
    <w:rsid w:val="00895892"/>
    <w:rsid w:val="00896E04"/>
    <w:rsid w:val="0089707B"/>
    <w:rsid w:val="00897250"/>
    <w:rsid w:val="00897756"/>
    <w:rsid w:val="00897C59"/>
    <w:rsid w:val="008A034A"/>
    <w:rsid w:val="008A0D1A"/>
    <w:rsid w:val="008A0E7F"/>
    <w:rsid w:val="008A1BB8"/>
    <w:rsid w:val="008A215C"/>
    <w:rsid w:val="008A2E74"/>
    <w:rsid w:val="008A3988"/>
    <w:rsid w:val="008A4708"/>
    <w:rsid w:val="008A4BEF"/>
    <w:rsid w:val="008A4F01"/>
    <w:rsid w:val="008A5CCE"/>
    <w:rsid w:val="008A63DA"/>
    <w:rsid w:val="008A6E97"/>
    <w:rsid w:val="008A6ED4"/>
    <w:rsid w:val="008A6EFB"/>
    <w:rsid w:val="008B03FC"/>
    <w:rsid w:val="008B084C"/>
    <w:rsid w:val="008B14A1"/>
    <w:rsid w:val="008B153B"/>
    <w:rsid w:val="008B1DD4"/>
    <w:rsid w:val="008B1F2D"/>
    <w:rsid w:val="008B248D"/>
    <w:rsid w:val="008B2FA6"/>
    <w:rsid w:val="008B321E"/>
    <w:rsid w:val="008B376C"/>
    <w:rsid w:val="008B3FA2"/>
    <w:rsid w:val="008B4E33"/>
    <w:rsid w:val="008B4E48"/>
    <w:rsid w:val="008B4F91"/>
    <w:rsid w:val="008B50AA"/>
    <w:rsid w:val="008B5344"/>
    <w:rsid w:val="008B55B6"/>
    <w:rsid w:val="008B5EC3"/>
    <w:rsid w:val="008B61B6"/>
    <w:rsid w:val="008B6496"/>
    <w:rsid w:val="008B6788"/>
    <w:rsid w:val="008B6D7F"/>
    <w:rsid w:val="008C02C0"/>
    <w:rsid w:val="008C088B"/>
    <w:rsid w:val="008C1A0E"/>
    <w:rsid w:val="008C1EF6"/>
    <w:rsid w:val="008C2C08"/>
    <w:rsid w:val="008C309C"/>
    <w:rsid w:val="008C34F6"/>
    <w:rsid w:val="008C3A98"/>
    <w:rsid w:val="008C3D7D"/>
    <w:rsid w:val="008C6146"/>
    <w:rsid w:val="008C6B56"/>
    <w:rsid w:val="008C6E33"/>
    <w:rsid w:val="008C7B14"/>
    <w:rsid w:val="008C7BE1"/>
    <w:rsid w:val="008C7DE4"/>
    <w:rsid w:val="008D03A4"/>
    <w:rsid w:val="008D0415"/>
    <w:rsid w:val="008D0798"/>
    <w:rsid w:val="008D1B44"/>
    <w:rsid w:val="008D1CAC"/>
    <w:rsid w:val="008D20C6"/>
    <w:rsid w:val="008D2134"/>
    <w:rsid w:val="008D237A"/>
    <w:rsid w:val="008D23D2"/>
    <w:rsid w:val="008D2680"/>
    <w:rsid w:val="008D3071"/>
    <w:rsid w:val="008D32BC"/>
    <w:rsid w:val="008D3315"/>
    <w:rsid w:val="008D4A93"/>
    <w:rsid w:val="008D4E3A"/>
    <w:rsid w:val="008D70F1"/>
    <w:rsid w:val="008D717F"/>
    <w:rsid w:val="008D7F27"/>
    <w:rsid w:val="008E0E28"/>
    <w:rsid w:val="008E16F9"/>
    <w:rsid w:val="008E1889"/>
    <w:rsid w:val="008E1AEF"/>
    <w:rsid w:val="008E3119"/>
    <w:rsid w:val="008E3D73"/>
    <w:rsid w:val="008E40A1"/>
    <w:rsid w:val="008E4E32"/>
    <w:rsid w:val="008E6067"/>
    <w:rsid w:val="008E6E0B"/>
    <w:rsid w:val="008E6E29"/>
    <w:rsid w:val="008E71F0"/>
    <w:rsid w:val="008E7A55"/>
    <w:rsid w:val="008E7D94"/>
    <w:rsid w:val="008E7F5D"/>
    <w:rsid w:val="008F0070"/>
    <w:rsid w:val="008F0CE7"/>
    <w:rsid w:val="008F2279"/>
    <w:rsid w:val="008F22CC"/>
    <w:rsid w:val="008F2D97"/>
    <w:rsid w:val="008F2E54"/>
    <w:rsid w:val="008F3066"/>
    <w:rsid w:val="008F3753"/>
    <w:rsid w:val="008F3C3F"/>
    <w:rsid w:val="008F3CAA"/>
    <w:rsid w:val="008F4344"/>
    <w:rsid w:val="008F57C4"/>
    <w:rsid w:val="008F64F6"/>
    <w:rsid w:val="008F69C9"/>
    <w:rsid w:val="008F6D52"/>
    <w:rsid w:val="008F7343"/>
    <w:rsid w:val="008F7500"/>
    <w:rsid w:val="00901783"/>
    <w:rsid w:val="009023D0"/>
    <w:rsid w:val="009032E2"/>
    <w:rsid w:val="0090425C"/>
    <w:rsid w:val="00904BDE"/>
    <w:rsid w:val="00904FE7"/>
    <w:rsid w:val="009053FD"/>
    <w:rsid w:val="0090612B"/>
    <w:rsid w:val="00906F61"/>
    <w:rsid w:val="009074AE"/>
    <w:rsid w:val="0090778A"/>
    <w:rsid w:val="00910555"/>
    <w:rsid w:val="00910B9C"/>
    <w:rsid w:val="00910C75"/>
    <w:rsid w:val="0091118B"/>
    <w:rsid w:val="00911C71"/>
    <w:rsid w:val="009122B1"/>
    <w:rsid w:val="00912822"/>
    <w:rsid w:val="009133F5"/>
    <w:rsid w:val="00914C0D"/>
    <w:rsid w:val="00914CA7"/>
    <w:rsid w:val="00916959"/>
    <w:rsid w:val="00917676"/>
    <w:rsid w:val="00917AC3"/>
    <w:rsid w:val="0092012F"/>
    <w:rsid w:val="00920312"/>
    <w:rsid w:val="00920395"/>
    <w:rsid w:val="00920BDC"/>
    <w:rsid w:val="00921079"/>
    <w:rsid w:val="009213F7"/>
    <w:rsid w:val="00921C32"/>
    <w:rsid w:val="00921D81"/>
    <w:rsid w:val="009220DE"/>
    <w:rsid w:val="00922A8C"/>
    <w:rsid w:val="00922D2D"/>
    <w:rsid w:val="00922FDD"/>
    <w:rsid w:val="0092301C"/>
    <w:rsid w:val="009230D7"/>
    <w:rsid w:val="0092406C"/>
    <w:rsid w:val="00924381"/>
    <w:rsid w:val="0092468C"/>
    <w:rsid w:val="009249BE"/>
    <w:rsid w:val="00924AD8"/>
    <w:rsid w:val="00924E3C"/>
    <w:rsid w:val="00925337"/>
    <w:rsid w:val="0092584C"/>
    <w:rsid w:val="009265FB"/>
    <w:rsid w:val="00926B15"/>
    <w:rsid w:val="00926CD7"/>
    <w:rsid w:val="00927201"/>
    <w:rsid w:val="009307B7"/>
    <w:rsid w:val="009307E5"/>
    <w:rsid w:val="009309DA"/>
    <w:rsid w:val="00932038"/>
    <w:rsid w:val="0093209A"/>
    <w:rsid w:val="0093259A"/>
    <w:rsid w:val="009326C2"/>
    <w:rsid w:val="00932815"/>
    <w:rsid w:val="00932AAB"/>
    <w:rsid w:val="009331D5"/>
    <w:rsid w:val="009332D6"/>
    <w:rsid w:val="0093361F"/>
    <w:rsid w:val="00933728"/>
    <w:rsid w:val="00933B1A"/>
    <w:rsid w:val="00934791"/>
    <w:rsid w:val="00935FF0"/>
    <w:rsid w:val="00936119"/>
    <w:rsid w:val="00936CBB"/>
    <w:rsid w:val="009376F1"/>
    <w:rsid w:val="00941269"/>
    <w:rsid w:val="0094266A"/>
    <w:rsid w:val="00943A4A"/>
    <w:rsid w:val="00944086"/>
    <w:rsid w:val="00944533"/>
    <w:rsid w:val="00944D6C"/>
    <w:rsid w:val="00946A0E"/>
    <w:rsid w:val="00946A74"/>
    <w:rsid w:val="00947048"/>
    <w:rsid w:val="00947535"/>
    <w:rsid w:val="00947D01"/>
    <w:rsid w:val="00950BDD"/>
    <w:rsid w:val="00950FC9"/>
    <w:rsid w:val="00951424"/>
    <w:rsid w:val="009519FE"/>
    <w:rsid w:val="00952127"/>
    <w:rsid w:val="0095284E"/>
    <w:rsid w:val="00952A80"/>
    <w:rsid w:val="00953372"/>
    <w:rsid w:val="00953644"/>
    <w:rsid w:val="00954212"/>
    <w:rsid w:val="009547EA"/>
    <w:rsid w:val="00954A13"/>
    <w:rsid w:val="009553DF"/>
    <w:rsid w:val="00955655"/>
    <w:rsid w:val="00955708"/>
    <w:rsid w:val="0095587D"/>
    <w:rsid w:val="00957003"/>
    <w:rsid w:val="009574BB"/>
    <w:rsid w:val="00957C9E"/>
    <w:rsid w:val="00960154"/>
    <w:rsid w:val="009603B6"/>
    <w:rsid w:val="00960AC8"/>
    <w:rsid w:val="00960C6B"/>
    <w:rsid w:val="00961500"/>
    <w:rsid w:val="00961714"/>
    <w:rsid w:val="009621D3"/>
    <w:rsid w:val="009623B5"/>
    <w:rsid w:val="00963690"/>
    <w:rsid w:val="00963E8E"/>
    <w:rsid w:val="0096444B"/>
    <w:rsid w:val="0096571A"/>
    <w:rsid w:val="00965D65"/>
    <w:rsid w:val="009667E5"/>
    <w:rsid w:val="00967402"/>
    <w:rsid w:val="00967683"/>
    <w:rsid w:val="0097044B"/>
    <w:rsid w:val="00971EC4"/>
    <w:rsid w:val="00973115"/>
    <w:rsid w:val="00973EBA"/>
    <w:rsid w:val="009745D6"/>
    <w:rsid w:val="00974605"/>
    <w:rsid w:val="00974783"/>
    <w:rsid w:val="00974E4B"/>
    <w:rsid w:val="00974F5C"/>
    <w:rsid w:val="00975796"/>
    <w:rsid w:val="0097636C"/>
    <w:rsid w:val="00976A4D"/>
    <w:rsid w:val="00976CC8"/>
    <w:rsid w:val="00977E3E"/>
    <w:rsid w:val="0098041D"/>
    <w:rsid w:val="0098066A"/>
    <w:rsid w:val="009808C7"/>
    <w:rsid w:val="00980D46"/>
    <w:rsid w:val="00981391"/>
    <w:rsid w:val="00981DDE"/>
    <w:rsid w:val="009842C4"/>
    <w:rsid w:val="00985128"/>
    <w:rsid w:val="00985C64"/>
    <w:rsid w:val="00986490"/>
    <w:rsid w:val="009866AE"/>
    <w:rsid w:val="0098691B"/>
    <w:rsid w:val="00986FE0"/>
    <w:rsid w:val="00987298"/>
    <w:rsid w:val="00987EFE"/>
    <w:rsid w:val="009900BA"/>
    <w:rsid w:val="009908C5"/>
    <w:rsid w:val="00990FD4"/>
    <w:rsid w:val="009912D2"/>
    <w:rsid w:val="009915D3"/>
    <w:rsid w:val="009918A4"/>
    <w:rsid w:val="009918CF"/>
    <w:rsid w:val="00991C61"/>
    <w:rsid w:val="00991FB8"/>
    <w:rsid w:val="0099200D"/>
    <w:rsid w:val="009931FF"/>
    <w:rsid w:val="00993378"/>
    <w:rsid w:val="0099350B"/>
    <w:rsid w:val="00993C22"/>
    <w:rsid w:val="00994662"/>
    <w:rsid w:val="009A1597"/>
    <w:rsid w:val="009A1A0F"/>
    <w:rsid w:val="009A2316"/>
    <w:rsid w:val="009A274A"/>
    <w:rsid w:val="009A3DC0"/>
    <w:rsid w:val="009A4397"/>
    <w:rsid w:val="009A46BF"/>
    <w:rsid w:val="009A530B"/>
    <w:rsid w:val="009A5758"/>
    <w:rsid w:val="009A5A40"/>
    <w:rsid w:val="009A6817"/>
    <w:rsid w:val="009A6BDF"/>
    <w:rsid w:val="009A6F56"/>
    <w:rsid w:val="009A71A9"/>
    <w:rsid w:val="009A76A2"/>
    <w:rsid w:val="009A7E9E"/>
    <w:rsid w:val="009B027D"/>
    <w:rsid w:val="009B04E2"/>
    <w:rsid w:val="009B0B93"/>
    <w:rsid w:val="009B14A8"/>
    <w:rsid w:val="009B1591"/>
    <w:rsid w:val="009B20FD"/>
    <w:rsid w:val="009B327A"/>
    <w:rsid w:val="009B3307"/>
    <w:rsid w:val="009B3AAB"/>
    <w:rsid w:val="009B3AB8"/>
    <w:rsid w:val="009B3F67"/>
    <w:rsid w:val="009B3F7D"/>
    <w:rsid w:val="009B4349"/>
    <w:rsid w:val="009B44C7"/>
    <w:rsid w:val="009B567F"/>
    <w:rsid w:val="009B5707"/>
    <w:rsid w:val="009B5B84"/>
    <w:rsid w:val="009B5C2B"/>
    <w:rsid w:val="009B62AC"/>
    <w:rsid w:val="009B654E"/>
    <w:rsid w:val="009B68F1"/>
    <w:rsid w:val="009B712A"/>
    <w:rsid w:val="009B7547"/>
    <w:rsid w:val="009B75DD"/>
    <w:rsid w:val="009B7746"/>
    <w:rsid w:val="009C0128"/>
    <w:rsid w:val="009C04D8"/>
    <w:rsid w:val="009C0693"/>
    <w:rsid w:val="009C0ADF"/>
    <w:rsid w:val="009C0DDA"/>
    <w:rsid w:val="009C0DE9"/>
    <w:rsid w:val="009C1171"/>
    <w:rsid w:val="009C1B75"/>
    <w:rsid w:val="009C2EF4"/>
    <w:rsid w:val="009C3852"/>
    <w:rsid w:val="009C500C"/>
    <w:rsid w:val="009C50F2"/>
    <w:rsid w:val="009C519B"/>
    <w:rsid w:val="009C5533"/>
    <w:rsid w:val="009C5587"/>
    <w:rsid w:val="009C5A2E"/>
    <w:rsid w:val="009C5F23"/>
    <w:rsid w:val="009C6089"/>
    <w:rsid w:val="009C6852"/>
    <w:rsid w:val="009C6E00"/>
    <w:rsid w:val="009C7276"/>
    <w:rsid w:val="009C7AD2"/>
    <w:rsid w:val="009D0A88"/>
    <w:rsid w:val="009D2390"/>
    <w:rsid w:val="009D24C8"/>
    <w:rsid w:val="009D26DA"/>
    <w:rsid w:val="009D3423"/>
    <w:rsid w:val="009D3C9B"/>
    <w:rsid w:val="009D3D1D"/>
    <w:rsid w:val="009D3E31"/>
    <w:rsid w:val="009D4A5E"/>
    <w:rsid w:val="009D4B12"/>
    <w:rsid w:val="009D50F5"/>
    <w:rsid w:val="009D5518"/>
    <w:rsid w:val="009D5F5A"/>
    <w:rsid w:val="009D6257"/>
    <w:rsid w:val="009D63A6"/>
    <w:rsid w:val="009D6DA1"/>
    <w:rsid w:val="009D736F"/>
    <w:rsid w:val="009D743A"/>
    <w:rsid w:val="009E0F6D"/>
    <w:rsid w:val="009E0FE8"/>
    <w:rsid w:val="009E1353"/>
    <w:rsid w:val="009E150D"/>
    <w:rsid w:val="009E17A1"/>
    <w:rsid w:val="009E196E"/>
    <w:rsid w:val="009E1989"/>
    <w:rsid w:val="009E1BD3"/>
    <w:rsid w:val="009E1DFF"/>
    <w:rsid w:val="009E3725"/>
    <w:rsid w:val="009E3932"/>
    <w:rsid w:val="009E3FA6"/>
    <w:rsid w:val="009E4769"/>
    <w:rsid w:val="009E4E5E"/>
    <w:rsid w:val="009E5A9E"/>
    <w:rsid w:val="009E6704"/>
    <w:rsid w:val="009E6776"/>
    <w:rsid w:val="009E6A89"/>
    <w:rsid w:val="009E7A00"/>
    <w:rsid w:val="009E7B3C"/>
    <w:rsid w:val="009F01A7"/>
    <w:rsid w:val="009F01BF"/>
    <w:rsid w:val="009F0C27"/>
    <w:rsid w:val="009F10E4"/>
    <w:rsid w:val="009F14E1"/>
    <w:rsid w:val="009F17DD"/>
    <w:rsid w:val="009F1F81"/>
    <w:rsid w:val="009F2059"/>
    <w:rsid w:val="009F2411"/>
    <w:rsid w:val="009F2FBB"/>
    <w:rsid w:val="009F300C"/>
    <w:rsid w:val="009F31D5"/>
    <w:rsid w:val="009F3A09"/>
    <w:rsid w:val="009F3C06"/>
    <w:rsid w:val="009F403F"/>
    <w:rsid w:val="009F5302"/>
    <w:rsid w:val="009F53CE"/>
    <w:rsid w:val="009F55F1"/>
    <w:rsid w:val="009F57EA"/>
    <w:rsid w:val="009F5AC0"/>
    <w:rsid w:val="00A00217"/>
    <w:rsid w:val="00A00316"/>
    <w:rsid w:val="00A0090A"/>
    <w:rsid w:val="00A01C68"/>
    <w:rsid w:val="00A01FAF"/>
    <w:rsid w:val="00A02408"/>
    <w:rsid w:val="00A030B9"/>
    <w:rsid w:val="00A030BE"/>
    <w:rsid w:val="00A03172"/>
    <w:rsid w:val="00A03D2C"/>
    <w:rsid w:val="00A03EC2"/>
    <w:rsid w:val="00A04150"/>
    <w:rsid w:val="00A041BA"/>
    <w:rsid w:val="00A043F4"/>
    <w:rsid w:val="00A04AB4"/>
    <w:rsid w:val="00A0587D"/>
    <w:rsid w:val="00A05F65"/>
    <w:rsid w:val="00A06221"/>
    <w:rsid w:val="00A06F28"/>
    <w:rsid w:val="00A070A2"/>
    <w:rsid w:val="00A0712A"/>
    <w:rsid w:val="00A0798E"/>
    <w:rsid w:val="00A1005B"/>
    <w:rsid w:val="00A10EFE"/>
    <w:rsid w:val="00A1127B"/>
    <w:rsid w:val="00A1129D"/>
    <w:rsid w:val="00A114BB"/>
    <w:rsid w:val="00A1168E"/>
    <w:rsid w:val="00A11C83"/>
    <w:rsid w:val="00A11D6F"/>
    <w:rsid w:val="00A121BF"/>
    <w:rsid w:val="00A128B9"/>
    <w:rsid w:val="00A128F0"/>
    <w:rsid w:val="00A13287"/>
    <w:rsid w:val="00A13439"/>
    <w:rsid w:val="00A14189"/>
    <w:rsid w:val="00A14576"/>
    <w:rsid w:val="00A1538B"/>
    <w:rsid w:val="00A154FE"/>
    <w:rsid w:val="00A1590E"/>
    <w:rsid w:val="00A1610B"/>
    <w:rsid w:val="00A16413"/>
    <w:rsid w:val="00A16CFD"/>
    <w:rsid w:val="00A17020"/>
    <w:rsid w:val="00A179DE"/>
    <w:rsid w:val="00A20CB0"/>
    <w:rsid w:val="00A21AC2"/>
    <w:rsid w:val="00A23577"/>
    <w:rsid w:val="00A2367D"/>
    <w:rsid w:val="00A238A3"/>
    <w:rsid w:val="00A238DD"/>
    <w:rsid w:val="00A23D46"/>
    <w:rsid w:val="00A23E1B"/>
    <w:rsid w:val="00A241FC"/>
    <w:rsid w:val="00A2467D"/>
    <w:rsid w:val="00A26735"/>
    <w:rsid w:val="00A2697A"/>
    <w:rsid w:val="00A26EFA"/>
    <w:rsid w:val="00A2723B"/>
    <w:rsid w:val="00A3056E"/>
    <w:rsid w:val="00A30ACA"/>
    <w:rsid w:val="00A31226"/>
    <w:rsid w:val="00A31AA8"/>
    <w:rsid w:val="00A320F7"/>
    <w:rsid w:val="00A33132"/>
    <w:rsid w:val="00A331BF"/>
    <w:rsid w:val="00A33890"/>
    <w:rsid w:val="00A33A68"/>
    <w:rsid w:val="00A352EC"/>
    <w:rsid w:val="00A35BF8"/>
    <w:rsid w:val="00A36F0F"/>
    <w:rsid w:val="00A40007"/>
    <w:rsid w:val="00A4057E"/>
    <w:rsid w:val="00A40ACF"/>
    <w:rsid w:val="00A41C67"/>
    <w:rsid w:val="00A41E48"/>
    <w:rsid w:val="00A424B8"/>
    <w:rsid w:val="00A431E5"/>
    <w:rsid w:val="00A43793"/>
    <w:rsid w:val="00A44246"/>
    <w:rsid w:val="00A44755"/>
    <w:rsid w:val="00A44D10"/>
    <w:rsid w:val="00A4501F"/>
    <w:rsid w:val="00A4516A"/>
    <w:rsid w:val="00A45647"/>
    <w:rsid w:val="00A45D05"/>
    <w:rsid w:val="00A45E70"/>
    <w:rsid w:val="00A466D3"/>
    <w:rsid w:val="00A46702"/>
    <w:rsid w:val="00A47D78"/>
    <w:rsid w:val="00A47F3A"/>
    <w:rsid w:val="00A47FE6"/>
    <w:rsid w:val="00A504C5"/>
    <w:rsid w:val="00A5090A"/>
    <w:rsid w:val="00A50D6C"/>
    <w:rsid w:val="00A50E1F"/>
    <w:rsid w:val="00A5135E"/>
    <w:rsid w:val="00A5177F"/>
    <w:rsid w:val="00A52D94"/>
    <w:rsid w:val="00A5353E"/>
    <w:rsid w:val="00A539B5"/>
    <w:rsid w:val="00A5486B"/>
    <w:rsid w:val="00A54A3D"/>
    <w:rsid w:val="00A55180"/>
    <w:rsid w:val="00A552E2"/>
    <w:rsid w:val="00A5598C"/>
    <w:rsid w:val="00A5648A"/>
    <w:rsid w:val="00A571BE"/>
    <w:rsid w:val="00A5784F"/>
    <w:rsid w:val="00A57F71"/>
    <w:rsid w:val="00A60231"/>
    <w:rsid w:val="00A6097C"/>
    <w:rsid w:val="00A60F9D"/>
    <w:rsid w:val="00A60FD7"/>
    <w:rsid w:val="00A61C80"/>
    <w:rsid w:val="00A624B0"/>
    <w:rsid w:val="00A6265F"/>
    <w:rsid w:val="00A62A63"/>
    <w:rsid w:val="00A62EDF"/>
    <w:rsid w:val="00A63374"/>
    <w:rsid w:val="00A643C5"/>
    <w:rsid w:val="00A64B29"/>
    <w:rsid w:val="00A650DA"/>
    <w:rsid w:val="00A6528B"/>
    <w:rsid w:val="00A6687F"/>
    <w:rsid w:val="00A66BAD"/>
    <w:rsid w:val="00A6726B"/>
    <w:rsid w:val="00A67B3B"/>
    <w:rsid w:val="00A70E5F"/>
    <w:rsid w:val="00A71906"/>
    <w:rsid w:val="00A72832"/>
    <w:rsid w:val="00A731A6"/>
    <w:rsid w:val="00A73B6E"/>
    <w:rsid w:val="00A74378"/>
    <w:rsid w:val="00A74DE1"/>
    <w:rsid w:val="00A7559A"/>
    <w:rsid w:val="00A76C0C"/>
    <w:rsid w:val="00A76F5A"/>
    <w:rsid w:val="00A773EE"/>
    <w:rsid w:val="00A77678"/>
    <w:rsid w:val="00A802BB"/>
    <w:rsid w:val="00A80C1B"/>
    <w:rsid w:val="00A81306"/>
    <w:rsid w:val="00A817DD"/>
    <w:rsid w:val="00A81BD8"/>
    <w:rsid w:val="00A81D90"/>
    <w:rsid w:val="00A82116"/>
    <w:rsid w:val="00A82465"/>
    <w:rsid w:val="00A82826"/>
    <w:rsid w:val="00A82C46"/>
    <w:rsid w:val="00A832E6"/>
    <w:rsid w:val="00A842BA"/>
    <w:rsid w:val="00A84703"/>
    <w:rsid w:val="00A85A00"/>
    <w:rsid w:val="00A860C1"/>
    <w:rsid w:val="00A8652E"/>
    <w:rsid w:val="00A8677B"/>
    <w:rsid w:val="00A86D0E"/>
    <w:rsid w:val="00A874CF"/>
    <w:rsid w:val="00A877F9"/>
    <w:rsid w:val="00A87E08"/>
    <w:rsid w:val="00A9227C"/>
    <w:rsid w:val="00A93123"/>
    <w:rsid w:val="00A93E22"/>
    <w:rsid w:val="00A94054"/>
    <w:rsid w:val="00A94074"/>
    <w:rsid w:val="00A94363"/>
    <w:rsid w:val="00A94A57"/>
    <w:rsid w:val="00A951DA"/>
    <w:rsid w:val="00A957A5"/>
    <w:rsid w:val="00A95FDB"/>
    <w:rsid w:val="00A962BF"/>
    <w:rsid w:val="00A973C7"/>
    <w:rsid w:val="00A97D3B"/>
    <w:rsid w:val="00A97FD5"/>
    <w:rsid w:val="00AA02F9"/>
    <w:rsid w:val="00AA0697"/>
    <w:rsid w:val="00AA07DB"/>
    <w:rsid w:val="00AA08F6"/>
    <w:rsid w:val="00AA0A26"/>
    <w:rsid w:val="00AA0DB3"/>
    <w:rsid w:val="00AA180E"/>
    <w:rsid w:val="00AA19AE"/>
    <w:rsid w:val="00AA20E4"/>
    <w:rsid w:val="00AA30A7"/>
    <w:rsid w:val="00AA3597"/>
    <w:rsid w:val="00AA3848"/>
    <w:rsid w:val="00AA3C13"/>
    <w:rsid w:val="00AA438C"/>
    <w:rsid w:val="00AA5A77"/>
    <w:rsid w:val="00AA6385"/>
    <w:rsid w:val="00AA65EC"/>
    <w:rsid w:val="00AA6642"/>
    <w:rsid w:val="00AA6C2D"/>
    <w:rsid w:val="00AA70BC"/>
    <w:rsid w:val="00AA78D6"/>
    <w:rsid w:val="00AA7B44"/>
    <w:rsid w:val="00AA7CA3"/>
    <w:rsid w:val="00AB0837"/>
    <w:rsid w:val="00AB34CC"/>
    <w:rsid w:val="00AB38CC"/>
    <w:rsid w:val="00AB3EFA"/>
    <w:rsid w:val="00AB40C7"/>
    <w:rsid w:val="00AB47A6"/>
    <w:rsid w:val="00AB4D1C"/>
    <w:rsid w:val="00AB4D94"/>
    <w:rsid w:val="00AB4E88"/>
    <w:rsid w:val="00AB4FFC"/>
    <w:rsid w:val="00AB6226"/>
    <w:rsid w:val="00AB63C3"/>
    <w:rsid w:val="00AB78FF"/>
    <w:rsid w:val="00AB794B"/>
    <w:rsid w:val="00AB7C5B"/>
    <w:rsid w:val="00AC0934"/>
    <w:rsid w:val="00AC099D"/>
    <w:rsid w:val="00AC0A8B"/>
    <w:rsid w:val="00AC0BEA"/>
    <w:rsid w:val="00AC0FF1"/>
    <w:rsid w:val="00AC1029"/>
    <w:rsid w:val="00AC1224"/>
    <w:rsid w:val="00AC1AF2"/>
    <w:rsid w:val="00AC1EA4"/>
    <w:rsid w:val="00AC1FD0"/>
    <w:rsid w:val="00AC22DB"/>
    <w:rsid w:val="00AC23EC"/>
    <w:rsid w:val="00AC2CE1"/>
    <w:rsid w:val="00AC3C11"/>
    <w:rsid w:val="00AC5BFB"/>
    <w:rsid w:val="00AC608B"/>
    <w:rsid w:val="00AC62BA"/>
    <w:rsid w:val="00AC666E"/>
    <w:rsid w:val="00AC68FB"/>
    <w:rsid w:val="00AC7C69"/>
    <w:rsid w:val="00AD08FB"/>
    <w:rsid w:val="00AD17E3"/>
    <w:rsid w:val="00AD1886"/>
    <w:rsid w:val="00AD1FCB"/>
    <w:rsid w:val="00AD1FCE"/>
    <w:rsid w:val="00AD31E4"/>
    <w:rsid w:val="00AD3510"/>
    <w:rsid w:val="00AD439C"/>
    <w:rsid w:val="00AD4DD5"/>
    <w:rsid w:val="00AD5ECF"/>
    <w:rsid w:val="00AD67D7"/>
    <w:rsid w:val="00AD6A2D"/>
    <w:rsid w:val="00AD721E"/>
    <w:rsid w:val="00AD7438"/>
    <w:rsid w:val="00AD79D4"/>
    <w:rsid w:val="00AE00C2"/>
    <w:rsid w:val="00AE0CB8"/>
    <w:rsid w:val="00AE1187"/>
    <w:rsid w:val="00AE175F"/>
    <w:rsid w:val="00AE239A"/>
    <w:rsid w:val="00AE27D5"/>
    <w:rsid w:val="00AE3BF8"/>
    <w:rsid w:val="00AE43B8"/>
    <w:rsid w:val="00AE4866"/>
    <w:rsid w:val="00AE4F8D"/>
    <w:rsid w:val="00AE610C"/>
    <w:rsid w:val="00AE61A1"/>
    <w:rsid w:val="00AE6856"/>
    <w:rsid w:val="00AE6B91"/>
    <w:rsid w:val="00AE6DD2"/>
    <w:rsid w:val="00AE7203"/>
    <w:rsid w:val="00AE7519"/>
    <w:rsid w:val="00AE7870"/>
    <w:rsid w:val="00AE7DD9"/>
    <w:rsid w:val="00AE7F8C"/>
    <w:rsid w:val="00AF005D"/>
    <w:rsid w:val="00AF1952"/>
    <w:rsid w:val="00AF1CD0"/>
    <w:rsid w:val="00AF242D"/>
    <w:rsid w:val="00AF290A"/>
    <w:rsid w:val="00AF2930"/>
    <w:rsid w:val="00AF2EA4"/>
    <w:rsid w:val="00AF2EE0"/>
    <w:rsid w:val="00AF3E86"/>
    <w:rsid w:val="00AF3F85"/>
    <w:rsid w:val="00AF471F"/>
    <w:rsid w:val="00AF5A8E"/>
    <w:rsid w:val="00AF5C14"/>
    <w:rsid w:val="00AF5D41"/>
    <w:rsid w:val="00AF6578"/>
    <w:rsid w:val="00AF690C"/>
    <w:rsid w:val="00AF6934"/>
    <w:rsid w:val="00AF6F1D"/>
    <w:rsid w:val="00AF76EA"/>
    <w:rsid w:val="00B00728"/>
    <w:rsid w:val="00B01AC0"/>
    <w:rsid w:val="00B02587"/>
    <w:rsid w:val="00B02E82"/>
    <w:rsid w:val="00B0314F"/>
    <w:rsid w:val="00B036E6"/>
    <w:rsid w:val="00B03908"/>
    <w:rsid w:val="00B039B8"/>
    <w:rsid w:val="00B039C4"/>
    <w:rsid w:val="00B04275"/>
    <w:rsid w:val="00B04670"/>
    <w:rsid w:val="00B04DF3"/>
    <w:rsid w:val="00B05447"/>
    <w:rsid w:val="00B054FC"/>
    <w:rsid w:val="00B0576F"/>
    <w:rsid w:val="00B06168"/>
    <w:rsid w:val="00B0618F"/>
    <w:rsid w:val="00B06ADF"/>
    <w:rsid w:val="00B0728C"/>
    <w:rsid w:val="00B07317"/>
    <w:rsid w:val="00B0778C"/>
    <w:rsid w:val="00B07D4D"/>
    <w:rsid w:val="00B07F9D"/>
    <w:rsid w:val="00B11038"/>
    <w:rsid w:val="00B11CB3"/>
    <w:rsid w:val="00B123EB"/>
    <w:rsid w:val="00B12717"/>
    <w:rsid w:val="00B12BD6"/>
    <w:rsid w:val="00B1338D"/>
    <w:rsid w:val="00B14053"/>
    <w:rsid w:val="00B150CD"/>
    <w:rsid w:val="00B1618A"/>
    <w:rsid w:val="00B16CE2"/>
    <w:rsid w:val="00B16E4F"/>
    <w:rsid w:val="00B16F73"/>
    <w:rsid w:val="00B172D1"/>
    <w:rsid w:val="00B17590"/>
    <w:rsid w:val="00B178BF"/>
    <w:rsid w:val="00B20759"/>
    <w:rsid w:val="00B20BA1"/>
    <w:rsid w:val="00B2112A"/>
    <w:rsid w:val="00B21232"/>
    <w:rsid w:val="00B21658"/>
    <w:rsid w:val="00B22312"/>
    <w:rsid w:val="00B22BC8"/>
    <w:rsid w:val="00B231F4"/>
    <w:rsid w:val="00B23B07"/>
    <w:rsid w:val="00B242EF"/>
    <w:rsid w:val="00B258F5"/>
    <w:rsid w:val="00B2618F"/>
    <w:rsid w:val="00B26C92"/>
    <w:rsid w:val="00B27672"/>
    <w:rsid w:val="00B2772E"/>
    <w:rsid w:val="00B2908B"/>
    <w:rsid w:val="00B3077F"/>
    <w:rsid w:val="00B30BEF"/>
    <w:rsid w:val="00B30E5E"/>
    <w:rsid w:val="00B30EC7"/>
    <w:rsid w:val="00B31604"/>
    <w:rsid w:val="00B31BC6"/>
    <w:rsid w:val="00B31E56"/>
    <w:rsid w:val="00B321FD"/>
    <w:rsid w:val="00B33A39"/>
    <w:rsid w:val="00B33DC7"/>
    <w:rsid w:val="00B34370"/>
    <w:rsid w:val="00B345AF"/>
    <w:rsid w:val="00B34A83"/>
    <w:rsid w:val="00B35F05"/>
    <w:rsid w:val="00B36B1B"/>
    <w:rsid w:val="00B371FD"/>
    <w:rsid w:val="00B37DD8"/>
    <w:rsid w:val="00B37E2B"/>
    <w:rsid w:val="00B41331"/>
    <w:rsid w:val="00B4274F"/>
    <w:rsid w:val="00B438F1"/>
    <w:rsid w:val="00B4391E"/>
    <w:rsid w:val="00B43DBD"/>
    <w:rsid w:val="00B43DF5"/>
    <w:rsid w:val="00B44C92"/>
    <w:rsid w:val="00B45271"/>
    <w:rsid w:val="00B45AE5"/>
    <w:rsid w:val="00B4621B"/>
    <w:rsid w:val="00B46533"/>
    <w:rsid w:val="00B46680"/>
    <w:rsid w:val="00B46735"/>
    <w:rsid w:val="00B46C16"/>
    <w:rsid w:val="00B470E8"/>
    <w:rsid w:val="00B47589"/>
    <w:rsid w:val="00B50152"/>
    <w:rsid w:val="00B507CC"/>
    <w:rsid w:val="00B50A6A"/>
    <w:rsid w:val="00B50F73"/>
    <w:rsid w:val="00B5155A"/>
    <w:rsid w:val="00B518C8"/>
    <w:rsid w:val="00B51A90"/>
    <w:rsid w:val="00B52790"/>
    <w:rsid w:val="00B52D8A"/>
    <w:rsid w:val="00B53D7F"/>
    <w:rsid w:val="00B53FC4"/>
    <w:rsid w:val="00B5407C"/>
    <w:rsid w:val="00B541DB"/>
    <w:rsid w:val="00B5436A"/>
    <w:rsid w:val="00B545F3"/>
    <w:rsid w:val="00B546BF"/>
    <w:rsid w:val="00B54A50"/>
    <w:rsid w:val="00B55CC9"/>
    <w:rsid w:val="00B5738E"/>
    <w:rsid w:val="00B5765C"/>
    <w:rsid w:val="00B5788F"/>
    <w:rsid w:val="00B57EE1"/>
    <w:rsid w:val="00B60C39"/>
    <w:rsid w:val="00B61383"/>
    <w:rsid w:val="00B617F7"/>
    <w:rsid w:val="00B62632"/>
    <w:rsid w:val="00B62F72"/>
    <w:rsid w:val="00B62FF3"/>
    <w:rsid w:val="00B63026"/>
    <w:rsid w:val="00B633A0"/>
    <w:rsid w:val="00B65954"/>
    <w:rsid w:val="00B65A6E"/>
    <w:rsid w:val="00B6629F"/>
    <w:rsid w:val="00B67CA8"/>
    <w:rsid w:val="00B70D43"/>
    <w:rsid w:val="00B71BB9"/>
    <w:rsid w:val="00B71CDD"/>
    <w:rsid w:val="00B72554"/>
    <w:rsid w:val="00B731EC"/>
    <w:rsid w:val="00B735D5"/>
    <w:rsid w:val="00B73A39"/>
    <w:rsid w:val="00B73E85"/>
    <w:rsid w:val="00B73F40"/>
    <w:rsid w:val="00B750FC"/>
    <w:rsid w:val="00B76684"/>
    <w:rsid w:val="00B768EF"/>
    <w:rsid w:val="00B76E1D"/>
    <w:rsid w:val="00B7732C"/>
    <w:rsid w:val="00B80217"/>
    <w:rsid w:val="00B809B6"/>
    <w:rsid w:val="00B8143B"/>
    <w:rsid w:val="00B818CE"/>
    <w:rsid w:val="00B81E70"/>
    <w:rsid w:val="00B82D53"/>
    <w:rsid w:val="00B83444"/>
    <w:rsid w:val="00B8477F"/>
    <w:rsid w:val="00B850A8"/>
    <w:rsid w:val="00B85614"/>
    <w:rsid w:val="00B8644A"/>
    <w:rsid w:val="00B866B8"/>
    <w:rsid w:val="00B86C0F"/>
    <w:rsid w:val="00B87374"/>
    <w:rsid w:val="00B87457"/>
    <w:rsid w:val="00B878FA"/>
    <w:rsid w:val="00B87D6F"/>
    <w:rsid w:val="00B87D87"/>
    <w:rsid w:val="00B904B2"/>
    <w:rsid w:val="00B90EDE"/>
    <w:rsid w:val="00B9176D"/>
    <w:rsid w:val="00B91B81"/>
    <w:rsid w:val="00B91C74"/>
    <w:rsid w:val="00B91DF7"/>
    <w:rsid w:val="00B9283A"/>
    <w:rsid w:val="00B92985"/>
    <w:rsid w:val="00B93FA8"/>
    <w:rsid w:val="00B948A2"/>
    <w:rsid w:val="00B9644A"/>
    <w:rsid w:val="00B969CD"/>
    <w:rsid w:val="00B969DA"/>
    <w:rsid w:val="00B975FD"/>
    <w:rsid w:val="00B97CAA"/>
    <w:rsid w:val="00B97FA0"/>
    <w:rsid w:val="00BA0763"/>
    <w:rsid w:val="00BA0EA0"/>
    <w:rsid w:val="00BA10E2"/>
    <w:rsid w:val="00BA127D"/>
    <w:rsid w:val="00BA1FD3"/>
    <w:rsid w:val="00BA21BF"/>
    <w:rsid w:val="00BA3473"/>
    <w:rsid w:val="00BA44AF"/>
    <w:rsid w:val="00BA4B65"/>
    <w:rsid w:val="00BA571B"/>
    <w:rsid w:val="00BA5CA5"/>
    <w:rsid w:val="00BA5D91"/>
    <w:rsid w:val="00BA6B90"/>
    <w:rsid w:val="00BA7604"/>
    <w:rsid w:val="00BA7B83"/>
    <w:rsid w:val="00BB1583"/>
    <w:rsid w:val="00BB1CEF"/>
    <w:rsid w:val="00BB2C86"/>
    <w:rsid w:val="00BB2FF9"/>
    <w:rsid w:val="00BB34FC"/>
    <w:rsid w:val="00BB4427"/>
    <w:rsid w:val="00BB4493"/>
    <w:rsid w:val="00BB494A"/>
    <w:rsid w:val="00BB4BD6"/>
    <w:rsid w:val="00BB4CBA"/>
    <w:rsid w:val="00BB4E57"/>
    <w:rsid w:val="00BB577A"/>
    <w:rsid w:val="00BB5909"/>
    <w:rsid w:val="00BB5FB2"/>
    <w:rsid w:val="00BB5FF2"/>
    <w:rsid w:val="00BB63E1"/>
    <w:rsid w:val="00BB67AD"/>
    <w:rsid w:val="00BB6A27"/>
    <w:rsid w:val="00BB6C3D"/>
    <w:rsid w:val="00BB7272"/>
    <w:rsid w:val="00BB744E"/>
    <w:rsid w:val="00BB7CB0"/>
    <w:rsid w:val="00BC0112"/>
    <w:rsid w:val="00BC0139"/>
    <w:rsid w:val="00BC0F71"/>
    <w:rsid w:val="00BC32D6"/>
    <w:rsid w:val="00BC363A"/>
    <w:rsid w:val="00BC5043"/>
    <w:rsid w:val="00BC5CBC"/>
    <w:rsid w:val="00BC673E"/>
    <w:rsid w:val="00BC6FF8"/>
    <w:rsid w:val="00BC70C9"/>
    <w:rsid w:val="00BD0970"/>
    <w:rsid w:val="00BD0A09"/>
    <w:rsid w:val="00BD1077"/>
    <w:rsid w:val="00BD1A90"/>
    <w:rsid w:val="00BD3E64"/>
    <w:rsid w:val="00BD4E94"/>
    <w:rsid w:val="00BD5A3A"/>
    <w:rsid w:val="00BD5D2E"/>
    <w:rsid w:val="00BD6366"/>
    <w:rsid w:val="00BD6B0E"/>
    <w:rsid w:val="00BD7BF6"/>
    <w:rsid w:val="00BE0398"/>
    <w:rsid w:val="00BE057F"/>
    <w:rsid w:val="00BE16E8"/>
    <w:rsid w:val="00BE2958"/>
    <w:rsid w:val="00BE2C42"/>
    <w:rsid w:val="00BE31D9"/>
    <w:rsid w:val="00BE3779"/>
    <w:rsid w:val="00BE3DA0"/>
    <w:rsid w:val="00BE4064"/>
    <w:rsid w:val="00BE4FAD"/>
    <w:rsid w:val="00BE52B3"/>
    <w:rsid w:val="00BE5699"/>
    <w:rsid w:val="00BE5FA8"/>
    <w:rsid w:val="00BE7747"/>
    <w:rsid w:val="00BE78B8"/>
    <w:rsid w:val="00BE7B3A"/>
    <w:rsid w:val="00BE7C73"/>
    <w:rsid w:val="00BF02EF"/>
    <w:rsid w:val="00BF1476"/>
    <w:rsid w:val="00BF188A"/>
    <w:rsid w:val="00BF2A67"/>
    <w:rsid w:val="00BF2A83"/>
    <w:rsid w:val="00BF3265"/>
    <w:rsid w:val="00BF3A90"/>
    <w:rsid w:val="00BF3C63"/>
    <w:rsid w:val="00BF4B04"/>
    <w:rsid w:val="00BF526C"/>
    <w:rsid w:val="00BF5AA5"/>
    <w:rsid w:val="00BF5DE3"/>
    <w:rsid w:val="00BF6216"/>
    <w:rsid w:val="00BF6322"/>
    <w:rsid w:val="00C002BA"/>
    <w:rsid w:val="00C00459"/>
    <w:rsid w:val="00C0099C"/>
    <w:rsid w:val="00C00C4C"/>
    <w:rsid w:val="00C03308"/>
    <w:rsid w:val="00C03502"/>
    <w:rsid w:val="00C0406B"/>
    <w:rsid w:val="00C0433C"/>
    <w:rsid w:val="00C045F2"/>
    <w:rsid w:val="00C04FE5"/>
    <w:rsid w:val="00C05338"/>
    <w:rsid w:val="00C05523"/>
    <w:rsid w:val="00C05709"/>
    <w:rsid w:val="00C059B6"/>
    <w:rsid w:val="00C05A93"/>
    <w:rsid w:val="00C06F4A"/>
    <w:rsid w:val="00C07BA7"/>
    <w:rsid w:val="00C100E1"/>
    <w:rsid w:val="00C10674"/>
    <w:rsid w:val="00C107C9"/>
    <w:rsid w:val="00C10940"/>
    <w:rsid w:val="00C10D1A"/>
    <w:rsid w:val="00C11D63"/>
    <w:rsid w:val="00C1219B"/>
    <w:rsid w:val="00C121D2"/>
    <w:rsid w:val="00C1234E"/>
    <w:rsid w:val="00C12E3A"/>
    <w:rsid w:val="00C13CF4"/>
    <w:rsid w:val="00C14035"/>
    <w:rsid w:val="00C1418A"/>
    <w:rsid w:val="00C14689"/>
    <w:rsid w:val="00C14A6A"/>
    <w:rsid w:val="00C15ED8"/>
    <w:rsid w:val="00C15FE4"/>
    <w:rsid w:val="00C1633F"/>
    <w:rsid w:val="00C16629"/>
    <w:rsid w:val="00C16C19"/>
    <w:rsid w:val="00C16F8B"/>
    <w:rsid w:val="00C1701A"/>
    <w:rsid w:val="00C17E43"/>
    <w:rsid w:val="00C2009A"/>
    <w:rsid w:val="00C20944"/>
    <w:rsid w:val="00C209D9"/>
    <w:rsid w:val="00C21330"/>
    <w:rsid w:val="00C21F47"/>
    <w:rsid w:val="00C223FB"/>
    <w:rsid w:val="00C22485"/>
    <w:rsid w:val="00C22504"/>
    <w:rsid w:val="00C22CDA"/>
    <w:rsid w:val="00C22D59"/>
    <w:rsid w:val="00C24089"/>
    <w:rsid w:val="00C258E9"/>
    <w:rsid w:val="00C25FC1"/>
    <w:rsid w:val="00C269FB"/>
    <w:rsid w:val="00C27190"/>
    <w:rsid w:val="00C275ED"/>
    <w:rsid w:val="00C27B12"/>
    <w:rsid w:val="00C27B9E"/>
    <w:rsid w:val="00C30944"/>
    <w:rsid w:val="00C30DB5"/>
    <w:rsid w:val="00C31509"/>
    <w:rsid w:val="00C31FFF"/>
    <w:rsid w:val="00C32DEE"/>
    <w:rsid w:val="00C32F99"/>
    <w:rsid w:val="00C33269"/>
    <w:rsid w:val="00C33524"/>
    <w:rsid w:val="00C3353F"/>
    <w:rsid w:val="00C33841"/>
    <w:rsid w:val="00C339B7"/>
    <w:rsid w:val="00C33D4A"/>
    <w:rsid w:val="00C34161"/>
    <w:rsid w:val="00C3481A"/>
    <w:rsid w:val="00C35231"/>
    <w:rsid w:val="00C35790"/>
    <w:rsid w:val="00C35C60"/>
    <w:rsid w:val="00C36016"/>
    <w:rsid w:val="00C3607D"/>
    <w:rsid w:val="00C3608E"/>
    <w:rsid w:val="00C36179"/>
    <w:rsid w:val="00C36629"/>
    <w:rsid w:val="00C366DD"/>
    <w:rsid w:val="00C36EF8"/>
    <w:rsid w:val="00C370DF"/>
    <w:rsid w:val="00C37AD5"/>
    <w:rsid w:val="00C406DD"/>
    <w:rsid w:val="00C408B6"/>
    <w:rsid w:val="00C415AD"/>
    <w:rsid w:val="00C4171A"/>
    <w:rsid w:val="00C42538"/>
    <w:rsid w:val="00C42E1A"/>
    <w:rsid w:val="00C433D1"/>
    <w:rsid w:val="00C4358A"/>
    <w:rsid w:val="00C43BF7"/>
    <w:rsid w:val="00C43FE8"/>
    <w:rsid w:val="00C4470A"/>
    <w:rsid w:val="00C44A0E"/>
    <w:rsid w:val="00C450DD"/>
    <w:rsid w:val="00C45DD1"/>
    <w:rsid w:val="00C460BC"/>
    <w:rsid w:val="00C46A08"/>
    <w:rsid w:val="00C47840"/>
    <w:rsid w:val="00C47D18"/>
    <w:rsid w:val="00C5014D"/>
    <w:rsid w:val="00C505FB"/>
    <w:rsid w:val="00C511A9"/>
    <w:rsid w:val="00C51664"/>
    <w:rsid w:val="00C52BB2"/>
    <w:rsid w:val="00C52C4B"/>
    <w:rsid w:val="00C52D26"/>
    <w:rsid w:val="00C52F83"/>
    <w:rsid w:val="00C53079"/>
    <w:rsid w:val="00C5334C"/>
    <w:rsid w:val="00C53ABA"/>
    <w:rsid w:val="00C53AD0"/>
    <w:rsid w:val="00C540BA"/>
    <w:rsid w:val="00C542C7"/>
    <w:rsid w:val="00C544FF"/>
    <w:rsid w:val="00C5469E"/>
    <w:rsid w:val="00C54B37"/>
    <w:rsid w:val="00C55044"/>
    <w:rsid w:val="00C55D15"/>
    <w:rsid w:val="00C5678C"/>
    <w:rsid w:val="00C56AA6"/>
    <w:rsid w:val="00C57171"/>
    <w:rsid w:val="00C572FA"/>
    <w:rsid w:val="00C6024F"/>
    <w:rsid w:val="00C6107E"/>
    <w:rsid w:val="00C614FE"/>
    <w:rsid w:val="00C62149"/>
    <w:rsid w:val="00C62C46"/>
    <w:rsid w:val="00C63432"/>
    <w:rsid w:val="00C6376B"/>
    <w:rsid w:val="00C63815"/>
    <w:rsid w:val="00C65649"/>
    <w:rsid w:val="00C657E6"/>
    <w:rsid w:val="00C65CE8"/>
    <w:rsid w:val="00C66240"/>
    <w:rsid w:val="00C66599"/>
    <w:rsid w:val="00C66DA0"/>
    <w:rsid w:val="00C67890"/>
    <w:rsid w:val="00C67F70"/>
    <w:rsid w:val="00C7011B"/>
    <w:rsid w:val="00C70A13"/>
    <w:rsid w:val="00C70A8B"/>
    <w:rsid w:val="00C70B76"/>
    <w:rsid w:val="00C70CEE"/>
    <w:rsid w:val="00C712CF"/>
    <w:rsid w:val="00C71BC6"/>
    <w:rsid w:val="00C72DFC"/>
    <w:rsid w:val="00C72E27"/>
    <w:rsid w:val="00C7346D"/>
    <w:rsid w:val="00C749AD"/>
    <w:rsid w:val="00C75531"/>
    <w:rsid w:val="00C7642E"/>
    <w:rsid w:val="00C76501"/>
    <w:rsid w:val="00C7651C"/>
    <w:rsid w:val="00C7668B"/>
    <w:rsid w:val="00C76854"/>
    <w:rsid w:val="00C76CC1"/>
    <w:rsid w:val="00C76D3B"/>
    <w:rsid w:val="00C800B1"/>
    <w:rsid w:val="00C802E1"/>
    <w:rsid w:val="00C815E5"/>
    <w:rsid w:val="00C817FB"/>
    <w:rsid w:val="00C82370"/>
    <w:rsid w:val="00C8251A"/>
    <w:rsid w:val="00C82EA6"/>
    <w:rsid w:val="00C83542"/>
    <w:rsid w:val="00C835DA"/>
    <w:rsid w:val="00C83AD4"/>
    <w:rsid w:val="00C84149"/>
    <w:rsid w:val="00C84502"/>
    <w:rsid w:val="00C84E14"/>
    <w:rsid w:val="00C84EE5"/>
    <w:rsid w:val="00C857AA"/>
    <w:rsid w:val="00C8589C"/>
    <w:rsid w:val="00C858CE"/>
    <w:rsid w:val="00C85B10"/>
    <w:rsid w:val="00C85E6E"/>
    <w:rsid w:val="00C86BA6"/>
    <w:rsid w:val="00C86D37"/>
    <w:rsid w:val="00C912BA"/>
    <w:rsid w:val="00C91AF5"/>
    <w:rsid w:val="00C92497"/>
    <w:rsid w:val="00C9258A"/>
    <w:rsid w:val="00C92DF4"/>
    <w:rsid w:val="00C933A0"/>
    <w:rsid w:val="00C9543D"/>
    <w:rsid w:val="00C96DDB"/>
    <w:rsid w:val="00C96DE5"/>
    <w:rsid w:val="00C9726E"/>
    <w:rsid w:val="00C97907"/>
    <w:rsid w:val="00C97AC6"/>
    <w:rsid w:val="00CA01AB"/>
    <w:rsid w:val="00CA0606"/>
    <w:rsid w:val="00CA0692"/>
    <w:rsid w:val="00CA0A6F"/>
    <w:rsid w:val="00CA0EB5"/>
    <w:rsid w:val="00CA1827"/>
    <w:rsid w:val="00CA1C0A"/>
    <w:rsid w:val="00CA3536"/>
    <w:rsid w:val="00CA513D"/>
    <w:rsid w:val="00CA5782"/>
    <w:rsid w:val="00CA57B1"/>
    <w:rsid w:val="00CA6A51"/>
    <w:rsid w:val="00CA6F24"/>
    <w:rsid w:val="00CA75AD"/>
    <w:rsid w:val="00CB0722"/>
    <w:rsid w:val="00CB1018"/>
    <w:rsid w:val="00CB162D"/>
    <w:rsid w:val="00CB17D0"/>
    <w:rsid w:val="00CB1B80"/>
    <w:rsid w:val="00CB27AB"/>
    <w:rsid w:val="00CB354C"/>
    <w:rsid w:val="00CB35F5"/>
    <w:rsid w:val="00CB39E6"/>
    <w:rsid w:val="00CB43C7"/>
    <w:rsid w:val="00CB44B3"/>
    <w:rsid w:val="00CB4DF8"/>
    <w:rsid w:val="00CB558E"/>
    <w:rsid w:val="00CB56CA"/>
    <w:rsid w:val="00CB59AC"/>
    <w:rsid w:val="00CB639A"/>
    <w:rsid w:val="00CB7D3A"/>
    <w:rsid w:val="00CC10E9"/>
    <w:rsid w:val="00CC20C2"/>
    <w:rsid w:val="00CC24D5"/>
    <w:rsid w:val="00CC25DD"/>
    <w:rsid w:val="00CC3C07"/>
    <w:rsid w:val="00CC4661"/>
    <w:rsid w:val="00CC481E"/>
    <w:rsid w:val="00CC58E4"/>
    <w:rsid w:val="00CC5BE6"/>
    <w:rsid w:val="00CC68F9"/>
    <w:rsid w:val="00CC6B9B"/>
    <w:rsid w:val="00CC7797"/>
    <w:rsid w:val="00CD046D"/>
    <w:rsid w:val="00CD0F03"/>
    <w:rsid w:val="00CD13E0"/>
    <w:rsid w:val="00CD19BB"/>
    <w:rsid w:val="00CD19C1"/>
    <w:rsid w:val="00CD1C35"/>
    <w:rsid w:val="00CD1D10"/>
    <w:rsid w:val="00CD2E2B"/>
    <w:rsid w:val="00CD2F92"/>
    <w:rsid w:val="00CD3022"/>
    <w:rsid w:val="00CD3E73"/>
    <w:rsid w:val="00CD4581"/>
    <w:rsid w:val="00CD49AC"/>
    <w:rsid w:val="00CD4F4B"/>
    <w:rsid w:val="00CD4F71"/>
    <w:rsid w:val="00CD539F"/>
    <w:rsid w:val="00CD5440"/>
    <w:rsid w:val="00CD5C25"/>
    <w:rsid w:val="00CD7101"/>
    <w:rsid w:val="00CD7852"/>
    <w:rsid w:val="00CD78E6"/>
    <w:rsid w:val="00CE05B4"/>
    <w:rsid w:val="00CE06D6"/>
    <w:rsid w:val="00CE0A52"/>
    <w:rsid w:val="00CE1026"/>
    <w:rsid w:val="00CE2218"/>
    <w:rsid w:val="00CE22C5"/>
    <w:rsid w:val="00CE2CDD"/>
    <w:rsid w:val="00CE2E25"/>
    <w:rsid w:val="00CE4361"/>
    <w:rsid w:val="00CE488D"/>
    <w:rsid w:val="00CE4DDA"/>
    <w:rsid w:val="00CE5140"/>
    <w:rsid w:val="00CE5993"/>
    <w:rsid w:val="00CE5CD6"/>
    <w:rsid w:val="00CE60E6"/>
    <w:rsid w:val="00CE612A"/>
    <w:rsid w:val="00CE6348"/>
    <w:rsid w:val="00CE7BAC"/>
    <w:rsid w:val="00CF0C43"/>
    <w:rsid w:val="00CF1DF6"/>
    <w:rsid w:val="00CF2329"/>
    <w:rsid w:val="00CF2A8A"/>
    <w:rsid w:val="00CF3150"/>
    <w:rsid w:val="00CF37EE"/>
    <w:rsid w:val="00CF4589"/>
    <w:rsid w:val="00CF5380"/>
    <w:rsid w:val="00CF57E8"/>
    <w:rsid w:val="00CF5A4F"/>
    <w:rsid w:val="00CF5AAE"/>
    <w:rsid w:val="00CF648B"/>
    <w:rsid w:val="00D00534"/>
    <w:rsid w:val="00D0130A"/>
    <w:rsid w:val="00D01628"/>
    <w:rsid w:val="00D01CDA"/>
    <w:rsid w:val="00D02BA8"/>
    <w:rsid w:val="00D02C0F"/>
    <w:rsid w:val="00D02C43"/>
    <w:rsid w:val="00D02E27"/>
    <w:rsid w:val="00D030DE"/>
    <w:rsid w:val="00D03D7C"/>
    <w:rsid w:val="00D06E3D"/>
    <w:rsid w:val="00D06F09"/>
    <w:rsid w:val="00D07538"/>
    <w:rsid w:val="00D07AA4"/>
    <w:rsid w:val="00D07F7C"/>
    <w:rsid w:val="00D1069F"/>
    <w:rsid w:val="00D10833"/>
    <w:rsid w:val="00D112F9"/>
    <w:rsid w:val="00D11CA1"/>
    <w:rsid w:val="00D11E3F"/>
    <w:rsid w:val="00D12A05"/>
    <w:rsid w:val="00D14CD7"/>
    <w:rsid w:val="00D1501D"/>
    <w:rsid w:val="00D1659E"/>
    <w:rsid w:val="00D1751B"/>
    <w:rsid w:val="00D175F5"/>
    <w:rsid w:val="00D202F9"/>
    <w:rsid w:val="00D205BC"/>
    <w:rsid w:val="00D20759"/>
    <w:rsid w:val="00D21367"/>
    <w:rsid w:val="00D21D4F"/>
    <w:rsid w:val="00D22095"/>
    <w:rsid w:val="00D22903"/>
    <w:rsid w:val="00D22C0A"/>
    <w:rsid w:val="00D231A4"/>
    <w:rsid w:val="00D248E2"/>
    <w:rsid w:val="00D24E64"/>
    <w:rsid w:val="00D27451"/>
    <w:rsid w:val="00D30AFC"/>
    <w:rsid w:val="00D30C81"/>
    <w:rsid w:val="00D30F47"/>
    <w:rsid w:val="00D31729"/>
    <w:rsid w:val="00D321D5"/>
    <w:rsid w:val="00D324F6"/>
    <w:rsid w:val="00D327EB"/>
    <w:rsid w:val="00D32915"/>
    <w:rsid w:val="00D334C5"/>
    <w:rsid w:val="00D33D15"/>
    <w:rsid w:val="00D34CCA"/>
    <w:rsid w:val="00D35631"/>
    <w:rsid w:val="00D35C20"/>
    <w:rsid w:val="00D36301"/>
    <w:rsid w:val="00D370B6"/>
    <w:rsid w:val="00D37871"/>
    <w:rsid w:val="00D37884"/>
    <w:rsid w:val="00D37BCE"/>
    <w:rsid w:val="00D402C3"/>
    <w:rsid w:val="00D407D5"/>
    <w:rsid w:val="00D417BD"/>
    <w:rsid w:val="00D41C73"/>
    <w:rsid w:val="00D424B4"/>
    <w:rsid w:val="00D424F5"/>
    <w:rsid w:val="00D425C6"/>
    <w:rsid w:val="00D42B33"/>
    <w:rsid w:val="00D44135"/>
    <w:rsid w:val="00D44CEE"/>
    <w:rsid w:val="00D45772"/>
    <w:rsid w:val="00D457A3"/>
    <w:rsid w:val="00D45E44"/>
    <w:rsid w:val="00D46141"/>
    <w:rsid w:val="00D46427"/>
    <w:rsid w:val="00D46891"/>
    <w:rsid w:val="00D46DBC"/>
    <w:rsid w:val="00D47319"/>
    <w:rsid w:val="00D47889"/>
    <w:rsid w:val="00D47D10"/>
    <w:rsid w:val="00D50712"/>
    <w:rsid w:val="00D50EF8"/>
    <w:rsid w:val="00D5128F"/>
    <w:rsid w:val="00D51D2D"/>
    <w:rsid w:val="00D546F7"/>
    <w:rsid w:val="00D5530E"/>
    <w:rsid w:val="00D55503"/>
    <w:rsid w:val="00D55B3B"/>
    <w:rsid w:val="00D55BBF"/>
    <w:rsid w:val="00D55D49"/>
    <w:rsid w:val="00D562A7"/>
    <w:rsid w:val="00D562FD"/>
    <w:rsid w:val="00D56474"/>
    <w:rsid w:val="00D56CFE"/>
    <w:rsid w:val="00D571FC"/>
    <w:rsid w:val="00D575ED"/>
    <w:rsid w:val="00D57708"/>
    <w:rsid w:val="00D57811"/>
    <w:rsid w:val="00D57FEC"/>
    <w:rsid w:val="00D601AA"/>
    <w:rsid w:val="00D61002"/>
    <w:rsid w:val="00D6177A"/>
    <w:rsid w:val="00D61C50"/>
    <w:rsid w:val="00D625F0"/>
    <w:rsid w:val="00D63398"/>
    <w:rsid w:val="00D63A30"/>
    <w:rsid w:val="00D63B49"/>
    <w:rsid w:val="00D64105"/>
    <w:rsid w:val="00D64607"/>
    <w:rsid w:val="00D66860"/>
    <w:rsid w:val="00D66F15"/>
    <w:rsid w:val="00D67035"/>
    <w:rsid w:val="00D67403"/>
    <w:rsid w:val="00D67DFC"/>
    <w:rsid w:val="00D70C59"/>
    <w:rsid w:val="00D71A97"/>
    <w:rsid w:val="00D7279C"/>
    <w:rsid w:val="00D72923"/>
    <w:rsid w:val="00D729D7"/>
    <w:rsid w:val="00D72D53"/>
    <w:rsid w:val="00D740DE"/>
    <w:rsid w:val="00D74219"/>
    <w:rsid w:val="00D74373"/>
    <w:rsid w:val="00D74754"/>
    <w:rsid w:val="00D747C7"/>
    <w:rsid w:val="00D75008"/>
    <w:rsid w:val="00D7548C"/>
    <w:rsid w:val="00D75829"/>
    <w:rsid w:val="00D75AB5"/>
    <w:rsid w:val="00D76149"/>
    <w:rsid w:val="00D763D6"/>
    <w:rsid w:val="00D76579"/>
    <w:rsid w:val="00D769C3"/>
    <w:rsid w:val="00D769D6"/>
    <w:rsid w:val="00D76AC8"/>
    <w:rsid w:val="00D76B5C"/>
    <w:rsid w:val="00D7726E"/>
    <w:rsid w:val="00D77A03"/>
    <w:rsid w:val="00D77CEA"/>
    <w:rsid w:val="00D77DDF"/>
    <w:rsid w:val="00D77E16"/>
    <w:rsid w:val="00D8019E"/>
    <w:rsid w:val="00D80727"/>
    <w:rsid w:val="00D80D82"/>
    <w:rsid w:val="00D80EA3"/>
    <w:rsid w:val="00D824B7"/>
    <w:rsid w:val="00D83B71"/>
    <w:rsid w:val="00D84B1E"/>
    <w:rsid w:val="00D85086"/>
    <w:rsid w:val="00D8515A"/>
    <w:rsid w:val="00D85768"/>
    <w:rsid w:val="00D86C1A"/>
    <w:rsid w:val="00D8776D"/>
    <w:rsid w:val="00D87A4B"/>
    <w:rsid w:val="00D907AF"/>
    <w:rsid w:val="00D91F70"/>
    <w:rsid w:val="00D9243E"/>
    <w:rsid w:val="00D92967"/>
    <w:rsid w:val="00D92FFE"/>
    <w:rsid w:val="00D93060"/>
    <w:rsid w:val="00D93944"/>
    <w:rsid w:val="00D93A75"/>
    <w:rsid w:val="00D93AA8"/>
    <w:rsid w:val="00D94480"/>
    <w:rsid w:val="00D9473C"/>
    <w:rsid w:val="00D94A2E"/>
    <w:rsid w:val="00D95F22"/>
    <w:rsid w:val="00D967C0"/>
    <w:rsid w:val="00D97A69"/>
    <w:rsid w:val="00D97A9E"/>
    <w:rsid w:val="00DA0819"/>
    <w:rsid w:val="00DA085A"/>
    <w:rsid w:val="00DA0E6B"/>
    <w:rsid w:val="00DA12A9"/>
    <w:rsid w:val="00DA1B5E"/>
    <w:rsid w:val="00DA1C20"/>
    <w:rsid w:val="00DA1F60"/>
    <w:rsid w:val="00DA2182"/>
    <w:rsid w:val="00DA221D"/>
    <w:rsid w:val="00DA233A"/>
    <w:rsid w:val="00DA3250"/>
    <w:rsid w:val="00DA34ED"/>
    <w:rsid w:val="00DA3D52"/>
    <w:rsid w:val="00DA3E71"/>
    <w:rsid w:val="00DA4082"/>
    <w:rsid w:val="00DA429F"/>
    <w:rsid w:val="00DA4DE1"/>
    <w:rsid w:val="00DA511C"/>
    <w:rsid w:val="00DA51E6"/>
    <w:rsid w:val="00DA5593"/>
    <w:rsid w:val="00DA5B14"/>
    <w:rsid w:val="00DA5E4C"/>
    <w:rsid w:val="00DA601F"/>
    <w:rsid w:val="00DA665D"/>
    <w:rsid w:val="00DA6A99"/>
    <w:rsid w:val="00DA6D42"/>
    <w:rsid w:val="00DA7EB0"/>
    <w:rsid w:val="00DB0049"/>
    <w:rsid w:val="00DB06DD"/>
    <w:rsid w:val="00DB11E5"/>
    <w:rsid w:val="00DB1443"/>
    <w:rsid w:val="00DB1620"/>
    <w:rsid w:val="00DB260A"/>
    <w:rsid w:val="00DB3CC0"/>
    <w:rsid w:val="00DB43EB"/>
    <w:rsid w:val="00DB483B"/>
    <w:rsid w:val="00DB5885"/>
    <w:rsid w:val="00DB6D19"/>
    <w:rsid w:val="00DB6F81"/>
    <w:rsid w:val="00DB7228"/>
    <w:rsid w:val="00DB72C2"/>
    <w:rsid w:val="00DC0C5B"/>
    <w:rsid w:val="00DC0CB6"/>
    <w:rsid w:val="00DC128C"/>
    <w:rsid w:val="00DC16FD"/>
    <w:rsid w:val="00DC1885"/>
    <w:rsid w:val="00DC1EFB"/>
    <w:rsid w:val="00DC244E"/>
    <w:rsid w:val="00DC29DA"/>
    <w:rsid w:val="00DC2A49"/>
    <w:rsid w:val="00DC3510"/>
    <w:rsid w:val="00DC3C4A"/>
    <w:rsid w:val="00DC3E99"/>
    <w:rsid w:val="00DC46A2"/>
    <w:rsid w:val="00DC51DC"/>
    <w:rsid w:val="00DC5214"/>
    <w:rsid w:val="00DC592C"/>
    <w:rsid w:val="00DC616F"/>
    <w:rsid w:val="00DC6C8E"/>
    <w:rsid w:val="00DC6E3D"/>
    <w:rsid w:val="00DC73A5"/>
    <w:rsid w:val="00DC78F2"/>
    <w:rsid w:val="00DC7EF0"/>
    <w:rsid w:val="00DD0046"/>
    <w:rsid w:val="00DD06D9"/>
    <w:rsid w:val="00DD0EDB"/>
    <w:rsid w:val="00DD1504"/>
    <w:rsid w:val="00DD1807"/>
    <w:rsid w:val="00DD4971"/>
    <w:rsid w:val="00DD6041"/>
    <w:rsid w:val="00DD7380"/>
    <w:rsid w:val="00DD7508"/>
    <w:rsid w:val="00DD7AFE"/>
    <w:rsid w:val="00DD7D5E"/>
    <w:rsid w:val="00DD7D75"/>
    <w:rsid w:val="00DDC55A"/>
    <w:rsid w:val="00DE064F"/>
    <w:rsid w:val="00DE1830"/>
    <w:rsid w:val="00DE1867"/>
    <w:rsid w:val="00DE26F7"/>
    <w:rsid w:val="00DE3610"/>
    <w:rsid w:val="00DE3BAD"/>
    <w:rsid w:val="00DE485A"/>
    <w:rsid w:val="00DE4C29"/>
    <w:rsid w:val="00DE50C1"/>
    <w:rsid w:val="00DE544B"/>
    <w:rsid w:val="00DE546C"/>
    <w:rsid w:val="00DE54C3"/>
    <w:rsid w:val="00DE55FC"/>
    <w:rsid w:val="00DE5897"/>
    <w:rsid w:val="00DE5CC5"/>
    <w:rsid w:val="00DE5F04"/>
    <w:rsid w:val="00DE62CC"/>
    <w:rsid w:val="00DE63AE"/>
    <w:rsid w:val="00DE64EA"/>
    <w:rsid w:val="00DE6617"/>
    <w:rsid w:val="00DE684F"/>
    <w:rsid w:val="00DE6D63"/>
    <w:rsid w:val="00DE70B4"/>
    <w:rsid w:val="00DE76D0"/>
    <w:rsid w:val="00DF053C"/>
    <w:rsid w:val="00DF09CB"/>
    <w:rsid w:val="00DF15C6"/>
    <w:rsid w:val="00DF1DB9"/>
    <w:rsid w:val="00DF1DE6"/>
    <w:rsid w:val="00DF23A5"/>
    <w:rsid w:val="00DF2622"/>
    <w:rsid w:val="00DF2825"/>
    <w:rsid w:val="00DF2E18"/>
    <w:rsid w:val="00DF39C4"/>
    <w:rsid w:val="00DF3D29"/>
    <w:rsid w:val="00DF4762"/>
    <w:rsid w:val="00DF4B21"/>
    <w:rsid w:val="00DF4FE8"/>
    <w:rsid w:val="00DF53CC"/>
    <w:rsid w:val="00DF648C"/>
    <w:rsid w:val="00DF6793"/>
    <w:rsid w:val="00DF69C2"/>
    <w:rsid w:val="00E0057C"/>
    <w:rsid w:val="00E0063D"/>
    <w:rsid w:val="00E00709"/>
    <w:rsid w:val="00E01C50"/>
    <w:rsid w:val="00E02087"/>
    <w:rsid w:val="00E02C87"/>
    <w:rsid w:val="00E02D15"/>
    <w:rsid w:val="00E03296"/>
    <w:rsid w:val="00E03306"/>
    <w:rsid w:val="00E0342C"/>
    <w:rsid w:val="00E03BFB"/>
    <w:rsid w:val="00E0442A"/>
    <w:rsid w:val="00E049EE"/>
    <w:rsid w:val="00E04AB9"/>
    <w:rsid w:val="00E05512"/>
    <w:rsid w:val="00E05701"/>
    <w:rsid w:val="00E06B24"/>
    <w:rsid w:val="00E06B37"/>
    <w:rsid w:val="00E07A34"/>
    <w:rsid w:val="00E07F34"/>
    <w:rsid w:val="00E10076"/>
    <w:rsid w:val="00E11067"/>
    <w:rsid w:val="00E11141"/>
    <w:rsid w:val="00E114D8"/>
    <w:rsid w:val="00E124FD"/>
    <w:rsid w:val="00E12F35"/>
    <w:rsid w:val="00E13183"/>
    <w:rsid w:val="00E1392D"/>
    <w:rsid w:val="00E13ECF"/>
    <w:rsid w:val="00E1465A"/>
    <w:rsid w:val="00E15888"/>
    <w:rsid w:val="00E159D4"/>
    <w:rsid w:val="00E15D93"/>
    <w:rsid w:val="00E167B5"/>
    <w:rsid w:val="00E1685E"/>
    <w:rsid w:val="00E1695E"/>
    <w:rsid w:val="00E1785B"/>
    <w:rsid w:val="00E1795B"/>
    <w:rsid w:val="00E17997"/>
    <w:rsid w:val="00E200AC"/>
    <w:rsid w:val="00E20761"/>
    <w:rsid w:val="00E207F2"/>
    <w:rsid w:val="00E20899"/>
    <w:rsid w:val="00E2146A"/>
    <w:rsid w:val="00E218C0"/>
    <w:rsid w:val="00E21A6B"/>
    <w:rsid w:val="00E221F0"/>
    <w:rsid w:val="00E2341A"/>
    <w:rsid w:val="00E2414D"/>
    <w:rsid w:val="00E2427E"/>
    <w:rsid w:val="00E24607"/>
    <w:rsid w:val="00E24C51"/>
    <w:rsid w:val="00E24C57"/>
    <w:rsid w:val="00E25CAE"/>
    <w:rsid w:val="00E2615B"/>
    <w:rsid w:val="00E26645"/>
    <w:rsid w:val="00E26874"/>
    <w:rsid w:val="00E26975"/>
    <w:rsid w:val="00E27A19"/>
    <w:rsid w:val="00E3063A"/>
    <w:rsid w:val="00E30E5A"/>
    <w:rsid w:val="00E31501"/>
    <w:rsid w:val="00E327B3"/>
    <w:rsid w:val="00E33244"/>
    <w:rsid w:val="00E333EF"/>
    <w:rsid w:val="00E338BB"/>
    <w:rsid w:val="00E33A74"/>
    <w:rsid w:val="00E33B3A"/>
    <w:rsid w:val="00E33C3D"/>
    <w:rsid w:val="00E33C69"/>
    <w:rsid w:val="00E33EB7"/>
    <w:rsid w:val="00E340C0"/>
    <w:rsid w:val="00E349B7"/>
    <w:rsid w:val="00E34B0D"/>
    <w:rsid w:val="00E35738"/>
    <w:rsid w:val="00E35B30"/>
    <w:rsid w:val="00E36BB1"/>
    <w:rsid w:val="00E3706B"/>
    <w:rsid w:val="00E37473"/>
    <w:rsid w:val="00E37B8A"/>
    <w:rsid w:val="00E40969"/>
    <w:rsid w:val="00E40BBB"/>
    <w:rsid w:val="00E41284"/>
    <w:rsid w:val="00E41369"/>
    <w:rsid w:val="00E41894"/>
    <w:rsid w:val="00E41ADA"/>
    <w:rsid w:val="00E42101"/>
    <w:rsid w:val="00E42353"/>
    <w:rsid w:val="00E424D1"/>
    <w:rsid w:val="00E42902"/>
    <w:rsid w:val="00E4295C"/>
    <w:rsid w:val="00E42F28"/>
    <w:rsid w:val="00E43175"/>
    <w:rsid w:val="00E438EB"/>
    <w:rsid w:val="00E44183"/>
    <w:rsid w:val="00E44397"/>
    <w:rsid w:val="00E455B4"/>
    <w:rsid w:val="00E45B6F"/>
    <w:rsid w:val="00E45E72"/>
    <w:rsid w:val="00E46BB8"/>
    <w:rsid w:val="00E46DE5"/>
    <w:rsid w:val="00E470F0"/>
    <w:rsid w:val="00E47BE5"/>
    <w:rsid w:val="00E47E2C"/>
    <w:rsid w:val="00E500DF"/>
    <w:rsid w:val="00E50DD7"/>
    <w:rsid w:val="00E51230"/>
    <w:rsid w:val="00E5141F"/>
    <w:rsid w:val="00E52393"/>
    <w:rsid w:val="00E52D93"/>
    <w:rsid w:val="00E53712"/>
    <w:rsid w:val="00E538E9"/>
    <w:rsid w:val="00E54778"/>
    <w:rsid w:val="00E547D6"/>
    <w:rsid w:val="00E55696"/>
    <w:rsid w:val="00E559BB"/>
    <w:rsid w:val="00E560C6"/>
    <w:rsid w:val="00E56CE3"/>
    <w:rsid w:val="00E56D7E"/>
    <w:rsid w:val="00E57281"/>
    <w:rsid w:val="00E578E5"/>
    <w:rsid w:val="00E6092D"/>
    <w:rsid w:val="00E60AE4"/>
    <w:rsid w:val="00E61594"/>
    <w:rsid w:val="00E6174E"/>
    <w:rsid w:val="00E61F21"/>
    <w:rsid w:val="00E62C20"/>
    <w:rsid w:val="00E63238"/>
    <w:rsid w:val="00E633F5"/>
    <w:rsid w:val="00E636B3"/>
    <w:rsid w:val="00E63CEA"/>
    <w:rsid w:val="00E63D24"/>
    <w:rsid w:val="00E64EB8"/>
    <w:rsid w:val="00E6654C"/>
    <w:rsid w:val="00E66781"/>
    <w:rsid w:val="00E669F9"/>
    <w:rsid w:val="00E66CC6"/>
    <w:rsid w:val="00E6772A"/>
    <w:rsid w:val="00E700C9"/>
    <w:rsid w:val="00E71191"/>
    <w:rsid w:val="00E7150B"/>
    <w:rsid w:val="00E716C8"/>
    <w:rsid w:val="00E717C9"/>
    <w:rsid w:val="00E7259C"/>
    <w:rsid w:val="00E73144"/>
    <w:rsid w:val="00E748D4"/>
    <w:rsid w:val="00E74D97"/>
    <w:rsid w:val="00E74E5B"/>
    <w:rsid w:val="00E75437"/>
    <w:rsid w:val="00E75CD2"/>
    <w:rsid w:val="00E75FC4"/>
    <w:rsid w:val="00E76206"/>
    <w:rsid w:val="00E765C3"/>
    <w:rsid w:val="00E76A12"/>
    <w:rsid w:val="00E77130"/>
    <w:rsid w:val="00E773BF"/>
    <w:rsid w:val="00E77417"/>
    <w:rsid w:val="00E77478"/>
    <w:rsid w:val="00E77B9C"/>
    <w:rsid w:val="00E77BE3"/>
    <w:rsid w:val="00E80CA0"/>
    <w:rsid w:val="00E81891"/>
    <w:rsid w:val="00E819E6"/>
    <w:rsid w:val="00E830EB"/>
    <w:rsid w:val="00E831FF"/>
    <w:rsid w:val="00E838FE"/>
    <w:rsid w:val="00E84562"/>
    <w:rsid w:val="00E84A67"/>
    <w:rsid w:val="00E84B27"/>
    <w:rsid w:val="00E84B86"/>
    <w:rsid w:val="00E859E2"/>
    <w:rsid w:val="00E865B7"/>
    <w:rsid w:val="00E86A8D"/>
    <w:rsid w:val="00E86D8C"/>
    <w:rsid w:val="00E874EC"/>
    <w:rsid w:val="00E9081E"/>
    <w:rsid w:val="00E90B1E"/>
    <w:rsid w:val="00E90CB0"/>
    <w:rsid w:val="00E931B9"/>
    <w:rsid w:val="00E9383C"/>
    <w:rsid w:val="00E93C5D"/>
    <w:rsid w:val="00E947E7"/>
    <w:rsid w:val="00E947EE"/>
    <w:rsid w:val="00E949FF"/>
    <w:rsid w:val="00E964AC"/>
    <w:rsid w:val="00E96EC8"/>
    <w:rsid w:val="00E976BE"/>
    <w:rsid w:val="00E97B69"/>
    <w:rsid w:val="00E97F80"/>
    <w:rsid w:val="00EA015E"/>
    <w:rsid w:val="00EA057A"/>
    <w:rsid w:val="00EA0A3A"/>
    <w:rsid w:val="00EA19AB"/>
    <w:rsid w:val="00EA1F9F"/>
    <w:rsid w:val="00EA21DD"/>
    <w:rsid w:val="00EA25E7"/>
    <w:rsid w:val="00EA3044"/>
    <w:rsid w:val="00EA3A93"/>
    <w:rsid w:val="00EA42C1"/>
    <w:rsid w:val="00EA4461"/>
    <w:rsid w:val="00EA4641"/>
    <w:rsid w:val="00EA592F"/>
    <w:rsid w:val="00EA697F"/>
    <w:rsid w:val="00EA6BEF"/>
    <w:rsid w:val="00EA7E0B"/>
    <w:rsid w:val="00EA7F93"/>
    <w:rsid w:val="00EA7FFB"/>
    <w:rsid w:val="00EB0942"/>
    <w:rsid w:val="00EB0B68"/>
    <w:rsid w:val="00EB107E"/>
    <w:rsid w:val="00EB1273"/>
    <w:rsid w:val="00EB14B0"/>
    <w:rsid w:val="00EB16EC"/>
    <w:rsid w:val="00EB1C5B"/>
    <w:rsid w:val="00EB21F8"/>
    <w:rsid w:val="00EB26F8"/>
    <w:rsid w:val="00EB3154"/>
    <w:rsid w:val="00EB444A"/>
    <w:rsid w:val="00EB4831"/>
    <w:rsid w:val="00EB49F5"/>
    <w:rsid w:val="00EB4A17"/>
    <w:rsid w:val="00EB4A26"/>
    <w:rsid w:val="00EB5780"/>
    <w:rsid w:val="00EB6166"/>
    <w:rsid w:val="00EB73F3"/>
    <w:rsid w:val="00EB7612"/>
    <w:rsid w:val="00EB7BF4"/>
    <w:rsid w:val="00EC0060"/>
    <w:rsid w:val="00EC05DB"/>
    <w:rsid w:val="00EC0D62"/>
    <w:rsid w:val="00EC2256"/>
    <w:rsid w:val="00EC2828"/>
    <w:rsid w:val="00EC458A"/>
    <w:rsid w:val="00EC45BF"/>
    <w:rsid w:val="00EC5662"/>
    <w:rsid w:val="00EC568A"/>
    <w:rsid w:val="00EC584B"/>
    <w:rsid w:val="00EC5BFD"/>
    <w:rsid w:val="00EC5E14"/>
    <w:rsid w:val="00EC6B26"/>
    <w:rsid w:val="00EC7552"/>
    <w:rsid w:val="00EC7CBE"/>
    <w:rsid w:val="00EC7FA6"/>
    <w:rsid w:val="00ED010D"/>
    <w:rsid w:val="00ED04B1"/>
    <w:rsid w:val="00ED0A0A"/>
    <w:rsid w:val="00ED0AF3"/>
    <w:rsid w:val="00ED12AF"/>
    <w:rsid w:val="00ED158C"/>
    <w:rsid w:val="00ED16EB"/>
    <w:rsid w:val="00ED215A"/>
    <w:rsid w:val="00ED27E0"/>
    <w:rsid w:val="00ED29B2"/>
    <w:rsid w:val="00ED2DE8"/>
    <w:rsid w:val="00ED31A8"/>
    <w:rsid w:val="00ED3297"/>
    <w:rsid w:val="00ED3EBE"/>
    <w:rsid w:val="00ED40A2"/>
    <w:rsid w:val="00ED4421"/>
    <w:rsid w:val="00ED4F5A"/>
    <w:rsid w:val="00ED5E28"/>
    <w:rsid w:val="00ED5E2B"/>
    <w:rsid w:val="00ED61B4"/>
    <w:rsid w:val="00ED6AD1"/>
    <w:rsid w:val="00ED6EAA"/>
    <w:rsid w:val="00ED7E63"/>
    <w:rsid w:val="00ED7FCB"/>
    <w:rsid w:val="00EE0920"/>
    <w:rsid w:val="00EE13ED"/>
    <w:rsid w:val="00EE1D39"/>
    <w:rsid w:val="00EE325F"/>
    <w:rsid w:val="00EE3383"/>
    <w:rsid w:val="00EE4909"/>
    <w:rsid w:val="00EE5400"/>
    <w:rsid w:val="00EE54CC"/>
    <w:rsid w:val="00EE7193"/>
    <w:rsid w:val="00EE7775"/>
    <w:rsid w:val="00EE7E8C"/>
    <w:rsid w:val="00EF00B9"/>
    <w:rsid w:val="00EF0284"/>
    <w:rsid w:val="00EF0602"/>
    <w:rsid w:val="00EF061E"/>
    <w:rsid w:val="00EF1335"/>
    <w:rsid w:val="00EF1576"/>
    <w:rsid w:val="00EF343C"/>
    <w:rsid w:val="00EF3537"/>
    <w:rsid w:val="00EF3A46"/>
    <w:rsid w:val="00EF4028"/>
    <w:rsid w:val="00EF446E"/>
    <w:rsid w:val="00EF44F4"/>
    <w:rsid w:val="00EF4CE8"/>
    <w:rsid w:val="00EF598C"/>
    <w:rsid w:val="00EF609D"/>
    <w:rsid w:val="00EF6BA9"/>
    <w:rsid w:val="00EF6D53"/>
    <w:rsid w:val="00EF759F"/>
    <w:rsid w:val="00EF78E8"/>
    <w:rsid w:val="00EF790C"/>
    <w:rsid w:val="00EF7E0B"/>
    <w:rsid w:val="00F001D8"/>
    <w:rsid w:val="00F00F8B"/>
    <w:rsid w:val="00F0216F"/>
    <w:rsid w:val="00F021EA"/>
    <w:rsid w:val="00F02C38"/>
    <w:rsid w:val="00F0345C"/>
    <w:rsid w:val="00F04526"/>
    <w:rsid w:val="00F04BE6"/>
    <w:rsid w:val="00F056EE"/>
    <w:rsid w:val="00F06F9C"/>
    <w:rsid w:val="00F07C6F"/>
    <w:rsid w:val="00F07FA0"/>
    <w:rsid w:val="00F102A0"/>
    <w:rsid w:val="00F103C6"/>
    <w:rsid w:val="00F10E73"/>
    <w:rsid w:val="00F11053"/>
    <w:rsid w:val="00F1141D"/>
    <w:rsid w:val="00F11D28"/>
    <w:rsid w:val="00F12CD8"/>
    <w:rsid w:val="00F12F87"/>
    <w:rsid w:val="00F1437B"/>
    <w:rsid w:val="00F14E58"/>
    <w:rsid w:val="00F159A1"/>
    <w:rsid w:val="00F16079"/>
    <w:rsid w:val="00F166E6"/>
    <w:rsid w:val="00F16970"/>
    <w:rsid w:val="00F178F4"/>
    <w:rsid w:val="00F214B5"/>
    <w:rsid w:val="00F21F54"/>
    <w:rsid w:val="00F21F9A"/>
    <w:rsid w:val="00F225A0"/>
    <w:rsid w:val="00F228DD"/>
    <w:rsid w:val="00F24F55"/>
    <w:rsid w:val="00F25A94"/>
    <w:rsid w:val="00F25B25"/>
    <w:rsid w:val="00F26F2E"/>
    <w:rsid w:val="00F27159"/>
    <w:rsid w:val="00F27D7F"/>
    <w:rsid w:val="00F3027D"/>
    <w:rsid w:val="00F30695"/>
    <w:rsid w:val="00F30786"/>
    <w:rsid w:val="00F30FD0"/>
    <w:rsid w:val="00F310D9"/>
    <w:rsid w:val="00F3110D"/>
    <w:rsid w:val="00F315C7"/>
    <w:rsid w:val="00F31C1D"/>
    <w:rsid w:val="00F331EF"/>
    <w:rsid w:val="00F33A0E"/>
    <w:rsid w:val="00F34073"/>
    <w:rsid w:val="00F34EA6"/>
    <w:rsid w:val="00F350BA"/>
    <w:rsid w:val="00F35361"/>
    <w:rsid w:val="00F35381"/>
    <w:rsid w:val="00F354CA"/>
    <w:rsid w:val="00F359B1"/>
    <w:rsid w:val="00F36403"/>
    <w:rsid w:val="00F36626"/>
    <w:rsid w:val="00F37A57"/>
    <w:rsid w:val="00F37DC8"/>
    <w:rsid w:val="00F40454"/>
    <w:rsid w:val="00F4072B"/>
    <w:rsid w:val="00F407ED"/>
    <w:rsid w:val="00F4249A"/>
    <w:rsid w:val="00F429AE"/>
    <w:rsid w:val="00F4300C"/>
    <w:rsid w:val="00F43343"/>
    <w:rsid w:val="00F44411"/>
    <w:rsid w:val="00F44F89"/>
    <w:rsid w:val="00F4508F"/>
    <w:rsid w:val="00F457AC"/>
    <w:rsid w:val="00F45A25"/>
    <w:rsid w:val="00F45DE1"/>
    <w:rsid w:val="00F4629D"/>
    <w:rsid w:val="00F46E34"/>
    <w:rsid w:val="00F4703A"/>
    <w:rsid w:val="00F47C61"/>
    <w:rsid w:val="00F51452"/>
    <w:rsid w:val="00F52072"/>
    <w:rsid w:val="00F520EA"/>
    <w:rsid w:val="00F5224C"/>
    <w:rsid w:val="00F5241E"/>
    <w:rsid w:val="00F52C91"/>
    <w:rsid w:val="00F52CC3"/>
    <w:rsid w:val="00F5305B"/>
    <w:rsid w:val="00F535C2"/>
    <w:rsid w:val="00F53A62"/>
    <w:rsid w:val="00F53D07"/>
    <w:rsid w:val="00F53EE8"/>
    <w:rsid w:val="00F53FD3"/>
    <w:rsid w:val="00F5423F"/>
    <w:rsid w:val="00F54534"/>
    <w:rsid w:val="00F54F89"/>
    <w:rsid w:val="00F55134"/>
    <w:rsid w:val="00F5589C"/>
    <w:rsid w:val="00F5650C"/>
    <w:rsid w:val="00F568D4"/>
    <w:rsid w:val="00F5709F"/>
    <w:rsid w:val="00F57726"/>
    <w:rsid w:val="00F610E4"/>
    <w:rsid w:val="00F622FF"/>
    <w:rsid w:val="00F627B5"/>
    <w:rsid w:val="00F62D60"/>
    <w:rsid w:val="00F64D15"/>
    <w:rsid w:val="00F64F25"/>
    <w:rsid w:val="00F64FBD"/>
    <w:rsid w:val="00F65AB2"/>
    <w:rsid w:val="00F704B3"/>
    <w:rsid w:val="00F70A82"/>
    <w:rsid w:val="00F70DAE"/>
    <w:rsid w:val="00F71C55"/>
    <w:rsid w:val="00F71EF3"/>
    <w:rsid w:val="00F72017"/>
    <w:rsid w:val="00F72C1C"/>
    <w:rsid w:val="00F737F8"/>
    <w:rsid w:val="00F738E6"/>
    <w:rsid w:val="00F73D7F"/>
    <w:rsid w:val="00F73E2F"/>
    <w:rsid w:val="00F7592D"/>
    <w:rsid w:val="00F75D30"/>
    <w:rsid w:val="00F763F8"/>
    <w:rsid w:val="00F772D5"/>
    <w:rsid w:val="00F77350"/>
    <w:rsid w:val="00F7744E"/>
    <w:rsid w:val="00F77FEE"/>
    <w:rsid w:val="00F8054E"/>
    <w:rsid w:val="00F805A0"/>
    <w:rsid w:val="00F81A66"/>
    <w:rsid w:val="00F84182"/>
    <w:rsid w:val="00F843CA"/>
    <w:rsid w:val="00F85110"/>
    <w:rsid w:val="00F86036"/>
    <w:rsid w:val="00F86147"/>
    <w:rsid w:val="00F863D7"/>
    <w:rsid w:val="00F865BF"/>
    <w:rsid w:val="00F86CDA"/>
    <w:rsid w:val="00F86D89"/>
    <w:rsid w:val="00F874B0"/>
    <w:rsid w:val="00F90430"/>
    <w:rsid w:val="00F907C6"/>
    <w:rsid w:val="00F90D50"/>
    <w:rsid w:val="00F9116B"/>
    <w:rsid w:val="00F91CF0"/>
    <w:rsid w:val="00F9256D"/>
    <w:rsid w:val="00F932B4"/>
    <w:rsid w:val="00F93655"/>
    <w:rsid w:val="00F94086"/>
    <w:rsid w:val="00F9475C"/>
    <w:rsid w:val="00F9492E"/>
    <w:rsid w:val="00F94D90"/>
    <w:rsid w:val="00F9504F"/>
    <w:rsid w:val="00F9533F"/>
    <w:rsid w:val="00F95E47"/>
    <w:rsid w:val="00F95FA5"/>
    <w:rsid w:val="00F965A9"/>
    <w:rsid w:val="00F96E7C"/>
    <w:rsid w:val="00F97832"/>
    <w:rsid w:val="00F9792F"/>
    <w:rsid w:val="00F97D7D"/>
    <w:rsid w:val="00F97EDA"/>
    <w:rsid w:val="00F97F49"/>
    <w:rsid w:val="00FA0271"/>
    <w:rsid w:val="00FA0B3A"/>
    <w:rsid w:val="00FA1163"/>
    <w:rsid w:val="00FA2FBF"/>
    <w:rsid w:val="00FA3FA3"/>
    <w:rsid w:val="00FA40B9"/>
    <w:rsid w:val="00FA40D3"/>
    <w:rsid w:val="00FA478A"/>
    <w:rsid w:val="00FA64F4"/>
    <w:rsid w:val="00FA7944"/>
    <w:rsid w:val="00FB023D"/>
    <w:rsid w:val="00FB0474"/>
    <w:rsid w:val="00FB0DC5"/>
    <w:rsid w:val="00FB0E01"/>
    <w:rsid w:val="00FB16CE"/>
    <w:rsid w:val="00FB1905"/>
    <w:rsid w:val="00FB2828"/>
    <w:rsid w:val="00FB3363"/>
    <w:rsid w:val="00FB35AA"/>
    <w:rsid w:val="00FB3EFE"/>
    <w:rsid w:val="00FB3FB6"/>
    <w:rsid w:val="00FB4ACE"/>
    <w:rsid w:val="00FB4B1B"/>
    <w:rsid w:val="00FB56B9"/>
    <w:rsid w:val="00FB606E"/>
    <w:rsid w:val="00FB6817"/>
    <w:rsid w:val="00FB6D7D"/>
    <w:rsid w:val="00FB707F"/>
    <w:rsid w:val="00FB75AD"/>
    <w:rsid w:val="00FB7B54"/>
    <w:rsid w:val="00FC00AC"/>
    <w:rsid w:val="00FC043B"/>
    <w:rsid w:val="00FC1F24"/>
    <w:rsid w:val="00FC21EF"/>
    <w:rsid w:val="00FC2D27"/>
    <w:rsid w:val="00FC336F"/>
    <w:rsid w:val="00FC4002"/>
    <w:rsid w:val="00FC42E9"/>
    <w:rsid w:val="00FC4719"/>
    <w:rsid w:val="00FC56AF"/>
    <w:rsid w:val="00FC5C3D"/>
    <w:rsid w:val="00FC6BB8"/>
    <w:rsid w:val="00FC6E3F"/>
    <w:rsid w:val="00FC7D4A"/>
    <w:rsid w:val="00FD1906"/>
    <w:rsid w:val="00FD1FAA"/>
    <w:rsid w:val="00FD26AB"/>
    <w:rsid w:val="00FD26E5"/>
    <w:rsid w:val="00FD2AB6"/>
    <w:rsid w:val="00FD2E17"/>
    <w:rsid w:val="00FD34D3"/>
    <w:rsid w:val="00FD465C"/>
    <w:rsid w:val="00FD46C1"/>
    <w:rsid w:val="00FD564A"/>
    <w:rsid w:val="00FD5B20"/>
    <w:rsid w:val="00FD5EED"/>
    <w:rsid w:val="00FD6AC2"/>
    <w:rsid w:val="00FD6D70"/>
    <w:rsid w:val="00FD7673"/>
    <w:rsid w:val="00FE0128"/>
    <w:rsid w:val="00FE32B2"/>
    <w:rsid w:val="00FE3B40"/>
    <w:rsid w:val="00FE3FEE"/>
    <w:rsid w:val="00FE4A72"/>
    <w:rsid w:val="00FE5EA5"/>
    <w:rsid w:val="00FE6D57"/>
    <w:rsid w:val="00FF018E"/>
    <w:rsid w:val="00FF2157"/>
    <w:rsid w:val="00FF2F33"/>
    <w:rsid w:val="00FF37B0"/>
    <w:rsid w:val="00FF38B9"/>
    <w:rsid w:val="00FF4DA1"/>
    <w:rsid w:val="00FF55D0"/>
    <w:rsid w:val="00FF57ED"/>
    <w:rsid w:val="00FF5EE4"/>
    <w:rsid w:val="00FF620F"/>
    <w:rsid w:val="00FF641A"/>
    <w:rsid w:val="00FF700B"/>
    <w:rsid w:val="00FF7518"/>
    <w:rsid w:val="00FF7871"/>
    <w:rsid w:val="00FF7EC6"/>
    <w:rsid w:val="0104D824"/>
    <w:rsid w:val="010C1045"/>
    <w:rsid w:val="013A2B57"/>
    <w:rsid w:val="015FAAC6"/>
    <w:rsid w:val="0186FC98"/>
    <w:rsid w:val="01B19BB9"/>
    <w:rsid w:val="01CFC725"/>
    <w:rsid w:val="01ED0806"/>
    <w:rsid w:val="02700CA6"/>
    <w:rsid w:val="0274650B"/>
    <w:rsid w:val="02970C36"/>
    <w:rsid w:val="02F86C8C"/>
    <w:rsid w:val="02FAF6E6"/>
    <w:rsid w:val="03100EB4"/>
    <w:rsid w:val="0324FB0C"/>
    <w:rsid w:val="03427D8B"/>
    <w:rsid w:val="034D8C52"/>
    <w:rsid w:val="035CB7E6"/>
    <w:rsid w:val="03893D0E"/>
    <w:rsid w:val="039578D6"/>
    <w:rsid w:val="039A0DDC"/>
    <w:rsid w:val="03A344CE"/>
    <w:rsid w:val="03C2BCA1"/>
    <w:rsid w:val="03F57774"/>
    <w:rsid w:val="03F8257B"/>
    <w:rsid w:val="04158F13"/>
    <w:rsid w:val="04183F7B"/>
    <w:rsid w:val="048137D8"/>
    <w:rsid w:val="049EB128"/>
    <w:rsid w:val="04B63D6E"/>
    <w:rsid w:val="04C67CB1"/>
    <w:rsid w:val="04C98B33"/>
    <w:rsid w:val="04CA60FF"/>
    <w:rsid w:val="04D92614"/>
    <w:rsid w:val="04EF56ED"/>
    <w:rsid w:val="050F388F"/>
    <w:rsid w:val="051A6CEC"/>
    <w:rsid w:val="06049744"/>
    <w:rsid w:val="0659D6FA"/>
    <w:rsid w:val="066E0609"/>
    <w:rsid w:val="069734AA"/>
    <w:rsid w:val="06BBC6BB"/>
    <w:rsid w:val="06D62B67"/>
    <w:rsid w:val="070D8F13"/>
    <w:rsid w:val="073B1A00"/>
    <w:rsid w:val="0765C4C2"/>
    <w:rsid w:val="07A79F6F"/>
    <w:rsid w:val="07B25474"/>
    <w:rsid w:val="07F2A197"/>
    <w:rsid w:val="080E66CA"/>
    <w:rsid w:val="082022C2"/>
    <w:rsid w:val="0890A1ED"/>
    <w:rsid w:val="08A2EE10"/>
    <w:rsid w:val="09045782"/>
    <w:rsid w:val="090FF19C"/>
    <w:rsid w:val="09610E97"/>
    <w:rsid w:val="096424F2"/>
    <w:rsid w:val="096B7073"/>
    <w:rsid w:val="096EF656"/>
    <w:rsid w:val="099FB798"/>
    <w:rsid w:val="09B07726"/>
    <w:rsid w:val="09BA79F2"/>
    <w:rsid w:val="09ED5A73"/>
    <w:rsid w:val="0A38839F"/>
    <w:rsid w:val="0AA7AF96"/>
    <w:rsid w:val="0AA910FE"/>
    <w:rsid w:val="0AFD39AE"/>
    <w:rsid w:val="0B0115C6"/>
    <w:rsid w:val="0B0FFD4E"/>
    <w:rsid w:val="0B187292"/>
    <w:rsid w:val="0B3DCF37"/>
    <w:rsid w:val="0B817D5E"/>
    <w:rsid w:val="0B8D6419"/>
    <w:rsid w:val="0BD6E646"/>
    <w:rsid w:val="0C3FF0A2"/>
    <w:rsid w:val="0C5B58FA"/>
    <w:rsid w:val="0C76D3E8"/>
    <w:rsid w:val="0C879A1A"/>
    <w:rsid w:val="0C987901"/>
    <w:rsid w:val="0CB45368"/>
    <w:rsid w:val="0CC0E375"/>
    <w:rsid w:val="0CF1986A"/>
    <w:rsid w:val="0D09F36C"/>
    <w:rsid w:val="0D45833D"/>
    <w:rsid w:val="0DBFA045"/>
    <w:rsid w:val="0DC4F721"/>
    <w:rsid w:val="0DFD8E11"/>
    <w:rsid w:val="0E2A1860"/>
    <w:rsid w:val="0E5C2EBF"/>
    <w:rsid w:val="0E7F55BD"/>
    <w:rsid w:val="0E8CB07B"/>
    <w:rsid w:val="0ECA93A3"/>
    <w:rsid w:val="0EEE54D6"/>
    <w:rsid w:val="0EF8E03F"/>
    <w:rsid w:val="0F12E74E"/>
    <w:rsid w:val="0F2C65C3"/>
    <w:rsid w:val="0F45B255"/>
    <w:rsid w:val="0F6BE2F1"/>
    <w:rsid w:val="0F859C20"/>
    <w:rsid w:val="0F9557BF"/>
    <w:rsid w:val="1002A51D"/>
    <w:rsid w:val="100B568D"/>
    <w:rsid w:val="10161C47"/>
    <w:rsid w:val="102DB35D"/>
    <w:rsid w:val="103E0B0B"/>
    <w:rsid w:val="10622E1F"/>
    <w:rsid w:val="1082485E"/>
    <w:rsid w:val="1086B23E"/>
    <w:rsid w:val="108ABCAF"/>
    <w:rsid w:val="1090B0FC"/>
    <w:rsid w:val="11C40E09"/>
    <w:rsid w:val="11E88573"/>
    <w:rsid w:val="11F10B8B"/>
    <w:rsid w:val="11F78279"/>
    <w:rsid w:val="12647881"/>
    <w:rsid w:val="1268F946"/>
    <w:rsid w:val="128EAB39"/>
    <w:rsid w:val="12A5F505"/>
    <w:rsid w:val="12AF7ECF"/>
    <w:rsid w:val="12C4408E"/>
    <w:rsid w:val="12D0F03F"/>
    <w:rsid w:val="12F475BE"/>
    <w:rsid w:val="12FDDF2F"/>
    <w:rsid w:val="132817FE"/>
    <w:rsid w:val="133ED712"/>
    <w:rsid w:val="13453483"/>
    <w:rsid w:val="134AB0DD"/>
    <w:rsid w:val="137BE3D0"/>
    <w:rsid w:val="1382C357"/>
    <w:rsid w:val="13E70A66"/>
    <w:rsid w:val="142BB87E"/>
    <w:rsid w:val="14693D35"/>
    <w:rsid w:val="1470733C"/>
    <w:rsid w:val="1484AB7B"/>
    <w:rsid w:val="14963697"/>
    <w:rsid w:val="14DFEA03"/>
    <w:rsid w:val="1539942F"/>
    <w:rsid w:val="154E1C6A"/>
    <w:rsid w:val="15B1F012"/>
    <w:rsid w:val="15DB4471"/>
    <w:rsid w:val="15EA8A69"/>
    <w:rsid w:val="16156D23"/>
    <w:rsid w:val="16600149"/>
    <w:rsid w:val="16AC5070"/>
    <w:rsid w:val="16CAD57C"/>
    <w:rsid w:val="16ED2A4D"/>
    <w:rsid w:val="16F421D0"/>
    <w:rsid w:val="17212AA8"/>
    <w:rsid w:val="17369FE6"/>
    <w:rsid w:val="174D5A2E"/>
    <w:rsid w:val="17971C1E"/>
    <w:rsid w:val="17C910BE"/>
    <w:rsid w:val="17ECFB9F"/>
    <w:rsid w:val="181FE706"/>
    <w:rsid w:val="183B87E2"/>
    <w:rsid w:val="183BD134"/>
    <w:rsid w:val="18505926"/>
    <w:rsid w:val="18ECD3CA"/>
    <w:rsid w:val="1903417B"/>
    <w:rsid w:val="19044243"/>
    <w:rsid w:val="1920B2AC"/>
    <w:rsid w:val="1992F5B7"/>
    <w:rsid w:val="19A1D708"/>
    <w:rsid w:val="19C84671"/>
    <w:rsid w:val="19DA537D"/>
    <w:rsid w:val="19E25ABC"/>
    <w:rsid w:val="1A2F6ADB"/>
    <w:rsid w:val="1A4B1A13"/>
    <w:rsid w:val="1AC276BC"/>
    <w:rsid w:val="1ADD037E"/>
    <w:rsid w:val="1B25F960"/>
    <w:rsid w:val="1B2F49B7"/>
    <w:rsid w:val="1B2F62D1"/>
    <w:rsid w:val="1B6E5D53"/>
    <w:rsid w:val="1BA66BEE"/>
    <w:rsid w:val="1C08E121"/>
    <w:rsid w:val="1C135448"/>
    <w:rsid w:val="1C2C9A66"/>
    <w:rsid w:val="1C442DF2"/>
    <w:rsid w:val="1CC5019F"/>
    <w:rsid w:val="1CFF160C"/>
    <w:rsid w:val="1D4BC748"/>
    <w:rsid w:val="1D6086F3"/>
    <w:rsid w:val="1D7BEFB6"/>
    <w:rsid w:val="1DBBC24B"/>
    <w:rsid w:val="1DC2BC3C"/>
    <w:rsid w:val="1DFB4CF1"/>
    <w:rsid w:val="1DFC3DE8"/>
    <w:rsid w:val="1E07B32B"/>
    <w:rsid w:val="1E1342B1"/>
    <w:rsid w:val="1E58430D"/>
    <w:rsid w:val="1EB03F0D"/>
    <w:rsid w:val="1EF152DD"/>
    <w:rsid w:val="1F052DE1"/>
    <w:rsid w:val="1F24DF5F"/>
    <w:rsid w:val="1F696462"/>
    <w:rsid w:val="1F6FCA9B"/>
    <w:rsid w:val="1F7A7F3B"/>
    <w:rsid w:val="1FA77711"/>
    <w:rsid w:val="1FBC496E"/>
    <w:rsid w:val="1FEC3C48"/>
    <w:rsid w:val="1FFD2C03"/>
    <w:rsid w:val="20589E66"/>
    <w:rsid w:val="20644FB1"/>
    <w:rsid w:val="20990D33"/>
    <w:rsid w:val="20CE206B"/>
    <w:rsid w:val="210E2737"/>
    <w:rsid w:val="21324D4E"/>
    <w:rsid w:val="21331E14"/>
    <w:rsid w:val="218D3A1A"/>
    <w:rsid w:val="21BCC605"/>
    <w:rsid w:val="21BD9A9A"/>
    <w:rsid w:val="21D49E9A"/>
    <w:rsid w:val="21E3DE49"/>
    <w:rsid w:val="22060065"/>
    <w:rsid w:val="224801FC"/>
    <w:rsid w:val="2248960F"/>
    <w:rsid w:val="224EA2B6"/>
    <w:rsid w:val="226A7CDF"/>
    <w:rsid w:val="228EC271"/>
    <w:rsid w:val="2326DF6C"/>
    <w:rsid w:val="23E8255D"/>
    <w:rsid w:val="23F6FB9D"/>
    <w:rsid w:val="24235A2C"/>
    <w:rsid w:val="2433314A"/>
    <w:rsid w:val="244DD110"/>
    <w:rsid w:val="245ACEF5"/>
    <w:rsid w:val="24BAE126"/>
    <w:rsid w:val="24C2AFCD"/>
    <w:rsid w:val="2535B53D"/>
    <w:rsid w:val="257D4119"/>
    <w:rsid w:val="2582429D"/>
    <w:rsid w:val="2585A893"/>
    <w:rsid w:val="25E1341C"/>
    <w:rsid w:val="25E6A1C3"/>
    <w:rsid w:val="25F2CE32"/>
    <w:rsid w:val="263A3EC0"/>
    <w:rsid w:val="26572487"/>
    <w:rsid w:val="26617090"/>
    <w:rsid w:val="2673C27F"/>
    <w:rsid w:val="268270D2"/>
    <w:rsid w:val="26A9E450"/>
    <w:rsid w:val="26BB5A98"/>
    <w:rsid w:val="2727B263"/>
    <w:rsid w:val="27415FBC"/>
    <w:rsid w:val="2751B92C"/>
    <w:rsid w:val="275B1B08"/>
    <w:rsid w:val="275E22B6"/>
    <w:rsid w:val="276C9F1D"/>
    <w:rsid w:val="27A24560"/>
    <w:rsid w:val="27B1340E"/>
    <w:rsid w:val="27BDDB1E"/>
    <w:rsid w:val="27F5040F"/>
    <w:rsid w:val="287C80AF"/>
    <w:rsid w:val="287EFCDF"/>
    <w:rsid w:val="2891D8A8"/>
    <w:rsid w:val="28923E81"/>
    <w:rsid w:val="28C47403"/>
    <w:rsid w:val="28CEA9EE"/>
    <w:rsid w:val="28F1538A"/>
    <w:rsid w:val="29114173"/>
    <w:rsid w:val="2A0FFE5F"/>
    <w:rsid w:val="2A757A92"/>
    <w:rsid w:val="2A9DD690"/>
    <w:rsid w:val="2ACB3E81"/>
    <w:rsid w:val="2B0C5D21"/>
    <w:rsid w:val="2B500B48"/>
    <w:rsid w:val="2B5ACF61"/>
    <w:rsid w:val="2B886C2A"/>
    <w:rsid w:val="2B8D39C1"/>
    <w:rsid w:val="2B99A575"/>
    <w:rsid w:val="2BB2D5D5"/>
    <w:rsid w:val="2BB35E15"/>
    <w:rsid w:val="2BFEA576"/>
    <w:rsid w:val="2C0138F9"/>
    <w:rsid w:val="2C1696A1"/>
    <w:rsid w:val="2C4AFE0A"/>
    <w:rsid w:val="2C4BBAC6"/>
    <w:rsid w:val="2C54BE43"/>
    <w:rsid w:val="2C89348F"/>
    <w:rsid w:val="2CC41BB4"/>
    <w:rsid w:val="2D1525FB"/>
    <w:rsid w:val="2D1CD520"/>
    <w:rsid w:val="2D37AEA4"/>
    <w:rsid w:val="2D49987A"/>
    <w:rsid w:val="2D74819E"/>
    <w:rsid w:val="2D9B1875"/>
    <w:rsid w:val="2DFE6F7C"/>
    <w:rsid w:val="2E4DCBB1"/>
    <w:rsid w:val="2E6218C2"/>
    <w:rsid w:val="2EABEC65"/>
    <w:rsid w:val="2EF00ACE"/>
    <w:rsid w:val="2F2BBD55"/>
    <w:rsid w:val="2F4CDB5C"/>
    <w:rsid w:val="2F62E3F9"/>
    <w:rsid w:val="2F7FF46A"/>
    <w:rsid w:val="2F99224C"/>
    <w:rsid w:val="2FC1232A"/>
    <w:rsid w:val="2FCB0DB7"/>
    <w:rsid w:val="30065108"/>
    <w:rsid w:val="30080EAB"/>
    <w:rsid w:val="301C4655"/>
    <w:rsid w:val="302E2EA4"/>
    <w:rsid w:val="30417CB9"/>
    <w:rsid w:val="30AB8AE8"/>
    <w:rsid w:val="30BC2716"/>
    <w:rsid w:val="30C3FFDA"/>
    <w:rsid w:val="319AA6CF"/>
    <w:rsid w:val="31D22DD9"/>
    <w:rsid w:val="32076E10"/>
    <w:rsid w:val="324DD7FE"/>
    <w:rsid w:val="325FEC2E"/>
    <w:rsid w:val="328BA77C"/>
    <w:rsid w:val="32B11AE2"/>
    <w:rsid w:val="32F101F8"/>
    <w:rsid w:val="330B6FBB"/>
    <w:rsid w:val="332FE1F1"/>
    <w:rsid w:val="33827365"/>
    <w:rsid w:val="33B14E38"/>
    <w:rsid w:val="33C19E23"/>
    <w:rsid w:val="33F986D1"/>
    <w:rsid w:val="34235F78"/>
    <w:rsid w:val="34707572"/>
    <w:rsid w:val="3483CB28"/>
    <w:rsid w:val="34AC12CA"/>
    <w:rsid w:val="34C3DDBD"/>
    <w:rsid w:val="34D78314"/>
    <w:rsid w:val="34F04523"/>
    <w:rsid w:val="35112E23"/>
    <w:rsid w:val="35B75F34"/>
    <w:rsid w:val="35D76AB0"/>
    <w:rsid w:val="35D98D92"/>
    <w:rsid w:val="35E7A4BE"/>
    <w:rsid w:val="36144969"/>
    <w:rsid w:val="36211C1D"/>
    <w:rsid w:val="3643623B"/>
    <w:rsid w:val="36AD4839"/>
    <w:rsid w:val="36D2EEEE"/>
    <w:rsid w:val="3708742D"/>
    <w:rsid w:val="37177B61"/>
    <w:rsid w:val="37B19A82"/>
    <w:rsid w:val="37D198C6"/>
    <w:rsid w:val="37EC2A3E"/>
    <w:rsid w:val="381C704B"/>
    <w:rsid w:val="3829CC1A"/>
    <w:rsid w:val="382DF80C"/>
    <w:rsid w:val="386F4210"/>
    <w:rsid w:val="3899AC2D"/>
    <w:rsid w:val="38E24B11"/>
    <w:rsid w:val="38EDF5EC"/>
    <w:rsid w:val="399E5358"/>
    <w:rsid w:val="39E99533"/>
    <w:rsid w:val="39EF1192"/>
    <w:rsid w:val="3A24F317"/>
    <w:rsid w:val="3A28AA64"/>
    <w:rsid w:val="3A4E5B69"/>
    <w:rsid w:val="3A722C7E"/>
    <w:rsid w:val="3A83F815"/>
    <w:rsid w:val="3A96B961"/>
    <w:rsid w:val="3A9C6679"/>
    <w:rsid w:val="3AA007AD"/>
    <w:rsid w:val="3ABD438C"/>
    <w:rsid w:val="3AD8EC12"/>
    <w:rsid w:val="3AFA1024"/>
    <w:rsid w:val="3B3E52E0"/>
    <w:rsid w:val="3B48DBF7"/>
    <w:rsid w:val="3B9BDEED"/>
    <w:rsid w:val="3B9DEECD"/>
    <w:rsid w:val="3BF17886"/>
    <w:rsid w:val="3BFBE264"/>
    <w:rsid w:val="3C00CB16"/>
    <w:rsid w:val="3C3122C9"/>
    <w:rsid w:val="3C70BCC5"/>
    <w:rsid w:val="3C9A0AA2"/>
    <w:rsid w:val="3CFEBD7C"/>
    <w:rsid w:val="3D062217"/>
    <w:rsid w:val="3D07E8E7"/>
    <w:rsid w:val="3D13A313"/>
    <w:rsid w:val="3D1F55B5"/>
    <w:rsid w:val="3D514B65"/>
    <w:rsid w:val="3D7765A6"/>
    <w:rsid w:val="3D92C5DA"/>
    <w:rsid w:val="3DB2D39A"/>
    <w:rsid w:val="3DE21252"/>
    <w:rsid w:val="3EBA43CF"/>
    <w:rsid w:val="3ED58307"/>
    <w:rsid w:val="3EE708A3"/>
    <w:rsid w:val="3F105BBD"/>
    <w:rsid w:val="3F115557"/>
    <w:rsid w:val="3F19A208"/>
    <w:rsid w:val="3F9F74E6"/>
    <w:rsid w:val="3FA96406"/>
    <w:rsid w:val="3FD61DAD"/>
    <w:rsid w:val="3FF24C61"/>
    <w:rsid w:val="4013139A"/>
    <w:rsid w:val="406877DD"/>
    <w:rsid w:val="409A0058"/>
    <w:rsid w:val="40B1A2CB"/>
    <w:rsid w:val="40B34F5B"/>
    <w:rsid w:val="40C9896B"/>
    <w:rsid w:val="40F1F49D"/>
    <w:rsid w:val="4125E06D"/>
    <w:rsid w:val="413D82D0"/>
    <w:rsid w:val="417DB3D0"/>
    <w:rsid w:val="4184D33C"/>
    <w:rsid w:val="41CFD7A5"/>
    <w:rsid w:val="420BD63C"/>
    <w:rsid w:val="423B572A"/>
    <w:rsid w:val="42594A9E"/>
    <w:rsid w:val="425F3D94"/>
    <w:rsid w:val="4273C28E"/>
    <w:rsid w:val="427765BB"/>
    <w:rsid w:val="42B46471"/>
    <w:rsid w:val="4301107E"/>
    <w:rsid w:val="433569F9"/>
    <w:rsid w:val="437356C2"/>
    <w:rsid w:val="43791860"/>
    <w:rsid w:val="437E3F88"/>
    <w:rsid w:val="43C55F16"/>
    <w:rsid w:val="43ECB402"/>
    <w:rsid w:val="43EF49AC"/>
    <w:rsid w:val="44473FB9"/>
    <w:rsid w:val="4484F4B9"/>
    <w:rsid w:val="44BFE9E1"/>
    <w:rsid w:val="44C8800B"/>
    <w:rsid w:val="44DAC199"/>
    <w:rsid w:val="46758F16"/>
    <w:rsid w:val="467E24F8"/>
    <w:rsid w:val="467EC4E7"/>
    <w:rsid w:val="46AA4844"/>
    <w:rsid w:val="46BF390E"/>
    <w:rsid w:val="46EB1DFA"/>
    <w:rsid w:val="46F52934"/>
    <w:rsid w:val="46F62194"/>
    <w:rsid w:val="47162655"/>
    <w:rsid w:val="476E4B6A"/>
    <w:rsid w:val="47952F31"/>
    <w:rsid w:val="4808A86F"/>
    <w:rsid w:val="480F142B"/>
    <w:rsid w:val="4810977F"/>
    <w:rsid w:val="4811CAE3"/>
    <w:rsid w:val="486EBB3F"/>
    <w:rsid w:val="4871AE05"/>
    <w:rsid w:val="487913AD"/>
    <w:rsid w:val="488EF534"/>
    <w:rsid w:val="48FB113C"/>
    <w:rsid w:val="4905A951"/>
    <w:rsid w:val="4918FA50"/>
    <w:rsid w:val="49347E76"/>
    <w:rsid w:val="497359A1"/>
    <w:rsid w:val="49A8927A"/>
    <w:rsid w:val="4A292E28"/>
    <w:rsid w:val="4A3107D1"/>
    <w:rsid w:val="4A709777"/>
    <w:rsid w:val="4A72F5F4"/>
    <w:rsid w:val="4A765C5D"/>
    <w:rsid w:val="4AC6F4E1"/>
    <w:rsid w:val="4AD0753A"/>
    <w:rsid w:val="4B766BFE"/>
    <w:rsid w:val="4B76BE4E"/>
    <w:rsid w:val="4B8FD02E"/>
    <w:rsid w:val="4BC80861"/>
    <w:rsid w:val="4BCF6C06"/>
    <w:rsid w:val="4BE118BC"/>
    <w:rsid w:val="4C4DB4F2"/>
    <w:rsid w:val="4C5A6149"/>
    <w:rsid w:val="4C867BA5"/>
    <w:rsid w:val="4C98B5C2"/>
    <w:rsid w:val="4CC23E20"/>
    <w:rsid w:val="4D0222DD"/>
    <w:rsid w:val="4D736A97"/>
    <w:rsid w:val="4D9C2766"/>
    <w:rsid w:val="4DBAE228"/>
    <w:rsid w:val="4DC8188F"/>
    <w:rsid w:val="4E092042"/>
    <w:rsid w:val="4E338A04"/>
    <w:rsid w:val="4E4812CB"/>
    <w:rsid w:val="4E5E7328"/>
    <w:rsid w:val="4E5F0969"/>
    <w:rsid w:val="4EAAA83F"/>
    <w:rsid w:val="4EF11EC7"/>
    <w:rsid w:val="4EF90AFC"/>
    <w:rsid w:val="4F498517"/>
    <w:rsid w:val="4F64EDD8"/>
    <w:rsid w:val="4F8227F8"/>
    <w:rsid w:val="4FB0994D"/>
    <w:rsid w:val="4FD96053"/>
    <w:rsid w:val="5008E994"/>
    <w:rsid w:val="500E6D36"/>
    <w:rsid w:val="501ABCDC"/>
    <w:rsid w:val="50370144"/>
    <w:rsid w:val="5057988C"/>
    <w:rsid w:val="506C69D0"/>
    <w:rsid w:val="50942248"/>
    <w:rsid w:val="50A52750"/>
    <w:rsid w:val="50FB9424"/>
    <w:rsid w:val="511F98BD"/>
    <w:rsid w:val="5138A357"/>
    <w:rsid w:val="51435822"/>
    <w:rsid w:val="517A849E"/>
    <w:rsid w:val="5261320F"/>
    <w:rsid w:val="526810A5"/>
    <w:rsid w:val="52A06E89"/>
    <w:rsid w:val="52B87F8F"/>
    <w:rsid w:val="52F0D5F9"/>
    <w:rsid w:val="52F225BC"/>
    <w:rsid w:val="532C70C5"/>
    <w:rsid w:val="532F7F21"/>
    <w:rsid w:val="539076EC"/>
    <w:rsid w:val="53B07EE0"/>
    <w:rsid w:val="53B4D37F"/>
    <w:rsid w:val="53B79D27"/>
    <w:rsid w:val="54A17FDD"/>
    <w:rsid w:val="54E56799"/>
    <w:rsid w:val="55305423"/>
    <w:rsid w:val="555A2300"/>
    <w:rsid w:val="568458F2"/>
    <w:rsid w:val="56AAC0B7"/>
    <w:rsid w:val="56ACED61"/>
    <w:rsid w:val="56BC066B"/>
    <w:rsid w:val="56C3793A"/>
    <w:rsid w:val="5706912F"/>
    <w:rsid w:val="570C9F93"/>
    <w:rsid w:val="5736899A"/>
    <w:rsid w:val="57429973"/>
    <w:rsid w:val="576DA25D"/>
    <w:rsid w:val="5773564C"/>
    <w:rsid w:val="57AD6EC8"/>
    <w:rsid w:val="57B14EB7"/>
    <w:rsid w:val="57B8ED27"/>
    <w:rsid w:val="57F26D28"/>
    <w:rsid w:val="57FDCD8A"/>
    <w:rsid w:val="580AD2DF"/>
    <w:rsid w:val="58334F0F"/>
    <w:rsid w:val="583598D4"/>
    <w:rsid w:val="58826D8A"/>
    <w:rsid w:val="5890D65F"/>
    <w:rsid w:val="58EA3456"/>
    <w:rsid w:val="5911DBA3"/>
    <w:rsid w:val="593CC71E"/>
    <w:rsid w:val="59453F47"/>
    <w:rsid w:val="595C0F40"/>
    <w:rsid w:val="59633D6E"/>
    <w:rsid w:val="596FB72C"/>
    <w:rsid w:val="5974DDE7"/>
    <w:rsid w:val="598476A0"/>
    <w:rsid w:val="59B0BE9B"/>
    <w:rsid w:val="5AAE5F15"/>
    <w:rsid w:val="5ADEE70F"/>
    <w:rsid w:val="5AFFEBCC"/>
    <w:rsid w:val="5B05434F"/>
    <w:rsid w:val="5B0E241A"/>
    <w:rsid w:val="5B1A5BFD"/>
    <w:rsid w:val="5B4F49E8"/>
    <w:rsid w:val="5B79CDC3"/>
    <w:rsid w:val="5B7A1AB5"/>
    <w:rsid w:val="5BAF2A40"/>
    <w:rsid w:val="5BF31E68"/>
    <w:rsid w:val="5BFD1F63"/>
    <w:rsid w:val="5BFD85A3"/>
    <w:rsid w:val="5C346118"/>
    <w:rsid w:val="5C434DB7"/>
    <w:rsid w:val="5C52E3D3"/>
    <w:rsid w:val="5C5EAA28"/>
    <w:rsid w:val="5C7D37F6"/>
    <w:rsid w:val="5C915E7E"/>
    <w:rsid w:val="5CDF08D4"/>
    <w:rsid w:val="5CF73512"/>
    <w:rsid w:val="5D16359C"/>
    <w:rsid w:val="5D3BAB3A"/>
    <w:rsid w:val="5D3F836F"/>
    <w:rsid w:val="5D523630"/>
    <w:rsid w:val="5DC7B17F"/>
    <w:rsid w:val="5E03B693"/>
    <w:rsid w:val="5E167957"/>
    <w:rsid w:val="5E8B616F"/>
    <w:rsid w:val="5E953BD3"/>
    <w:rsid w:val="5E9AF1FE"/>
    <w:rsid w:val="5EB6707E"/>
    <w:rsid w:val="5EF48534"/>
    <w:rsid w:val="5EFE98CA"/>
    <w:rsid w:val="5F40F17F"/>
    <w:rsid w:val="5F49D4B3"/>
    <w:rsid w:val="5F544544"/>
    <w:rsid w:val="5F6B6A62"/>
    <w:rsid w:val="5F9E6572"/>
    <w:rsid w:val="5FAC813C"/>
    <w:rsid w:val="5FB2F878"/>
    <w:rsid w:val="5FE0E464"/>
    <w:rsid w:val="5FEF4034"/>
    <w:rsid w:val="601432C8"/>
    <w:rsid w:val="60147BDE"/>
    <w:rsid w:val="6028F165"/>
    <w:rsid w:val="60D5316E"/>
    <w:rsid w:val="60DDCA7E"/>
    <w:rsid w:val="6174D5EF"/>
    <w:rsid w:val="61789CA1"/>
    <w:rsid w:val="617D73CA"/>
    <w:rsid w:val="6187100C"/>
    <w:rsid w:val="619A3F4D"/>
    <w:rsid w:val="61C85F06"/>
    <w:rsid w:val="61CA256E"/>
    <w:rsid w:val="61D0990A"/>
    <w:rsid w:val="620A6E32"/>
    <w:rsid w:val="62897135"/>
    <w:rsid w:val="62A149ED"/>
    <w:rsid w:val="62E6D00A"/>
    <w:rsid w:val="62FA5A52"/>
    <w:rsid w:val="62FCEB7F"/>
    <w:rsid w:val="635803B6"/>
    <w:rsid w:val="636C4EC3"/>
    <w:rsid w:val="637BFA10"/>
    <w:rsid w:val="6384155F"/>
    <w:rsid w:val="639A3D77"/>
    <w:rsid w:val="63BA23F6"/>
    <w:rsid w:val="644D59BD"/>
    <w:rsid w:val="64527C4D"/>
    <w:rsid w:val="656A9D6B"/>
    <w:rsid w:val="658F0B8F"/>
    <w:rsid w:val="65EBDF7C"/>
    <w:rsid w:val="65FD1107"/>
    <w:rsid w:val="66569673"/>
    <w:rsid w:val="6680D41A"/>
    <w:rsid w:val="66B88EF3"/>
    <w:rsid w:val="66D0558F"/>
    <w:rsid w:val="66EA635A"/>
    <w:rsid w:val="66EE2084"/>
    <w:rsid w:val="67084507"/>
    <w:rsid w:val="6749BF02"/>
    <w:rsid w:val="67A2E251"/>
    <w:rsid w:val="67C54BEB"/>
    <w:rsid w:val="67EBB92F"/>
    <w:rsid w:val="684B06F1"/>
    <w:rsid w:val="6895170A"/>
    <w:rsid w:val="68AA2C73"/>
    <w:rsid w:val="68C543B1"/>
    <w:rsid w:val="68EDAB34"/>
    <w:rsid w:val="68F3FCDC"/>
    <w:rsid w:val="68FE0CE5"/>
    <w:rsid w:val="6907425F"/>
    <w:rsid w:val="690EF2A9"/>
    <w:rsid w:val="6926D53A"/>
    <w:rsid w:val="697D8D11"/>
    <w:rsid w:val="6992E198"/>
    <w:rsid w:val="6A043231"/>
    <w:rsid w:val="6A52F76C"/>
    <w:rsid w:val="6A58B201"/>
    <w:rsid w:val="6AA63703"/>
    <w:rsid w:val="6ABFD054"/>
    <w:rsid w:val="6ACAAA07"/>
    <w:rsid w:val="6AD252FF"/>
    <w:rsid w:val="6B438BB3"/>
    <w:rsid w:val="6BAC90C1"/>
    <w:rsid w:val="6BAE5C59"/>
    <w:rsid w:val="6C3F9E0F"/>
    <w:rsid w:val="6C4961CB"/>
    <w:rsid w:val="6C7585F0"/>
    <w:rsid w:val="6C8707F9"/>
    <w:rsid w:val="6CC86EB9"/>
    <w:rsid w:val="6D379BC9"/>
    <w:rsid w:val="6D47A32B"/>
    <w:rsid w:val="6D5A31AC"/>
    <w:rsid w:val="6D85321F"/>
    <w:rsid w:val="6D8C16F4"/>
    <w:rsid w:val="6D956C84"/>
    <w:rsid w:val="6D959703"/>
    <w:rsid w:val="6DD77B57"/>
    <w:rsid w:val="6DF47124"/>
    <w:rsid w:val="6E477384"/>
    <w:rsid w:val="6E4F6C47"/>
    <w:rsid w:val="6E6074E3"/>
    <w:rsid w:val="6E6EA553"/>
    <w:rsid w:val="6EB2E3A1"/>
    <w:rsid w:val="6EC64CAE"/>
    <w:rsid w:val="6EFF2A82"/>
    <w:rsid w:val="6F235F48"/>
    <w:rsid w:val="6F25FA7A"/>
    <w:rsid w:val="6F478363"/>
    <w:rsid w:val="6F628079"/>
    <w:rsid w:val="6F692DFC"/>
    <w:rsid w:val="6F701554"/>
    <w:rsid w:val="6FA1AD1C"/>
    <w:rsid w:val="6FC1320D"/>
    <w:rsid w:val="6FD601F6"/>
    <w:rsid w:val="6FF442C9"/>
    <w:rsid w:val="700CC1E0"/>
    <w:rsid w:val="700ED3AC"/>
    <w:rsid w:val="7076EC0C"/>
    <w:rsid w:val="70AB6560"/>
    <w:rsid w:val="70B58EB9"/>
    <w:rsid w:val="70C2A461"/>
    <w:rsid w:val="70C3ED7A"/>
    <w:rsid w:val="70F8FF19"/>
    <w:rsid w:val="70FBB22D"/>
    <w:rsid w:val="70FF86D3"/>
    <w:rsid w:val="7136B610"/>
    <w:rsid w:val="717A5D46"/>
    <w:rsid w:val="717E3889"/>
    <w:rsid w:val="71800324"/>
    <w:rsid w:val="7185A00B"/>
    <w:rsid w:val="71DEC3B1"/>
    <w:rsid w:val="71F34DA8"/>
    <w:rsid w:val="72218CCC"/>
    <w:rsid w:val="728A031A"/>
    <w:rsid w:val="728EF2AA"/>
    <w:rsid w:val="7299E604"/>
    <w:rsid w:val="729DDB82"/>
    <w:rsid w:val="72AD50AF"/>
    <w:rsid w:val="72CFADA5"/>
    <w:rsid w:val="72EA10AC"/>
    <w:rsid w:val="731EB152"/>
    <w:rsid w:val="7334EF03"/>
    <w:rsid w:val="73456924"/>
    <w:rsid w:val="735A3A68"/>
    <w:rsid w:val="7369B49C"/>
    <w:rsid w:val="73A4D535"/>
    <w:rsid w:val="73DB2491"/>
    <w:rsid w:val="73FDC0D1"/>
    <w:rsid w:val="7439FB4A"/>
    <w:rsid w:val="74BA81B3"/>
    <w:rsid w:val="74C0973A"/>
    <w:rsid w:val="74C1EA0A"/>
    <w:rsid w:val="74E167AE"/>
    <w:rsid w:val="74FE431E"/>
    <w:rsid w:val="7508FA0D"/>
    <w:rsid w:val="751F3BED"/>
    <w:rsid w:val="7535F2D9"/>
    <w:rsid w:val="75543C8B"/>
    <w:rsid w:val="759D13B0"/>
    <w:rsid w:val="759FB762"/>
    <w:rsid w:val="75BA26AC"/>
    <w:rsid w:val="75BCB662"/>
    <w:rsid w:val="75D9DACE"/>
    <w:rsid w:val="75DFE271"/>
    <w:rsid w:val="75F86E98"/>
    <w:rsid w:val="76376362"/>
    <w:rsid w:val="76412E53"/>
    <w:rsid w:val="764B82DF"/>
    <w:rsid w:val="765B678C"/>
    <w:rsid w:val="767B29A6"/>
    <w:rsid w:val="76AD1F56"/>
    <w:rsid w:val="76C0A52F"/>
    <w:rsid w:val="770CEA32"/>
    <w:rsid w:val="771063C3"/>
    <w:rsid w:val="771AF19A"/>
    <w:rsid w:val="772F527F"/>
    <w:rsid w:val="772FB3A6"/>
    <w:rsid w:val="774E4085"/>
    <w:rsid w:val="77799A9C"/>
    <w:rsid w:val="77AC9540"/>
    <w:rsid w:val="77C9B1E6"/>
    <w:rsid w:val="77CCB574"/>
    <w:rsid w:val="77D37CD0"/>
    <w:rsid w:val="77EC0114"/>
    <w:rsid w:val="780404AF"/>
    <w:rsid w:val="78417678"/>
    <w:rsid w:val="784EE716"/>
    <w:rsid w:val="78792D11"/>
    <w:rsid w:val="78B32202"/>
    <w:rsid w:val="78F12FF6"/>
    <w:rsid w:val="78F3BCFE"/>
    <w:rsid w:val="7907F5E3"/>
    <w:rsid w:val="791A88D6"/>
    <w:rsid w:val="79298DDA"/>
    <w:rsid w:val="79A45A74"/>
    <w:rsid w:val="79B9A416"/>
    <w:rsid w:val="79DBE1E8"/>
    <w:rsid w:val="7A26524C"/>
    <w:rsid w:val="7A654A79"/>
    <w:rsid w:val="7A67EF26"/>
    <w:rsid w:val="7A69D90D"/>
    <w:rsid w:val="7A79A40C"/>
    <w:rsid w:val="7AB7D916"/>
    <w:rsid w:val="7AF7FCEB"/>
    <w:rsid w:val="7B281BA3"/>
    <w:rsid w:val="7B44832F"/>
    <w:rsid w:val="7B8AA90E"/>
    <w:rsid w:val="7B936F32"/>
    <w:rsid w:val="7BC9A696"/>
    <w:rsid w:val="7BD84916"/>
    <w:rsid w:val="7BFF4F07"/>
    <w:rsid w:val="7C103862"/>
    <w:rsid w:val="7C16321E"/>
    <w:rsid w:val="7C81B92F"/>
    <w:rsid w:val="7CB5B987"/>
    <w:rsid w:val="7CD4F1F4"/>
    <w:rsid w:val="7CF42144"/>
    <w:rsid w:val="7CFFB6F0"/>
    <w:rsid w:val="7D162B76"/>
    <w:rsid w:val="7D225075"/>
    <w:rsid w:val="7D391833"/>
    <w:rsid w:val="7D635102"/>
    <w:rsid w:val="7DDE0C59"/>
    <w:rsid w:val="7DFD17F6"/>
    <w:rsid w:val="7E44C542"/>
    <w:rsid w:val="7E827574"/>
    <w:rsid w:val="7E8EB217"/>
    <w:rsid w:val="7E939457"/>
    <w:rsid w:val="7EB9ABD9"/>
    <w:rsid w:val="7EBFE083"/>
    <w:rsid w:val="7ECB5146"/>
    <w:rsid w:val="7EF499A7"/>
    <w:rsid w:val="7F2D4CDA"/>
    <w:rsid w:val="7F344421"/>
    <w:rsid w:val="7F5A2F0D"/>
    <w:rsid w:val="7F6A4E93"/>
    <w:rsid w:val="7F71FF48"/>
    <w:rsid w:val="7F87B43D"/>
    <w:rsid w:val="7F8A9C65"/>
    <w:rsid w:val="7FB2E4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3884"/>
  <w15:chartTrackingRefBased/>
  <w15:docId w15:val="{494C7EAD-7084-4A90-9052-86F65D6B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A7F"/>
  </w:style>
  <w:style w:type="paragraph" w:styleId="Heading1">
    <w:name w:val="heading 1"/>
    <w:basedOn w:val="Normal"/>
    <w:next w:val="Normal"/>
    <w:link w:val="Heading1Char"/>
    <w:uiPriority w:val="9"/>
    <w:qFormat/>
    <w:rsid w:val="000171A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rFonts w:ascii="Arial" w:hAnsi="Arial"/>
      <w:caps/>
      <w:color w:val="FFFFFF" w:themeColor="background1"/>
      <w:spacing w:val="15"/>
      <w:sz w:val="24"/>
      <w:szCs w:val="22"/>
    </w:rPr>
  </w:style>
  <w:style w:type="paragraph" w:styleId="Heading2">
    <w:name w:val="heading 2"/>
    <w:basedOn w:val="Normal"/>
    <w:next w:val="Normal"/>
    <w:link w:val="Heading2Char"/>
    <w:uiPriority w:val="9"/>
    <w:semiHidden/>
    <w:unhideWhenUsed/>
    <w:qFormat/>
    <w:rsid w:val="00741A7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41A7F"/>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41A7F"/>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41A7F"/>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41A7F"/>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41A7F"/>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41A7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41A7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E04"/>
    <w:pPr>
      <w:ind w:left="720"/>
      <w:contextualSpacing/>
    </w:pPr>
  </w:style>
  <w:style w:type="paragraph" w:styleId="BalloonText">
    <w:name w:val="Balloon Text"/>
    <w:basedOn w:val="Normal"/>
    <w:link w:val="BalloonTextChar"/>
    <w:uiPriority w:val="99"/>
    <w:semiHidden/>
    <w:unhideWhenUsed/>
    <w:rsid w:val="00D40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7D5"/>
    <w:rPr>
      <w:rFonts w:ascii="Segoe UI" w:hAnsi="Segoe UI" w:cs="Segoe UI"/>
      <w:sz w:val="18"/>
      <w:szCs w:val="18"/>
    </w:rPr>
  </w:style>
  <w:style w:type="character" w:styleId="Mention">
    <w:name w:val="Mention"/>
    <w:basedOn w:val="DefaultParagraphFont"/>
    <w:uiPriority w:val="99"/>
    <w:unhideWhenUsed/>
    <w:rsid w:val="00D76149"/>
    <w:rPr>
      <w:color w:val="2B579A"/>
      <w:shd w:val="clear" w:color="auto" w:fill="E6E6E6"/>
    </w:rPr>
  </w:style>
  <w:style w:type="paragraph" w:styleId="CommentText">
    <w:name w:val="annotation text"/>
    <w:basedOn w:val="Normal"/>
    <w:link w:val="CommentTextChar"/>
    <w:uiPriority w:val="99"/>
    <w:unhideWhenUsed/>
    <w:rsid w:val="00D76149"/>
    <w:pPr>
      <w:spacing w:line="240" w:lineRule="auto"/>
    </w:pPr>
  </w:style>
  <w:style w:type="character" w:customStyle="1" w:styleId="CommentTextChar">
    <w:name w:val="Comment Text Char"/>
    <w:basedOn w:val="DefaultParagraphFont"/>
    <w:link w:val="CommentText"/>
    <w:uiPriority w:val="99"/>
    <w:rsid w:val="00D76149"/>
  </w:style>
  <w:style w:type="character" w:styleId="CommentReference">
    <w:name w:val="annotation reference"/>
    <w:basedOn w:val="DefaultParagraphFont"/>
    <w:uiPriority w:val="99"/>
    <w:semiHidden/>
    <w:unhideWhenUsed/>
    <w:rsid w:val="00D76149"/>
    <w:rPr>
      <w:sz w:val="16"/>
      <w:szCs w:val="16"/>
    </w:rPr>
  </w:style>
  <w:style w:type="paragraph" w:styleId="CommentSubject">
    <w:name w:val="annotation subject"/>
    <w:basedOn w:val="CommentText"/>
    <w:next w:val="CommentText"/>
    <w:link w:val="CommentSubjectChar"/>
    <w:uiPriority w:val="99"/>
    <w:semiHidden/>
    <w:unhideWhenUsed/>
    <w:rsid w:val="00863BFE"/>
    <w:rPr>
      <w:b/>
      <w:bCs/>
    </w:rPr>
  </w:style>
  <w:style w:type="character" w:customStyle="1" w:styleId="CommentSubjectChar">
    <w:name w:val="Comment Subject Char"/>
    <w:basedOn w:val="CommentTextChar"/>
    <w:link w:val="CommentSubject"/>
    <w:uiPriority w:val="99"/>
    <w:semiHidden/>
    <w:rsid w:val="00863BFE"/>
    <w:rPr>
      <w:b/>
      <w:bCs/>
      <w:sz w:val="20"/>
      <w:szCs w:val="20"/>
    </w:rPr>
  </w:style>
  <w:style w:type="character" w:styleId="Hyperlink">
    <w:name w:val="Hyperlink"/>
    <w:basedOn w:val="DefaultParagraphFont"/>
    <w:uiPriority w:val="99"/>
    <w:unhideWhenUsed/>
    <w:rsid w:val="006414D2"/>
    <w:rPr>
      <w:color w:val="0563C1" w:themeColor="hyperlink"/>
      <w:u w:val="single"/>
    </w:rPr>
  </w:style>
  <w:style w:type="character" w:customStyle="1" w:styleId="Heading1Char">
    <w:name w:val="Heading 1 Char"/>
    <w:basedOn w:val="DefaultParagraphFont"/>
    <w:link w:val="Heading1"/>
    <w:uiPriority w:val="9"/>
    <w:rsid w:val="00741A7F"/>
    <w:rPr>
      <w:rFonts w:ascii="Arial" w:hAnsi="Arial"/>
      <w:caps/>
      <w:color w:val="FFFFFF" w:themeColor="background1"/>
      <w:spacing w:val="15"/>
      <w:sz w:val="24"/>
      <w:szCs w:val="22"/>
      <w:shd w:val="clear" w:color="auto" w:fill="4472C4" w:themeFill="accent1"/>
    </w:rPr>
  </w:style>
  <w:style w:type="character" w:customStyle="1" w:styleId="Heading2Char">
    <w:name w:val="Heading 2 Char"/>
    <w:basedOn w:val="DefaultParagraphFont"/>
    <w:link w:val="Heading2"/>
    <w:uiPriority w:val="9"/>
    <w:semiHidden/>
    <w:rsid w:val="00741A7F"/>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41A7F"/>
    <w:rPr>
      <w:caps/>
      <w:color w:val="1F3763" w:themeColor="accent1" w:themeShade="7F"/>
      <w:spacing w:val="15"/>
    </w:rPr>
  </w:style>
  <w:style w:type="character" w:customStyle="1" w:styleId="Heading4Char">
    <w:name w:val="Heading 4 Char"/>
    <w:basedOn w:val="DefaultParagraphFont"/>
    <w:link w:val="Heading4"/>
    <w:uiPriority w:val="9"/>
    <w:semiHidden/>
    <w:rsid w:val="00741A7F"/>
    <w:rPr>
      <w:caps/>
      <w:color w:val="2F5496" w:themeColor="accent1" w:themeShade="BF"/>
      <w:spacing w:val="10"/>
    </w:rPr>
  </w:style>
  <w:style w:type="character" w:customStyle="1" w:styleId="Heading5Char">
    <w:name w:val="Heading 5 Char"/>
    <w:basedOn w:val="DefaultParagraphFont"/>
    <w:link w:val="Heading5"/>
    <w:uiPriority w:val="9"/>
    <w:semiHidden/>
    <w:rsid w:val="00741A7F"/>
    <w:rPr>
      <w:caps/>
      <w:color w:val="2F5496" w:themeColor="accent1" w:themeShade="BF"/>
      <w:spacing w:val="10"/>
    </w:rPr>
  </w:style>
  <w:style w:type="character" w:customStyle="1" w:styleId="Heading6Char">
    <w:name w:val="Heading 6 Char"/>
    <w:basedOn w:val="DefaultParagraphFont"/>
    <w:link w:val="Heading6"/>
    <w:uiPriority w:val="9"/>
    <w:semiHidden/>
    <w:rsid w:val="00741A7F"/>
    <w:rPr>
      <w:caps/>
      <w:color w:val="2F5496" w:themeColor="accent1" w:themeShade="BF"/>
      <w:spacing w:val="10"/>
    </w:rPr>
  </w:style>
  <w:style w:type="character" w:customStyle="1" w:styleId="Heading7Char">
    <w:name w:val="Heading 7 Char"/>
    <w:basedOn w:val="DefaultParagraphFont"/>
    <w:link w:val="Heading7"/>
    <w:uiPriority w:val="9"/>
    <w:semiHidden/>
    <w:rsid w:val="00741A7F"/>
    <w:rPr>
      <w:caps/>
      <w:color w:val="2F5496" w:themeColor="accent1" w:themeShade="BF"/>
      <w:spacing w:val="10"/>
    </w:rPr>
  </w:style>
  <w:style w:type="character" w:customStyle="1" w:styleId="Heading8Char">
    <w:name w:val="Heading 8 Char"/>
    <w:basedOn w:val="DefaultParagraphFont"/>
    <w:link w:val="Heading8"/>
    <w:uiPriority w:val="9"/>
    <w:semiHidden/>
    <w:rsid w:val="00741A7F"/>
    <w:rPr>
      <w:caps/>
      <w:spacing w:val="10"/>
      <w:sz w:val="18"/>
      <w:szCs w:val="18"/>
    </w:rPr>
  </w:style>
  <w:style w:type="character" w:customStyle="1" w:styleId="Heading9Char">
    <w:name w:val="Heading 9 Char"/>
    <w:basedOn w:val="DefaultParagraphFont"/>
    <w:link w:val="Heading9"/>
    <w:uiPriority w:val="9"/>
    <w:semiHidden/>
    <w:rsid w:val="00741A7F"/>
    <w:rPr>
      <w:i/>
      <w:iCs/>
      <w:caps/>
      <w:spacing w:val="10"/>
      <w:sz w:val="18"/>
      <w:szCs w:val="18"/>
    </w:rPr>
  </w:style>
  <w:style w:type="paragraph" w:styleId="Caption">
    <w:name w:val="caption"/>
    <w:basedOn w:val="Normal"/>
    <w:next w:val="Normal"/>
    <w:uiPriority w:val="35"/>
    <w:semiHidden/>
    <w:unhideWhenUsed/>
    <w:qFormat/>
    <w:rsid w:val="00741A7F"/>
    <w:rPr>
      <w:b/>
      <w:bCs/>
      <w:color w:val="2F5496" w:themeColor="accent1" w:themeShade="BF"/>
      <w:sz w:val="16"/>
      <w:szCs w:val="16"/>
    </w:rPr>
  </w:style>
  <w:style w:type="paragraph" w:styleId="Title">
    <w:name w:val="Title"/>
    <w:basedOn w:val="Normal"/>
    <w:next w:val="Normal"/>
    <w:link w:val="TitleChar"/>
    <w:uiPriority w:val="10"/>
    <w:qFormat/>
    <w:rsid w:val="00741A7F"/>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41A7F"/>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741A7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41A7F"/>
    <w:rPr>
      <w:caps/>
      <w:color w:val="595959" w:themeColor="text1" w:themeTint="A6"/>
      <w:spacing w:val="10"/>
      <w:sz w:val="21"/>
      <w:szCs w:val="21"/>
    </w:rPr>
  </w:style>
  <w:style w:type="character" w:styleId="Strong">
    <w:name w:val="Strong"/>
    <w:uiPriority w:val="22"/>
    <w:qFormat/>
    <w:rsid w:val="00741A7F"/>
    <w:rPr>
      <w:b/>
      <w:bCs/>
    </w:rPr>
  </w:style>
  <w:style w:type="character" w:styleId="Emphasis">
    <w:name w:val="Emphasis"/>
    <w:uiPriority w:val="20"/>
    <w:qFormat/>
    <w:rsid w:val="00741A7F"/>
    <w:rPr>
      <w:caps/>
      <w:color w:val="1F3763" w:themeColor="accent1" w:themeShade="7F"/>
      <w:spacing w:val="5"/>
    </w:rPr>
  </w:style>
  <w:style w:type="paragraph" w:styleId="NoSpacing">
    <w:name w:val="No Spacing"/>
    <w:uiPriority w:val="1"/>
    <w:qFormat/>
    <w:rsid w:val="00741A7F"/>
    <w:pPr>
      <w:spacing w:after="0" w:line="240" w:lineRule="auto"/>
    </w:pPr>
  </w:style>
  <w:style w:type="paragraph" w:styleId="Quote">
    <w:name w:val="Quote"/>
    <w:basedOn w:val="Normal"/>
    <w:next w:val="Normal"/>
    <w:link w:val="QuoteChar"/>
    <w:uiPriority w:val="29"/>
    <w:qFormat/>
    <w:rsid w:val="00741A7F"/>
    <w:rPr>
      <w:i/>
      <w:iCs/>
      <w:sz w:val="24"/>
      <w:szCs w:val="24"/>
    </w:rPr>
  </w:style>
  <w:style w:type="character" w:customStyle="1" w:styleId="QuoteChar">
    <w:name w:val="Quote Char"/>
    <w:basedOn w:val="DefaultParagraphFont"/>
    <w:link w:val="Quote"/>
    <w:uiPriority w:val="29"/>
    <w:rsid w:val="00741A7F"/>
    <w:rPr>
      <w:i/>
      <w:iCs/>
      <w:sz w:val="24"/>
      <w:szCs w:val="24"/>
    </w:rPr>
  </w:style>
  <w:style w:type="paragraph" w:styleId="IntenseQuote">
    <w:name w:val="Intense Quote"/>
    <w:basedOn w:val="Normal"/>
    <w:next w:val="Normal"/>
    <w:link w:val="IntenseQuoteChar"/>
    <w:uiPriority w:val="30"/>
    <w:qFormat/>
    <w:rsid w:val="00741A7F"/>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41A7F"/>
    <w:rPr>
      <w:color w:val="4472C4" w:themeColor="accent1"/>
      <w:sz w:val="24"/>
      <w:szCs w:val="24"/>
    </w:rPr>
  </w:style>
  <w:style w:type="character" w:styleId="SubtleEmphasis">
    <w:name w:val="Subtle Emphasis"/>
    <w:uiPriority w:val="19"/>
    <w:qFormat/>
    <w:rsid w:val="00741A7F"/>
    <w:rPr>
      <w:i/>
      <w:iCs/>
      <w:color w:val="1F3763" w:themeColor="accent1" w:themeShade="7F"/>
    </w:rPr>
  </w:style>
  <w:style w:type="character" w:styleId="IntenseEmphasis">
    <w:name w:val="Intense Emphasis"/>
    <w:uiPriority w:val="21"/>
    <w:qFormat/>
    <w:rsid w:val="00741A7F"/>
    <w:rPr>
      <w:b/>
      <w:bCs/>
      <w:caps/>
      <w:color w:val="1F3763" w:themeColor="accent1" w:themeShade="7F"/>
      <w:spacing w:val="10"/>
    </w:rPr>
  </w:style>
  <w:style w:type="character" w:styleId="SubtleReference">
    <w:name w:val="Subtle Reference"/>
    <w:uiPriority w:val="31"/>
    <w:qFormat/>
    <w:rsid w:val="00741A7F"/>
    <w:rPr>
      <w:b/>
      <w:bCs/>
      <w:color w:val="4472C4" w:themeColor="accent1"/>
    </w:rPr>
  </w:style>
  <w:style w:type="character" w:styleId="IntenseReference">
    <w:name w:val="Intense Reference"/>
    <w:uiPriority w:val="32"/>
    <w:qFormat/>
    <w:rsid w:val="00741A7F"/>
    <w:rPr>
      <w:b/>
      <w:bCs/>
      <w:i/>
      <w:iCs/>
      <w:caps/>
      <w:color w:val="4472C4" w:themeColor="accent1"/>
    </w:rPr>
  </w:style>
  <w:style w:type="character" w:styleId="BookTitle">
    <w:name w:val="Book Title"/>
    <w:uiPriority w:val="33"/>
    <w:qFormat/>
    <w:rsid w:val="00741A7F"/>
    <w:rPr>
      <w:b/>
      <w:bCs/>
      <w:i/>
      <w:iCs/>
      <w:spacing w:val="0"/>
    </w:rPr>
  </w:style>
  <w:style w:type="paragraph" w:styleId="TOCHeading">
    <w:name w:val="TOC Heading"/>
    <w:basedOn w:val="Heading1"/>
    <w:next w:val="Normal"/>
    <w:uiPriority w:val="39"/>
    <w:unhideWhenUsed/>
    <w:qFormat/>
    <w:rsid w:val="00741A7F"/>
    <w:pPr>
      <w:outlineLvl w:val="9"/>
    </w:pPr>
  </w:style>
  <w:style w:type="character" w:styleId="UnresolvedMention">
    <w:name w:val="Unresolved Mention"/>
    <w:basedOn w:val="DefaultParagraphFont"/>
    <w:uiPriority w:val="99"/>
    <w:unhideWhenUsed/>
    <w:rsid w:val="00F763F8"/>
    <w:rPr>
      <w:color w:val="605E5C"/>
      <w:shd w:val="clear" w:color="auto" w:fill="E1DFDD"/>
    </w:rPr>
  </w:style>
  <w:style w:type="paragraph" w:styleId="NormalWeb">
    <w:name w:val="Normal (Web)"/>
    <w:basedOn w:val="Normal"/>
    <w:uiPriority w:val="99"/>
    <w:semiHidden/>
    <w:unhideWhenUsed/>
    <w:rsid w:val="00E6772A"/>
    <w:rPr>
      <w:rFonts w:ascii="Times New Roman" w:hAnsi="Times New Roman" w:cs="Times New Roman"/>
      <w:sz w:val="24"/>
      <w:szCs w:val="24"/>
    </w:rPr>
  </w:style>
  <w:style w:type="paragraph" w:styleId="Revision">
    <w:name w:val="Revision"/>
    <w:hidden/>
    <w:uiPriority w:val="99"/>
    <w:semiHidden/>
    <w:rsid w:val="0030330E"/>
    <w:pPr>
      <w:spacing w:before="0" w:after="0" w:line="240" w:lineRule="auto"/>
    </w:pPr>
  </w:style>
  <w:style w:type="paragraph" w:styleId="Header">
    <w:name w:val="header"/>
    <w:basedOn w:val="Normal"/>
    <w:link w:val="HeaderChar"/>
    <w:uiPriority w:val="99"/>
    <w:unhideWhenUsed/>
    <w:rsid w:val="007E4F2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E4F2D"/>
  </w:style>
  <w:style w:type="paragraph" w:styleId="Footer">
    <w:name w:val="footer"/>
    <w:basedOn w:val="Normal"/>
    <w:link w:val="FooterChar"/>
    <w:uiPriority w:val="99"/>
    <w:unhideWhenUsed/>
    <w:rsid w:val="007E4F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E4F2D"/>
  </w:style>
  <w:style w:type="paragraph" w:styleId="TOC1">
    <w:name w:val="toc 1"/>
    <w:basedOn w:val="Normal"/>
    <w:next w:val="Normal"/>
    <w:autoRedefine/>
    <w:uiPriority w:val="39"/>
    <w:unhideWhenUsed/>
    <w:rsid w:val="00BF5AA5"/>
    <w:pPr>
      <w:tabs>
        <w:tab w:val="right" w:leader="dot" w:pos="9350"/>
      </w:tabs>
      <w:spacing w:after="100"/>
    </w:pPr>
    <w:rPr>
      <w:b/>
    </w:rPr>
  </w:style>
  <w:style w:type="character" w:styleId="FollowedHyperlink">
    <w:name w:val="FollowedHyperlink"/>
    <w:basedOn w:val="DefaultParagraphFont"/>
    <w:uiPriority w:val="99"/>
    <w:semiHidden/>
    <w:unhideWhenUsed/>
    <w:rsid w:val="00D51D2D"/>
    <w:rPr>
      <w:color w:val="954F72" w:themeColor="followedHyperlink"/>
      <w:u w:val="single"/>
    </w:rPr>
  </w:style>
  <w:style w:type="character" w:customStyle="1" w:styleId="normaltextrun">
    <w:name w:val="normaltextrun"/>
    <w:basedOn w:val="DefaultParagraphFont"/>
    <w:rsid w:val="00180BFF"/>
  </w:style>
  <w:style w:type="paragraph" w:styleId="BodyText">
    <w:name w:val="Body Text"/>
    <w:basedOn w:val="Normal"/>
    <w:link w:val="BodyTextChar"/>
    <w:uiPriority w:val="1"/>
    <w:qFormat/>
    <w:rsid w:val="00755E73"/>
    <w:pPr>
      <w:widowControl w:val="0"/>
      <w:autoSpaceDE w:val="0"/>
      <w:autoSpaceDN w:val="0"/>
      <w:spacing w:before="0"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755E73"/>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6835">
      <w:bodyDiv w:val="1"/>
      <w:marLeft w:val="0"/>
      <w:marRight w:val="0"/>
      <w:marTop w:val="0"/>
      <w:marBottom w:val="0"/>
      <w:divBdr>
        <w:top w:val="none" w:sz="0" w:space="0" w:color="auto"/>
        <w:left w:val="none" w:sz="0" w:space="0" w:color="auto"/>
        <w:bottom w:val="none" w:sz="0" w:space="0" w:color="auto"/>
        <w:right w:val="none" w:sz="0" w:space="0" w:color="auto"/>
      </w:divBdr>
    </w:div>
    <w:div w:id="502670975">
      <w:bodyDiv w:val="1"/>
      <w:marLeft w:val="0"/>
      <w:marRight w:val="0"/>
      <w:marTop w:val="0"/>
      <w:marBottom w:val="0"/>
      <w:divBdr>
        <w:top w:val="none" w:sz="0" w:space="0" w:color="auto"/>
        <w:left w:val="none" w:sz="0" w:space="0" w:color="auto"/>
        <w:bottom w:val="none" w:sz="0" w:space="0" w:color="auto"/>
        <w:right w:val="none" w:sz="0" w:space="0" w:color="auto"/>
      </w:divBdr>
    </w:div>
    <w:div w:id="969286702">
      <w:bodyDiv w:val="1"/>
      <w:marLeft w:val="0"/>
      <w:marRight w:val="0"/>
      <w:marTop w:val="0"/>
      <w:marBottom w:val="0"/>
      <w:divBdr>
        <w:top w:val="none" w:sz="0" w:space="0" w:color="auto"/>
        <w:left w:val="none" w:sz="0" w:space="0" w:color="auto"/>
        <w:bottom w:val="none" w:sz="0" w:space="0" w:color="auto"/>
        <w:right w:val="none" w:sz="0" w:space="0" w:color="auto"/>
      </w:divBdr>
      <w:divsChild>
        <w:div w:id="2011326146">
          <w:marLeft w:val="0"/>
          <w:marRight w:val="0"/>
          <w:marTop w:val="0"/>
          <w:marBottom w:val="240"/>
          <w:divBdr>
            <w:top w:val="none" w:sz="0" w:space="0" w:color="auto"/>
            <w:left w:val="none" w:sz="0" w:space="0" w:color="auto"/>
            <w:bottom w:val="none" w:sz="0" w:space="0" w:color="auto"/>
            <w:right w:val="none" w:sz="0" w:space="0" w:color="auto"/>
          </w:divBdr>
        </w:div>
        <w:div w:id="2079937245">
          <w:marLeft w:val="0"/>
          <w:marRight w:val="0"/>
          <w:marTop w:val="0"/>
          <w:marBottom w:val="240"/>
          <w:divBdr>
            <w:top w:val="none" w:sz="0" w:space="0" w:color="auto"/>
            <w:left w:val="none" w:sz="0" w:space="0" w:color="auto"/>
            <w:bottom w:val="none" w:sz="0" w:space="0" w:color="auto"/>
            <w:right w:val="none" w:sz="0" w:space="0" w:color="auto"/>
          </w:divBdr>
        </w:div>
        <w:div w:id="2108380966">
          <w:marLeft w:val="0"/>
          <w:marRight w:val="0"/>
          <w:marTop w:val="0"/>
          <w:marBottom w:val="240"/>
          <w:divBdr>
            <w:top w:val="none" w:sz="0" w:space="0" w:color="auto"/>
            <w:left w:val="none" w:sz="0" w:space="0" w:color="auto"/>
            <w:bottom w:val="none" w:sz="0" w:space="0" w:color="auto"/>
            <w:right w:val="none" w:sz="0" w:space="0" w:color="auto"/>
          </w:divBdr>
        </w:div>
      </w:divsChild>
    </w:div>
    <w:div w:id="976497210">
      <w:bodyDiv w:val="1"/>
      <w:marLeft w:val="0"/>
      <w:marRight w:val="0"/>
      <w:marTop w:val="0"/>
      <w:marBottom w:val="0"/>
      <w:divBdr>
        <w:top w:val="none" w:sz="0" w:space="0" w:color="auto"/>
        <w:left w:val="none" w:sz="0" w:space="0" w:color="auto"/>
        <w:bottom w:val="none" w:sz="0" w:space="0" w:color="auto"/>
        <w:right w:val="none" w:sz="0" w:space="0" w:color="auto"/>
      </w:divBdr>
    </w:div>
    <w:div w:id="996036163">
      <w:bodyDiv w:val="1"/>
      <w:marLeft w:val="0"/>
      <w:marRight w:val="0"/>
      <w:marTop w:val="0"/>
      <w:marBottom w:val="0"/>
      <w:divBdr>
        <w:top w:val="none" w:sz="0" w:space="0" w:color="auto"/>
        <w:left w:val="none" w:sz="0" w:space="0" w:color="auto"/>
        <w:bottom w:val="none" w:sz="0" w:space="0" w:color="auto"/>
        <w:right w:val="none" w:sz="0" w:space="0" w:color="auto"/>
      </w:divBdr>
    </w:div>
    <w:div w:id="1002439718">
      <w:bodyDiv w:val="1"/>
      <w:marLeft w:val="0"/>
      <w:marRight w:val="0"/>
      <w:marTop w:val="0"/>
      <w:marBottom w:val="0"/>
      <w:divBdr>
        <w:top w:val="none" w:sz="0" w:space="0" w:color="auto"/>
        <w:left w:val="none" w:sz="0" w:space="0" w:color="auto"/>
        <w:bottom w:val="none" w:sz="0" w:space="0" w:color="auto"/>
        <w:right w:val="none" w:sz="0" w:space="0" w:color="auto"/>
      </w:divBdr>
    </w:div>
    <w:div w:id="1253006883">
      <w:bodyDiv w:val="1"/>
      <w:marLeft w:val="0"/>
      <w:marRight w:val="0"/>
      <w:marTop w:val="0"/>
      <w:marBottom w:val="0"/>
      <w:divBdr>
        <w:top w:val="none" w:sz="0" w:space="0" w:color="auto"/>
        <w:left w:val="none" w:sz="0" w:space="0" w:color="auto"/>
        <w:bottom w:val="none" w:sz="0" w:space="0" w:color="auto"/>
        <w:right w:val="none" w:sz="0" w:space="0" w:color="auto"/>
      </w:divBdr>
    </w:div>
    <w:div w:id="1545487678">
      <w:bodyDiv w:val="1"/>
      <w:marLeft w:val="0"/>
      <w:marRight w:val="0"/>
      <w:marTop w:val="0"/>
      <w:marBottom w:val="0"/>
      <w:divBdr>
        <w:top w:val="none" w:sz="0" w:space="0" w:color="auto"/>
        <w:left w:val="none" w:sz="0" w:space="0" w:color="auto"/>
        <w:bottom w:val="none" w:sz="0" w:space="0" w:color="auto"/>
        <w:right w:val="none" w:sz="0" w:space="0" w:color="auto"/>
      </w:divBdr>
    </w:div>
    <w:div w:id="1909338898">
      <w:bodyDiv w:val="1"/>
      <w:marLeft w:val="0"/>
      <w:marRight w:val="0"/>
      <w:marTop w:val="0"/>
      <w:marBottom w:val="0"/>
      <w:divBdr>
        <w:top w:val="none" w:sz="0" w:space="0" w:color="auto"/>
        <w:left w:val="none" w:sz="0" w:space="0" w:color="auto"/>
        <w:bottom w:val="none" w:sz="0" w:space="0" w:color="auto"/>
        <w:right w:val="none" w:sz="0" w:space="0" w:color="auto"/>
      </w:divBdr>
      <w:divsChild>
        <w:div w:id="157114624">
          <w:marLeft w:val="0"/>
          <w:marRight w:val="0"/>
          <w:marTop w:val="0"/>
          <w:marBottom w:val="240"/>
          <w:divBdr>
            <w:top w:val="none" w:sz="0" w:space="0" w:color="auto"/>
            <w:left w:val="none" w:sz="0" w:space="0" w:color="auto"/>
            <w:bottom w:val="none" w:sz="0" w:space="0" w:color="auto"/>
            <w:right w:val="none" w:sz="0" w:space="0" w:color="auto"/>
          </w:divBdr>
        </w:div>
        <w:div w:id="1495220748">
          <w:marLeft w:val="0"/>
          <w:marRight w:val="0"/>
          <w:marTop w:val="0"/>
          <w:marBottom w:val="240"/>
          <w:divBdr>
            <w:top w:val="none" w:sz="0" w:space="0" w:color="auto"/>
            <w:left w:val="none" w:sz="0" w:space="0" w:color="auto"/>
            <w:bottom w:val="none" w:sz="0" w:space="0" w:color="auto"/>
            <w:right w:val="none" w:sz="0" w:space="0" w:color="auto"/>
          </w:divBdr>
        </w:div>
      </w:divsChild>
    </w:div>
    <w:div w:id="20370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terboards.ca.gov/arrearage_payment_program/" TargetMode="External"/><Relationship Id="rId18" Type="http://schemas.openxmlformats.org/officeDocument/2006/relationships/hyperlink" Target="https://www.csd.ca.gov/Pages/LIHEAPProgram.aspx" TargetMode="External"/><Relationship Id="rId26" Type="http://schemas.openxmlformats.org/officeDocument/2006/relationships/hyperlink" Target="mailto:DFA-TARequest@waterboards.ca.gov" TargetMode="External"/><Relationship Id="rId39" Type="http://schemas.openxmlformats.org/officeDocument/2006/relationships/hyperlink" Target="https://ear.waterboards.ca.gov/Content/AS-2-Help-Tips.html" TargetMode="External"/><Relationship Id="rId21" Type="http://schemas.openxmlformats.org/officeDocument/2006/relationships/hyperlink" Target="https://www.arcgis.com/apps/instant/lookup/index.html?appid=f32435102af34d24a7420ffc432a33a6" TargetMode="External"/><Relationship Id="rId34" Type="http://schemas.openxmlformats.org/officeDocument/2006/relationships/hyperlink" Target="mailto:communitywatersystemscovidrelief@waterboards.ca.gov" TargetMode="External"/><Relationship Id="rId42" Type="http://schemas.openxmlformats.org/officeDocument/2006/relationships/hyperlink" Target="mailto:DFA-TARequest@waterboards.ca.gov"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sd.ca.gov/Pages/LIHWAP.aspx" TargetMode="External"/><Relationship Id="rId29" Type="http://schemas.openxmlformats.org/officeDocument/2006/relationships/hyperlink" Target="https://www.waterboards.ca.gov/drinking_water/docs/ta_request_form_arrears.pdf" TargetMode="External"/><Relationship Id="rId11" Type="http://schemas.openxmlformats.org/officeDocument/2006/relationships/hyperlink" Target="https://www.waterboards.ca.gov/arrearage_payment_program/" TargetMode="External"/><Relationship Id="rId24" Type="http://schemas.openxmlformats.org/officeDocument/2006/relationships/hyperlink" Target="https://www.waterboards.ca.gov/arrearage_payment_program/docs/final_guidelines.pdf" TargetMode="External"/><Relationship Id="rId32" Type="http://schemas.openxmlformats.org/officeDocument/2006/relationships/hyperlink" Target="https://ear.waterboards.ca.gov/" TargetMode="External"/><Relationship Id="rId37" Type="http://schemas.openxmlformats.org/officeDocument/2006/relationships/hyperlink" Target="https://www.documents.dgs.ca.gov/dgs/fmc/pdf/std205.pdf" TargetMode="External"/><Relationship Id="rId40" Type="http://schemas.openxmlformats.org/officeDocument/2006/relationships/hyperlink" Target="https://www.waterboards.ca.gov/arrearage_payment_program/docs/final_guidelines.pdf"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ome.treasury.gov/news/featured-stories/fact-sheet-the-american-rescue-plan-will-deliver-immediate-economic-relief-to-families" TargetMode="External"/><Relationship Id="rId23" Type="http://schemas.openxmlformats.org/officeDocument/2006/relationships/image" Target="media/image1.png"/><Relationship Id="rId28" Type="http://schemas.openxmlformats.org/officeDocument/2006/relationships/hyperlink" Target="mailto:SAFER-NAU@waterboards.ca.gov" TargetMode="External"/><Relationship Id="rId36" Type="http://schemas.openxmlformats.org/officeDocument/2006/relationships/hyperlink" Target="https://www.documents.dgs.ca.gov/dgs/fmc/pdf/std204.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d.ca.gov/Pages/Assistance-PayingMyEnergyBills.aspx" TargetMode="External"/><Relationship Id="rId31" Type="http://schemas.openxmlformats.org/officeDocument/2006/relationships/hyperlink" Target="https://ear.waterboards.ca.gov/" TargetMode="External"/><Relationship Id="rId44" Type="http://schemas.openxmlformats.org/officeDocument/2006/relationships/hyperlink" Target="https://www.waterboards.ca.gov/arrearage_payment_program/docs/final_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boards.ca.gov/resources/email_subscriptions/swrcb_subscribe.html" TargetMode="External"/><Relationship Id="rId22" Type="http://schemas.openxmlformats.org/officeDocument/2006/relationships/hyperlink" Target="https://sdwis.waterboards.ca.gov/PDWW/" TargetMode="External"/><Relationship Id="rId27" Type="http://schemas.openxmlformats.org/officeDocument/2006/relationships/hyperlink" Target="mailto:communitywatersystemscovidrelief@waterboards.ca.gov" TargetMode="External"/><Relationship Id="rId30" Type="http://schemas.openxmlformats.org/officeDocument/2006/relationships/hyperlink" Target="mailto:DFA-TARequest@waterboards.ca.gov" TargetMode="External"/><Relationship Id="rId35" Type="http://schemas.openxmlformats.org/officeDocument/2006/relationships/hyperlink" Target="https://fiscal.ca.gov/wp-content/uploads/2019/08/GovtTINForm_000.pdf" TargetMode="External"/><Relationship Id="rId43" Type="http://schemas.openxmlformats.org/officeDocument/2006/relationships/hyperlink" Target="https://www.waterboards.ca.gov/arrearage_payment_program/docs/final_guidelines.pdf"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ommunitywatersystemscovidrelief@waterboards.ca.gov" TargetMode="External"/><Relationship Id="rId17" Type="http://schemas.openxmlformats.org/officeDocument/2006/relationships/hyperlink" Target="https://www.csd.ca.gov/Pages/CAPP.aspx" TargetMode="External"/><Relationship Id="rId25" Type="http://schemas.openxmlformats.org/officeDocument/2006/relationships/hyperlink" Target="https://www.waterboards.ca.gov/drinking_water/docs/ta_request_form_arrears.pdf" TargetMode="External"/><Relationship Id="rId33" Type="http://schemas.openxmlformats.org/officeDocument/2006/relationships/hyperlink" Target="https://www.waterboards.ca.gov/arrearage_payment_program/docs/final_guidelines.pdf" TargetMode="External"/><Relationship Id="rId38" Type="http://schemas.openxmlformats.org/officeDocument/2006/relationships/hyperlink" Target="https://ear.waterboards.ca.gov/" TargetMode="External"/><Relationship Id="rId46" Type="http://schemas.openxmlformats.org/officeDocument/2006/relationships/header" Target="header2.xml"/><Relationship Id="rId20" Type="http://schemas.openxmlformats.org/officeDocument/2006/relationships/hyperlink" Target="https://housing.ca.gov/covid_rr/index.html" TargetMode="External"/><Relationship Id="rId41" Type="http://schemas.openxmlformats.org/officeDocument/2006/relationships/hyperlink" Target="https://www.waterboards.ca.gov/drinking_water/docs/ta_request_form_arrears.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51dfaa3-aae8-4c03-b90c-7dd4a6526d0d">
      <UserInfo>
        <DisplayName>Lim, Hee Kyung@Waterboards</DisplayName>
        <AccountId>2757</AccountId>
        <AccountType/>
      </UserInfo>
      <UserInfo>
        <DisplayName>Zensius, David@Waterboards</DisplayName>
        <AccountId>18176</AccountId>
        <AccountType/>
      </UserInfo>
      <UserInfo>
        <DisplayName>Potter, Selica@Waterboards</DisplayName>
        <AccountId>159</AccountId>
        <AccountType/>
      </UserInfo>
      <UserInfo>
        <DisplayName>Brownwood, Robert@Waterboards</DisplayName>
        <AccountId>2339</AccountId>
        <AccountType/>
      </UserInfo>
      <UserInfo>
        <DisplayName>Tailor, Bansari N.@Waterboards</DisplayName>
        <AccountId>8512</AccountId>
        <AccountType/>
      </UserInfo>
      <UserInfo>
        <DisplayName>Leslie, David@Waterboards</DisplayName>
        <AccountId>5537</AccountId>
        <AccountType/>
      </UserInfo>
      <UserInfo>
        <DisplayName>Allen, William@Waterboards</DisplayName>
        <AccountId>6353</AccountId>
        <AccountType/>
      </UserInfo>
      <UserInfo>
        <DisplayName>Khammas, Mawj T.@Waterboards</DisplayName>
        <AccountId>8496</AccountId>
        <AccountType/>
      </UserInfo>
      <UserInfo>
        <DisplayName>Miller, Zach@Waterboards</DisplayName>
        <AccountId>377</AccountId>
        <AccountType/>
      </UserInfo>
      <UserInfo>
        <DisplayName>Karkoski, Joe@Waterboards</DisplayName>
        <AccountId>1462</AccountId>
        <AccountType/>
      </UserInfo>
      <UserInfo>
        <DisplayName>Laudon, Leslie@Waterboards</DisplayName>
        <AccountId>1130</AccountId>
        <AccountType/>
      </UserInfo>
      <UserInfo>
        <DisplayName>Bean, Jessica@Waterboards</DisplayName>
        <AccountId>364</AccountId>
        <AccountType/>
      </UserInfo>
      <UserInfo>
        <DisplayName>Little, Jamie@Waterboards</DisplayName>
        <AccountId>1053</AccountId>
        <AccountType/>
      </UserInfo>
      <UserInfo>
        <DisplayName>Toney, Jennifer@Waterboards</DisplayName>
        <AccountId>1309</AccountId>
        <AccountType/>
      </UserInfo>
      <UserInfo>
        <DisplayName>Hartridge, Anne@Waterboards</DisplayName>
        <AccountId>395</AccountId>
        <AccountType/>
      </UserInfo>
      <UserInfo>
        <DisplayName>Polhemus, Darrin@Waterboards</DisplayName>
        <AccountId>796</AccountId>
        <AccountType/>
      </UserInfo>
      <UserInfo>
        <DisplayName>Cooley, Nefretiri@Waterboards</DisplayName>
        <AccountId>14269</AccountId>
        <AccountType/>
      </UserInfo>
      <UserInfo>
        <DisplayName>Altevogt, Andrew@Waterboards</DisplayName>
        <AccountId>850</AccountId>
        <AccountType/>
      </UserInfo>
      <UserInfo>
        <DisplayName>Osborn, Julie@Waterboards</DisplayName>
        <AccountId>516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0E97E3A677BB42A76D2519C0E143F6" ma:contentTypeVersion="4" ma:contentTypeDescription="Create a new document." ma:contentTypeScope="" ma:versionID="296a50984d2333e152793508e88564bf">
  <xsd:schema xmlns:xsd="http://www.w3.org/2001/XMLSchema" xmlns:xs="http://www.w3.org/2001/XMLSchema" xmlns:p="http://schemas.microsoft.com/office/2006/metadata/properties" xmlns:ns2="7d4800e2-903b-43fd-9588-0374781c994d" xmlns:ns3="851dfaa3-aae8-4c03-b90c-7dd4a6526d0d" targetNamespace="http://schemas.microsoft.com/office/2006/metadata/properties" ma:root="true" ma:fieldsID="739981615a2a9292ade3de3b8fcaf3ed" ns2:_="" ns3:_="">
    <xsd:import namespace="7d4800e2-903b-43fd-9588-0374781c994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800e2-903b-43fd-9588-0374781c9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88229-4D9B-4465-8EED-34896F61B28E}">
  <ds:schemaRefs>
    <ds:schemaRef ds:uri="http://schemas.microsoft.com/office/2006/metadata/properties"/>
    <ds:schemaRef ds:uri="http://schemas.microsoft.com/office/infopath/2007/PartnerControls"/>
    <ds:schemaRef ds:uri="851dfaa3-aae8-4c03-b90c-7dd4a6526d0d"/>
  </ds:schemaRefs>
</ds:datastoreItem>
</file>

<file path=customXml/itemProps2.xml><?xml version="1.0" encoding="utf-8"?>
<ds:datastoreItem xmlns:ds="http://schemas.openxmlformats.org/officeDocument/2006/customXml" ds:itemID="{519C2499-87FA-4692-BF96-FA73E3FF0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800e2-903b-43fd-9588-0374781c994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990C2-44F4-402A-B81B-B0B8479963E1}">
  <ds:schemaRefs>
    <ds:schemaRef ds:uri="http://schemas.openxmlformats.org/officeDocument/2006/bibliography"/>
  </ds:schemaRefs>
</ds:datastoreItem>
</file>

<file path=customXml/itemProps4.xml><?xml version="1.0" encoding="utf-8"?>
<ds:datastoreItem xmlns:ds="http://schemas.openxmlformats.org/officeDocument/2006/customXml" ds:itemID="{ABDAA4B9-6CDE-4F1E-B920-EF5423D8E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5292</Words>
  <Characters>30167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35389</CharactersWithSpaces>
  <SharedDoc>false</SharedDoc>
  <HLinks>
    <vt:vector size="234" baseType="variant">
      <vt:variant>
        <vt:i4>3932168</vt:i4>
      </vt:variant>
      <vt:variant>
        <vt:i4>141</vt:i4>
      </vt:variant>
      <vt:variant>
        <vt:i4>0</vt:i4>
      </vt:variant>
      <vt:variant>
        <vt:i4>5</vt:i4>
      </vt:variant>
      <vt:variant>
        <vt:lpwstr>mailto:DFA-TARequest@waterboards.ca.gov</vt:lpwstr>
      </vt:variant>
      <vt:variant>
        <vt:lpwstr/>
      </vt:variant>
      <vt:variant>
        <vt:i4>1507342</vt:i4>
      </vt:variant>
      <vt:variant>
        <vt:i4>138</vt:i4>
      </vt:variant>
      <vt:variant>
        <vt:i4>0</vt:i4>
      </vt:variant>
      <vt:variant>
        <vt:i4>5</vt:i4>
      </vt:variant>
      <vt:variant>
        <vt:lpwstr>https://www.waterboards.ca.gov/drinking_water/docs/ta_request_form_arrears.pdf</vt:lpwstr>
      </vt:variant>
      <vt:variant>
        <vt:lpwstr/>
      </vt:variant>
      <vt:variant>
        <vt:i4>6488170</vt:i4>
      </vt:variant>
      <vt:variant>
        <vt:i4>135</vt:i4>
      </vt:variant>
      <vt:variant>
        <vt:i4>0</vt:i4>
      </vt:variant>
      <vt:variant>
        <vt:i4>5</vt:i4>
      </vt:variant>
      <vt:variant>
        <vt:lpwstr>https://ear.waterboards.ca.gov/</vt:lpwstr>
      </vt:variant>
      <vt:variant>
        <vt:lpwstr/>
      </vt:variant>
      <vt:variant>
        <vt:i4>3997807</vt:i4>
      </vt:variant>
      <vt:variant>
        <vt:i4>132</vt:i4>
      </vt:variant>
      <vt:variant>
        <vt:i4>0</vt:i4>
      </vt:variant>
      <vt:variant>
        <vt:i4>5</vt:i4>
      </vt:variant>
      <vt:variant>
        <vt:lpwstr>https://www.documents.dgs.ca.gov/dgs/fmc/pdf/std205.pdf</vt:lpwstr>
      </vt:variant>
      <vt:variant>
        <vt:lpwstr/>
      </vt:variant>
      <vt:variant>
        <vt:i4>3997806</vt:i4>
      </vt:variant>
      <vt:variant>
        <vt:i4>129</vt:i4>
      </vt:variant>
      <vt:variant>
        <vt:i4>0</vt:i4>
      </vt:variant>
      <vt:variant>
        <vt:i4>5</vt:i4>
      </vt:variant>
      <vt:variant>
        <vt:lpwstr>https://www.documents.dgs.ca.gov/dgs/fmc/pdf/std204.pdf</vt:lpwstr>
      </vt:variant>
      <vt:variant>
        <vt:lpwstr/>
      </vt:variant>
      <vt:variant>
        <vt:i4>1441899</vt:i4>
      </vt:variant>
      <vt:variant>
        <vt:i4>126</vt:i4>
      </vt:variant>
      <vt:variant>
        <vt:i4>0</vt:i4>
      </vt:variant>
      <vt:variant>
        <vt:i4>5</vt:i4>
      </vt:variant>
      <vt:variant>
        <vt:lpwstr>https://fiscal.ca.gov/wp-content/uploads/2019/08/GovtTINForm_000.pdf</vt:lpwstr>
      </vt:variant>
      <vt:variant>
        <vt:lpwstr/>
      </vt:variant>
      <vt:variant>
        <vt:i4>1769573</vt:i4>
      </vt:variant>
      <vt:variant>
        <vt:i4>123</vt:i4>
      </vt:variant>
      <vt:variant>
        <vt:i4>0</vt:i4>
      </vt:variant>
      <vt:variant>
        <vt:i4>5</vt:i4>
      </vt:variant>
      <vt:variant>
        <vt:lpwstr>mailto:communitywatersystemscovidrelief@waterboards.ca.gov</vt:lpwstr>
      </vt:variant>
      <vt:variant>
        <vt:lpwstr/>
      </vt:variant>
      <vt:variant>
        <vt:i4>6488170</vt:i4>
      </vt:variant>
      <vt:variant>
        <vt:i4>120</vt:i4>
      </vt:variant>
      <vt:variant>
        <vt:i4>0</vt:i4>
      </vt:variant>
      <vt:variant>
        <vt:i4>5</vt:i4>
      </vt:variant>
      <vt:variant>
        <vt:lpwstr>https://ear.waterboards.ca.gov/</vt:lpwstr>
      </vt:variant>
      <vt:variant>
        <vt:lpwstr/>
      </vt:variant>
      <vt:variant>
        <vt:i4>5963853</vt:i4>
      </vt:variant>
      <vt:variant>
        <vt:i4>117</vt:i4>
      </vt:variant>
      <vt:variant>
        <vt:i4>0</vt:i4>
      </vt:variant>
      <vt:variant>
        <vt:i4>5</vt:i4>
      </vt:variant>
      <vt:variant>
        <vt:lpwstr>https://www.events.rcac.org/assnfe/ev.asp?ID=2711</vt:lpwstr>
      </vt:variant>
      <vt:variant>
        <vt:lpwstr/>
      </vt:variant>
      <vt:variant>
        <vt:i4>5898317</vt:i4>
      </vt:variant>
      <vt:variant>
        <vt:i4>114</vt:i4>
      </vt:variant>
      <vt:variant>
        <vt:i4>0</vt:i4>
      </vt:variant>
      <vt:variant>
        <vt:i4>5</vt:i4>
      </vt:variant>
      <vt:variant>
        <vt:lpwstr>https://www.events.rcac.org/assnfe/ev.asp?ID=2709</vt:lpwstr>
      </vt:variant>
      <vt:variant>
        <vt:lpwstr/>
      </vt:variant>
      <vt:variant>
        <vt:i4>4325420</vt:i4>
      </vt:variant>
      <vt:variant>
        <vt:i4>111</vt:i4>
      </vt:variant>
      <vt:variant>
        <vt:i4>0</vt:i4>
      </vt:variant>
      <vt:variant>
        <vt:i4>5</vt:i4>
      </vt:variant>
      <vt:variant>
        <vt:lpwstr>https://waterboards.zoom.us/webinar/register/WN_3yQadvnDTTGDtWhP86dlkA</vt:lpwstr>
      </vt:variant>
      <vt:variant>
        <vt:lpwstr/>
      </vt:variant>
      <vt:variant>
        <vt:i4>4128838</vt:i4>
      </vt:variant>
      <vt:variant>
        <vt:i4>108</vt:i4>
      </vt:variant>
      <vt:variant>
        <vt:i4>0</vt:i4>
      </vt:variant>
      <vt:variant>
        <vt:i4>5</vt:i4>
      </vt:variant>
      <vt:variant>
        <vt:lpwstr>https://www.waterboards.ca.gov/board_info/calendar/docs/2021/aug/notice_communitywatersystem_webinar.pdf</vt:lpwstr>
      </vt:variant>
      <vt:variant>
        <vt:lpwstr/>
      </vt:variant>
      <vt:variant>
        <vt:i4>3932168</vt:i4>
      </vt:variant>
      <vt:variant>
        <vt:i4>105</vt:i4>
      </vt:variant>
      <vt:variant>
        <vt:i4>0</vt:i4>
      </vt:variant>
      <vt:variant>
        <vt:i4>5</vt:i4>
      </vt:variant>
      <vt:variant>
        <vt:lpwstr>mailto:DFA-TARequest@waterboards.ca.gov</vt:lpwstr>
      </vt:variant>
      <vt:variant>
        <vt:lpwstr/>
      </vt:variant>
      <vt:variant>
        <vt:i4>1507342</vt:i4>
      </vt:variant>
      <vt:variant>
        <vt:i4>102</vt:i4>
      </vt:variant>
      <vt:variant>
        <vt:i4>0</vt:i4>
      </vt:variant>
      <vt:variant>
        <vt:i4>5</vt:i4>
      </vt:variant>
      <vt:variant>
        <vt:lpwstr>https://www.waterboards.ca.gov/drinking_water/docs/ta_request_form_arrears.pdf</vt:lpwstr>
      </vt:variant>
      <vt:variant>
        <vt:lpwstr/>
      </vt:variant>
      <vt:variant>
        <vt:i4>2293769</vt:i4>
      </vt:variant>
      <vt:variant>
        <vt:i4>99</vt:i4>
      </vt:variant>
      <vt:variant>
        <vt:i4>0</vt:i4>
      </vt:variant>
      <vt:variant>
        <vt:i4>5</vt:i4>
      </vt:variant>
      <vt:variant>
        <vt:lpwstr>mailto:SAFER-NAU@waterboards.ca.gov</vt:lpwstr>
      </vt:variant>
      <vt:variant>
        <vt:lpwstr/>
      </vt:variant>
      <vt:variant>
        <vt:i4>1769573</vt:i4>
      </vt:variant>
      <vt:variant>
        <vt:i4>96</vt:i4>
      </vt:variant>
      <vt:variant>
        <vt:i4>0</vt:i4>
      </vt:variant>
      <vt:variant>
        <vt:i4>5</vt:i4>
      </vt:variant>
      <vt:variant>
        <vt:lpwstr>mailto:communitywatersystemscovidrelief@waterboards.ca.gov</vt:lpwstr>
      </vt:variant>
      <vt:variant>
        <vt:lpwstr/>
      </vt:variant>
      <vt:variant>
        <vt:i4>3932168</vt:i4>
      </vt:variant>
      <vt:variant>
        <vt:i4>93</vt:i4>
      </vt:variant>
      <vt:variant>
        <vt:i4>0</vt:i4>
      </vt:variant>
      <vt:variant>
        <vt:i4>5</vt:i4>
      </vt:variant>
      <vt:variant>
        <vt:lpwstr>mailto:DFA-TARequest@waterboards.ca.gov</vt:lpwstr>
      </vt:variant>
      <vt:variant>
        <vt:lpwstr/>
      </vt:variant>
      <vt:variant>
        <vt:i4>1507342</vt:i4>
      </vt:variant>
      <vt:variant>
        <vt:i4>90</vt:i4>
      </vt:variant>
      <vt:variant>
        <vt:i4>0</vt:i4>
      </vt:variant>
      <vt:variant>
        <vt:i4>5</vt:i4>
      </vt:variant>
      <vt:variant>
        <vt:lpwstr>https://www.waterboards.ca.gov/drinking_water/docs/ta_request_form_arrears.pdf</vt:lpwstr>
      </vt:variant>
      <vt:variant>
        <vt:lpwstr/>
      </vt:variant>
      <vt:variant>
        <vt:i4>6488170</vt:i4>
      </vt:variant>
      <vt:variant>
        <vt:i4>87</vt:i4>
      </vt:variant>
      <vt:variant>
        <vt:i4>0</vt:i4>
      </vt:variant>
      <vt:variant>
        <vt:i4>5</vt:i4>
      </vt:variant>
      <vt:variant>
        <vt:lpwstr>https://ear.waterboards.ca.gov/</vt:lpwstr>
      </vt:variant>
      <vt:variant>
        <vt:lpwstr/>
      </vt:variant>
      <vt:variant>
        <vt:i4>2555958</vt:i4>
      </vt:variant>
      <vt:variant>
        <vt:i4>84</vt:i4>
      </vt:variant>
      <vt:variant>
        <vt:i4>0</vt:i4>
      </vt:variant>
      <vt:variant>
        <vt:i4>5</vt:i4>
      </vt:variant>
      <vt:variant>
        <vt:lpwstr>https://sdwis.waterboards.ca.gov/PDWW/</vt:lpwstr>
      </vt:variant>
      <vt:variant>
        <vt:lpwstr/>
      </vt:variant>
      <vt:variant>
        <vt:i4>851979</vt:i4>
      </vt:variant>
      <vt:variant>
        <vt:i4>81</vt:i4>
      </vt:variant>
      <vt:variant>
        <vt:i4>0</vt:i4>
      </vt:variant>
      <vt:variant>
        <vt:i4>5</vt:i4>
      </vt:variant>
      <vt:variant>
        <vt:lpwstr>https://www.arcgis.com/apps/instant/lookup/index.html?appid=f32435102af34d24a7420ffc432a33a6</vt:lpwstr>
      </vt:variant>
      <vt:variant>
        <vt:lpwstr/>
      </vt:variant>
      <vt:variant>
        <vt:i4>2883589</vt:i4>
      </vt:variant>
      <vt:variant>
        <vt:i4>78</vt:i4>
      </vt:variant>
      <vt:variant>
        <vt:i4>0</vt:i4>
      </vt:variant>
      <vt:variant>
        <vt:i4>5</vt:i4>
      </vt:variant>
      <vt:variant>
        <vt:lpwstr>https://housing.ca.gov/covid_rr/index.html</vt:lpwstr>
      </vt:variant>
      <vt:variant>
        <vt:lpwstr/>
      </vt:variant>
      <vt:variant>
        <vt:i4>1835013</vt:i4>
      </vt:variant>
      <vt:variant>
        <vt:i4>75</vt:i4>
      </vt:variant>
      <vt:variant>
        <vt:i4>0</vt:i4>
      </vt:variant>
      <vt:variant>
        <vt:i4>5</vt:i4>
      </vt:variant>
      <vt:variant>
        <vt:lpwstr>https://www.csd.ca.gov/Pages/Assistance-PayingMyEnergyBills.aspx</vt:lpwstr>
      </vt:variant>
      <vt:variant>
        <vt:lpwstr/>
      </vt:variant>
      <vt:variant>
        <vt:i4>7667764</vt:i4>
      </vt:variant>
      <vt:variant>
        <vt:i4>72</vt:i4>
      </vt:variant>
      <vt:variant>
        <vt:i4>0</vt:i4>
      </vt:variant>
      <vt:variant>
        <vt:i4>5</vt:i4>
      </vt:variant>
      <vt:variant>
        <vt:lpwstr>https://www.csd.ca.gov/Pages/LIHEAPProgram.aspx</vt:lpwstr>
      </vt:variant>
      <vt:variant>
        <vt:lpwstr/>
      </vt:variant>
      <vt:variant>
        <vt:i4>3604577</vt:i4>
      </vt:variant>
      <vt:variant>
        <vt:i4>69</vt:i4>
      </vt:variant>
      <vt:variant>
        <vt:i4>0</vt:i4>
      </vt:variant>
      <vt:variant>
        <vt:i4>5</vt:i4>
      </vt:variant>
      <vt:variant>
        <vt:lpwstr>https://www.csd.ca.gov/Pages/CAPP.aspx</vt:lpwstr>
      </vt:variant>
      <vt:variant>
        <vt:lpwstr/>
      </vt:variant>
      <vt:variant>
        <vt:i4>4259870</vt:i4>
      </vt:variant>
      <vt:variant>
        <vt:i4>66</vt:i4>
      </vt:variant>
      <vt:variant>
        <vt:i4>0</vt:i4>
      </vt:variant>
      <vt:variant>
        <vt:i4>5</vt:i4>
      </vt:variant>
      <vt:variant>
        <vt:lpwstr>https://www.csd.ca.gov/Pages/LIHWAP.aspx</vt:lpwstr>
      </vt:variant>
      <vt:variant>
        <vt:lpwstr/>
      </vt:variant>
      <vt:variant>
        <vt:i4>7340068</vt:i4>
      </vt:variant>
      <vt:variant>
        <vt:i4>63</vt:i4>
      </vt:variant>
      <vt:variant>
        <vt:i4>0</vt:i4>
      </vt:variant>
      <vt:variant>
        <vt:i4>5</vt:i4>
      </vt:variant>
      <vt:variant>
        <vt:lpwstr>https://home.treasury.gov/news/featured-stories/fact-sheet-the-american-rescue-plan-will-deliver-immediate-economic-relief-to-families</vt:lpwstr>
      </vt:variant>
      <vt:variant>
        <vt:lpwstr/>
      </vt:variant>
      <vt:variant>
        <vt:i4>1179664</vt:i4>
      </vt:variant>
      <vt:variant>
        <vt:i4>60</vt:i4>
      </vt:variant>
      <vt:variant>
        <vt:i4>0</vt:i4>
      </vt:variant>
      <vt:variant>
        <vt:i4>5</vt:i4>
      </vt:variant>
      <vt:variant>
        <vt:lpwstr>https://www.waterboards.ca.gov/resources/email_subscriptions/swrcb_subscribe.html</vt:lpwstr>
      </vt:variant>
      <vt:variant>
        <vt:lpwstr/>
      </vt:variant>
      <vt:variant>
        <vt:i4>1769542</vt:i4>
      </vt:variant>
      <vt:variant>
        <vt:i4>57</vt:i4>
      </vt:variant>
      <vt:variant>
        <vt:i4>0</vt:i4>
      </vt:variant>
      <vt:variant>
        <vt:i4>5</vt:i4>
      </vt:variant>
      <vt:variant>
        <vt:lpwstr>https://www.waterboards.ca.gov/arrearage_payment_program/</vt:lpwstr>
      </vt:variant>
      <vt:variant>
        <vt:lpwstr/>
      </vt:variant>
      <vt:variant>
        <vt:i4>1966141</vt:i4>
      </vt:variant>
      <vt:variant>
        <vt:i4>50</vt:i4>
      </vt:variant>
      <vt:variant>
        <vt:i4>0</vt:i4>
      </vt:variant>
      <vt:variant>
        <vt:i4>5</vt:i4>
      </vt:variant>
      <vt:variant>
        <vt:lpwstr/>
      </vt:variant>
      <vt:variant>
        <vt:lpwstr>_Toc80969758</vt:lpwstr>
      </vt:variant>
      <vt:variant>
        <vt:i4>1114173</vt:i4>
      </vt:variant>
      <vt:variant>
        <vt:i4>44</vt:i4>
      </vt:variant>
      <vt:variant>
        <vt:i4>0</vt:i4>
      </vt:variant>
      <vt:variant>
        <vt:i4>5</vt:i4>
      </vt:variant>
      <vt:variant>
        <vt:lpwstr/>
      </vt:variant>
      <vt:variant>
        <vt:lpwstr>_Toc80969757</vt:lpwstr>
      </vt:variant>
      <vt:variant>
        <vt:i4>1048637</vt:i4>
      </vt:variant>
      <vt:variant>
        <vt:i4>38</vt:i4>
      </vt:variant>
      <vt:variant>
        <vt:i4>0</vt:i4>
      </vt:variant>
      <vt:variant>
        <vt:i4>5</vt:i4>
      </vt:variant>
      <vt:variant>
        <vt:lpwstr/>
      </vt:variant>
      <vt:variant>
        <vt:lpwstr>_Toc80969756</vt:lpwstr>
      </vt:variant>
      <vt:variant>
        <vt:i4>1245245</vt:i4>
      </vt:variant>
      <vt:variant>
        <vt:i4>32</vt:i4>
      </vt:variant>
      <vt:variant>
        <vt:i4>0</vt:i4>
      </vt:variant>
      <vt:variant>
        <vt:i4>5</vt:i4>
      </vt:variant>
      <vt:variant>
        <vt:lpwstr/>
      </vt:variant>
      <vt:variant>
        <vt:lpwstr>_Toc80969755</vt:lpwstr>
      </vt:variant>
      <vt:variant>
        <vt:i4>1179709</vt:i4>
      </vt:variant>
      <vt:variant>
        <vt:i4>26</vt:i4>
      </vt:variant>
      <vt:variant>
        <vt:i4>0</vt:i4>
      </vt:variant>
      <vt:variant>
        <vt:i4>5</vt:i4>
      </vt:variant>
      <vt:variant>
        <vt:lpwstr/>
      </vt:variant>
      <vt:variant>
        <vt:lpwstr>_Toc80969754</vt:lpwstr>
      </vt:variant>
      <vt:variant>
        <vt:i4>1376317</vt:i4>
      </vt:variant>
      <vt:variant>
        <vt:i4>20</vt:i4>
      </vt:variant>
      <vt:variant>
        <vt:i4>0</vt:i4>
      </vt:variant>
      <vt:variant>
        <vt:i4>5</vt:i4>
      </vt:variant>
      <vt:variant>
        <vt:lpwstr/>
      </vt:variant>
      <vt:variant>
        <vt:lpwstr>_Toc80969753</vt:lpwstr>
      </vt:variant>
      <vt:variant>
        <vt:i4>1310781</vt:i4>
      </vt:variant>
      <vt:variant>
        <vt:i4>14</vt:i4>
      </vt:variant>
      <vt:variant>
        <vt:i4>0</vt:i4>
      </vt:variant>
      <vt:variant>
        <vt:i4>5</vt:i4>
      </vt:variant>
      <vt:variant>
        <vt:lpwstr/>
      </vt:variant>
      <vt:variant>
        <vt:lpwstr>_Toc80969752</vt:lpwstr>
      </vt:variant>
      <vt:variant>
        <vt:i4>1507389</vt:i4>
      </vt:variant>
      <vt:variant>
        <vt:i4>8</vt:i4>
      </vt:variant>
      <vt:variant>
        <vt:i4>0</vt:i4>
      </vt:variant>
      <vt:variant>
        <vt:i4>5</vt:i4>
      </vt:variant>
      <vt:variant>
        <vt:lpwstr/>
      </vt:variant>
      <vt:variant>
        <vt:lpwstr>_Toc80969751</vt:lpwstr>
      </vt:variant>
      <vt:variant>
        <vt:i4>1769573</vt:i4>
      </vt:variant>
      <vt:variant>
        <vt:i4>3</vt:i4>
      </vt:variant>
      <vt:variant>
        <vt:i4>0</vt:i4>
      </vt:variant>
      <vt:variant>
        <vt:i4>5</vt:i4>
      </vt:variant>
      <vt:variant>
        <vt:lpwstr>mailto:communitywatersystemscovidrelief@waterboards.ca.gov</vt:lpwstr>
      </vt:variant>
      <vt:variant>
        <vt:lpwstr/>
      </vt:variant>
      <vt:variant>
        <vt:i4>1769542</vt:i4>
      </vt:variant>
      <vt:variant>
        <vt:i4>0</vt:i4>
      </vt:variant>
      <vt:variant>
        <vt:i4>0</vt:i4>
      </vt:variant>
      <vt:variant>
        <vt:i4>5</vt:i4>
      </vt:variant>
      <vt:variant>
        <vt:lpwstr>https://www.waterboards.ca.gov/arrearage_payment_program/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Nefretiri</dc:creator>
  <cp:keywords/>
  <dc:description/>
  <cp:lastModifiedBy>Jennifer Toney</cp:lastModifiedBy>
  <cp:revision>4</cp:revision>
  <cp:lastPrinted>2021-08-10T18:01:00Z</cp:lastPrinted>
  <dcterms:created xsi:type="dcterms:W3CDTF">2021-10-22T15:27:00Z</dcterms:created>
  <dcterms:modified xsi:type="dcterms:W3CDTF">2021-10-22T15:30:00Z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0x0101004B0E97E3A677BB42A76D2519C0E143F6</vt:lpwstr>
  </property>
</Properties>
</file>