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0C53" w14:textId="7091DC91" w:rsidR="00121E66" w:rsidRPr="00E25C00" w:rsidRDefault="00F672DA" w:rsidP="00D407B1">
      <w:pPr>
        <w:pStyle w:val="Heading1"/>
        <w:jc w:val="center"/>
        <w:rPr>
          <w:u w:val="none"/>
        </w:rPr>
      </w:pPr>
      <w:r w:rsidRPr="00E25C00">
        <w:rPr>
          <w:u w:val="none"/>
        </w:rPr>
        <w:t>INSTRUCTIONS</w:t>
      </w:r>
      <w:r w:rsidRPr="00E25C00">
        <w:rPr>
          <w:spacing w:val="-4"/>
          <w:u w:val="none"/>
        </w:rPr>
        <w:t xml:space="preserve"> </w:t>
      </w:r>
      <w:r w:rsidRPr="00E25C00">
        <w:rPr>
          <w:u w:val="none"/>
        </w:rPr>
        <w:t>FOR</w:t>
      </w:r>
      <w:r w:rsidRPr="00E25C00">
        <w:rPr>
          <w:spacing w:val="-5"/>
          <w:u w:val="none"/>
        </w:rPr>
        <w:t xml:space="preserve"> </w:t>
      </w:r>
      <w:r w:rsidRPr="00E25C00">
        <w:rPr>
          <w:u w:val="none"/>
        </w:rPr>
        <w:t>SEASONAL</w:t>
      </w:r>
      <w:r w:rsidRPr="00E25C00">
        <w:rPr>
          <w:spacing w:val="-2"/>
          <w:u w:val="none"/>
        </w:rPr>
        <w:t xml:space="preserve"> </w:t>
      </w:r>
      <w:r w:rsidRPr="00E25C00">
        <w:rPr>
          <w:u w:val="none"/>
        </w:rPr>
        <w:t>WATER</w:t>
      </w:r>
      <w:r w:rsidRPr="00E25C00">
        <w:rPr>
          <w:spacing w:val="-4"/>
          <w:u w:val="none"/>
        </w:rPr>
        <w:t xml:space="preserve"> </w:t>
      </w:r>
      <w:r w:rsidRPr="00E25C00">
        <w:rPr>
          <w:spacing w:val="-2"/>
          <w:u w:val="none"/>
        </w:rPr>
        <w:t>SYSTEM</w:t>
      </w:r>
      <w:r w:rsidR="00D407B1">
        <w:rPr>
          <w:u w:val="none"/>
        </w:rPr>
        <w:t xml:space="preserve"> </w:t>
      </w:r>
      <w:r w:rsidRPr="00E25C00">
        <w:rPr>
          <w:u w:val="none"/>
        </w:rPr>
        <w:t>SHUTDOWN</w:t>
      </w:r>
      <w:r w:rsidRPr="00E25C00">
        <w:rPr>
          <w:spacing w:val="-4"/>
          <w:u w:val="none"/>
        </w:rPr>
        <w:t xml:space="preserve"> </w:t>
      </w:r>
      <w:r w:rsidRPr="00E25C00">
        <w:rPr>
          <w:u w:val="none"/>
        </w:rPr>
        <w:t>NOTIFICATION</w:t>
      </w:r>
      <w:r w:rsidRPr="00E25C00">
        <w:rPr>
          <w:spacing w:val="-4"/>
          <w:u w:val="none"/>
        </w:rPr>
        <w:t xml:space="preserve"> </w:t>
      </w:r>
      <w:r w:rsidR="00663CE3">
        <w:rPr>
          <w:spacing w:val="-4"/>
          <w:u w:val="none"/>
        </w:rPr>
        <w:t xml:space="preserve">                          </w:t>
      </w:r>
      <w:r w:rsidRPr="00E25C00">
        <w:rPr>
          <w:u w:val="none"/>
        </w:rPr>
        <w:t>AND</w:t>
      </w:r>
      <w:r w:rsidRPr="00E25C00">
        <w:rPr>
          <w:spacing w:val="-4"/>
          <w:u w:val="none"/>
        </w:rPr>
        <w:t xml:space="preserve"> </w:t>
      </w:r>
      <w:r w:rsidRPr="00E25C00">
        <w:rPr>
          <w:u w:val="none"/>
        </w:rPr>
        <w:t>START-UP</w:t>
      </w:r>
      <w:r w:rsidRPr="00E25C00">
        <w:rPr>
          <w:spacing w:val="-3"/>
          <w:u w:val="none"/>
        </w:rPr>
        <w:t xml:space="preserve"> </w:t>
      </w:r>
      <w:r w:rsidRPr="00E25C00">
        <w:rPr>
          <w:u w:val="none"/>
        </w:rPr>
        <w:t>PROCEDURE</w:t>
      </w:r>
      <w:r w:rsidRPr="00E25C00">
        <w:rPr>
          <w:spacing w:val="-3"/>
          <w:u w:val="none"/>
        </w:rPr>
        <w:t xml:space="preserve"> </w:t>
      </w:r>
      <w:r w:rsidRPr="00E25C00">
        <w:rPr>
          <w:u w:val="none"/>
        </w:rPr>
        <w:t>CERTIFICATION</w:t>
      </w:r>
      <w:r w:rsidRPr="00E25C00">
        <w:rPr>
          <w:spacing w:val="-3"/>
          <w:u w:val="none"/>
        </w:rPr>
        <w:t xml:space="preserve"> </w:t>
      </w:r>
      <w:r w:rsidRPr="00E25C00">
        <w:rPr>
          <w:spacing w:val="-4"/>
          <w:u w:val="none"/>
        </w:rPr>
        <w:t>FORM</w:t>
      </w:r>
    </w:p>
    <w:p w14:paraId="019B0C54" w14:textId="77777777" w:rsidR="00121E66" w:rsidRDefault="00121E66" w:rsidP="00D407B1">
      <w:pPr>
        <w:pStyle w:val="BodyText"/>
        <w:spacing w:before="7"/>
        <w:rPr>
          <w:b/>
          <w:sz w:val="23"/>
        </w:rPr>
      </w:pPr>
    </w:p>
    <w:p w14:paraId="019B0C55" w14:textId="77777777" w:rsidR="00121E66" w:rsidRPr="00663CE3" w:rsidRDefault="00F672DA" w:rsidP="00663CE3">
      <w:pPr>
        <w:pStyle w:val="Heading2"/>
        <w:ind w:firstLine="180"/>
        <w:rPr>
          <w:rFonts w:ascii="Arial" w:hAnsi="Arial" w:cs="Arial"/>
          <w:b/>
          <w:bCs/>
        </w:rPr>
      </w:pPr>
      <w:r w:rsidRPr="00663CE3">
        <w:rPr>
          <w:rFonts w:ascii="Arial" w:hAnsi="Arial" w:cs="Arial"/>
          <w:b/>
          <w:bCs/>
          <w:color w:val="auto"/>
          <w:sz w:val="24"/>
          <w:szCs w:val="24"/>
        </w:rPr>
        <w:t>Background</w:t>
      </w:r>
    </w:p>
    <w:p w14:paraId="019B0C56" w14:textId="21DB2DC1" w:rsidR="00121E66" w:rsidRDefault="00F672DA" w:rsidP="00D407B1">
      <w:pPr>
        <w:pStyle w:val="BodyText"/>
        <w:spacing w:before="2"/>
        <w:ind w:left="195" w:right="300"/>
        <w:jc w:val="both"/>
      </w:pPr>
      <w:r>
        <w:t>The</w:t>
      </w:r>
      <w:r>
        <w:rPr>
          <w:spacing w:val="-16"/>
        </w:rPr>
        <w:t xml:space="preserve"> </w:t>
      </w:r>
      <w:r>
        <w:t>Revised</w:t>
      </w:r>
      <w:r>
        <w:rPr>
          <w:spacing w:val="-14"/>
        </w:rPr>
        <w:t xml:space="preserve"> </w:t>
      </w:r>
      <w:r>
        <w:t>Total</w:t>
      </w:r>
      <w:r>
        <w:rPr>
          <w:spacing w:val="-15"/>
        </w:rPr>
        <w:t xml:space="preserve"> </w:t>
      </w:r>
      <w:r>
        <w:t>Coliform</w:t>
      </w:r>
      <w:r>
        <w:rPr>
          <w:spacing w:val="-13"/>
        </w:rPr>
        <w:t xml:space="preserve"> </w:t>
      </w:r>
      <w:r>
        <w:t>Rule</w:t>
      </w:r>
      <w:r>
        <w:rPr>
          <w:spacing w:val="-14"/>
        </w:rPr>
        <w:t xml:space="preserve"> </w:t>
      </w:r>
      <w:r>
        <w:t>(RTCR)</w:t>
      </w:r>
      <w:r>
        <w:rPr>
          <w:spacing w:val="-15"/>
        </w:rPr>
        <w:t xml:space="preserve"> </w:t>
      </w:r>
      <w:r>
        <w:t>requires</w:t>
      </w:r>
      <w:r>
        <w:rPr>
          <w:spacing w:val="-15"/>
        </w:rPr>
        <w:t xml:space="preserve"> </w:t>
      </w:r>
      <w:r>
        <w:t>seasonal</w:t>
      </w:r>
      <w:r>
        <w:rPr>
          <w:spacing w:val="-17"/>
        </w:rPr>
        <w:t xml:space="preserve"> </w:t>
      </w:r>
      <w:r>
        <w:t>public</w:t>
      </w:r>
      <w:r>
        <w:rPr>
          <w:spacing w:val="-15"/>
        </w:rPr>
        <w:t xml:space="preserve"> </w:t>
      </w:r>
      <w:r>
        <w:t>water</w:t>
      </w:r>
      <w:r>
        <w:rPr>
          <w:spacing w:val="-15"/>
        </w:rPr>
        <w:t xml:space="preserve"> </w:t>
      </w:r>
      <w:r>
        <w:t>systems</w:t>
      </w:r>
      <w:r>
        <w:rPr>
          <w:spacing w:val="-15"/>
        </w:rPr>
        <w:t xml:space="preserve"> </w:t>
      </w:r>
      <w:r>
        <w:t>to</w:t>
      </w:r>
      <w:r>
        <w:rPr>
          <w:spacing w:val="-14"/>
        </w:rPr>
        <w:t xml:space="preserve"> </w:t>
      </w:r>
      <w:r>
        <w:t>notify</w:t>
      </w:r>
      <w:r>
        <w:rPr>
          <w:spacing w:val="-17"/>
        </w:rPr>
        <w:t xml:space="preserve"> </w:t>
      </w:r>
      <w:r>
        <w:t>the</w:t>
      </w:r>
      <w:r>
        <w:rPr>
          <w:spacing w:val="-14"/>
        </w:rPr>
        <w:t xml:space="preserve"> </w:t>
      </w:r>
      <w:r>
        <w:t xml:space="preserve">State Water Resources Control Board (hereinafter State </w:t>
      </w:r>
      <w:r w:rsidR="0021463B">
        <w:t xml:space="preserve">Water </w:t>
      </w:r>
      <w:r>
        <w:t>Board) or the Local Primacy Agency (hereinafter</w:t>
      </w:r>
      <w:r>
        <w:rPr>
          <w:spacing w:val="40"/>
        </w:rPr>
        <w:t xml:space="preserve"> </w:t>
      </w:r>
      <w:r>
        <w:t>LPA)</w:t>
      </w:r>
      <w:r>
        <w:rPr>
          <w:spacing w:val="40"/>
        </w:rPr>
        <w:t xml:space="preserve"> </w:t>
      </w:r>
      <w:r>
        <w:t>upon water system closure and complete a start-up procedure prior to serving water to the public at the beginning of each operating season. A seasonal system means a nontransient-noncommunity water system or transient- noncommunity water system that is not operated as a public water system on a year-round basis and starts up and shuts down at the beginning and end of each operating season.</w:t>
      </w:r>
    </w:p>
    <w:p w14:paraId="019B0C57" w14:textId="77777777" w:rsidR="00121E66" w:rsidRDefault="00121E66" w:rsidP="00D407B1">
      <w:pPr>
        <w:pStyle w:val="BodyText"/>
        <w:spacing w:before="5"/>
      </w:pPr>
    </w:p>
    <w:p w14:paraId="019B0C58" w14:textId="77777777" w:rsidR="00121E66" w:rsidRDefault="00F672DA" w:rsidP="00D407B1">
      <w:pPr>
        <w:pStyle w:val="BodyText"/>
        <w:ind w:left="195"/>
        <w:jc w:val="both"/>
      </w:pPr>
      <w:r>
        <w:t>The</w:t>
      </w:r>
      <w:r>
        <w:rPr>
          <w:spacing w:val="-4"/>
        </w:rPr>
        <w:t xml:space="preserve"> </w:t>
      </w:r>
      <w:r>
        <w:t>start-up</w:t>
      </w:r>
      <w:r>
        <w:rPr>
          <w:spacing w:val="-2"/>
        </w:rPr>
        <w:t xml:space="preserve"> </w:t>
      </w:r>
      <w:r>
        <w:t>procedure</w:t>
      </w:r>
      <w:r>
        <w:rPr>
          <w:spacing w:val="-3"/>
        </w:rPr>
        <w:t xml:space="preserve"> </w:t>
      </w:r>
      <w:r>
        <w:t>shall</w:t>
      </w:r>
      <w:r>
        <w:rPr>
          <w:spacing w:val="-4"/>
        </w:rPr>
        <w:t xml:space="preserve"> </w:t>
      </w:r>
      <w:r>
        <w:t>include,</w:t>
      </w:r>
      <w:r>
        <w:rPr>
          <w:spacing w:val="-4"/>
        </w:rPr>
        <w:t xml:space="preserve"> </w:t>
      </w:r>
      <w:r>
        <w:t>but</w:t>
      </w:r>
      <w:r>
        <w:rPr>
          <w:spacing w:val="-4"/>
        </w:rPr>
        <w:t xml:space="preserve"> </w:t>
      </w:r>
      <w:r>
        <w:t>not</w:t>
      </w:r>
      <w:r>
        <w:rPr>
          <w:spacing w:val="-5"/>
        </w:rPr>
        <w:t xml:space="preserve"> </w:t>
      </w:r>
      <w:r>
        <w:t>be</w:t>
      </w:r>
      <w:r>
        <w:rPr>
          <w:spacing w:val="-1"/>
        </w:rPr>
        <w:t xml:space="preserve"> </w:t>
      </w:r>
      <w:r>
        <w:t>limited</w:t>
      </w:r>
      <w:r>
        <w:rPr>
          <w:spacing w:val="-2"/>
        </w:rPr>
        <w:t xml:space="preserve"> </w:t>
      </w:r>
      <w:r>
        <w:t>to</w:t>
      </w:r>
      <w:r>
        <w:rPr>
          <w:spacing w:val="-3"/>
        </w:rPr>
        <w:t xml:space="preserve"> </w:t>
      </w:r>
      <w:r>
        <w:t>the</w:t>
      </w:r>
      <w:r>
        <w:rPr>
          <w:spacing w:val="-2"/>
        </w:rPr>
        <w:t xml:space="preserve"> </w:t>
      </w:r>
      <w:r>
        <w:t>following</w:t>
      </w:r>
      <w:r>
        <w:rPr>
          <w:spacing w:val="-1"/>
        </w:rPr>
        <w:t xml:space="preserve"> </w:t>
      </w:r>
      <w:r>
        <w:rPr>
          <w:spacing w:val="-2"/>
        </w:rPr>
        <w:t>elements:</w:t>
      </w:r>
    </w:p>
    <w:p w14:paraId="019B0C59" w14:textId="77777777" w:rsidR="00121E66" w:rsidRDefault="00121E66" w:rsidP="00D407B1">
      <w:pPr>
        <w:pStyle w:val="BodyText"/>
        <w:spacing w:before="10"/>
      </w:pPr>
    </w:p>
    <w:p w14:paraId="019B0C5A" w14:textId="77777777" w:rsidR="00121E66" w:rsidRDefault="00F672DA" w:rsidP="00D407B1">
      <w:pPr>
        <w:pStyle w:val="ListParagraph"/>
        <w:numPr>
          <w:ilvl w:val="0"/>
          <w:numId w:val="1"/>
        </w:numPr>
        <w:tabs>
          <w:tab w:val="left" w:pos="1294"/>
          <w:tab w:val="left" w:pos="1296"/>
        </w:tabs>
        <w:spacing w:before="0" w:line="235" w:lineRule="auto"/>
        <w:ind w:right="1541"/>
        <w:rPr>
          <w:sz w:val="24"/>
        </w:rPr>
      </w:pPr>
      <w:r>
        <w:rPr>
          <w:sz w:val="24"/>
        </w:rPr>
        <w:t>Inspecting</w:t>
      </w:r>
      <w:r>
        <w:rPr>
          <w:spacing w:val="-5"/>
          <w:sz w:val="24"/>
        </w:rPr>
        <w:t xml:space="preserve"> </w:t>
      </w:r>
      <w:r>
        <w:rPr>
          <w:sz w:val="24"/>
        </w:rPr>
        <w:t>water</w:t>
      </w:r>
      <w:r>
        <w:rPr>
          <w:spacing w:val="-7"/>
          <w:sz w:val="24"/>
        </w:rPr>
        <w:t xml:space="preserve"> </w:t>
      </w:r>
      <w:r>
        <w:rPr>
          <w:sz w:val="24"/>
        </w:rPr>
        <w:t>system</w:t>
      </w:r>
      <w:r>
        <w:rPr>
          <w:spacing w:val="-5"/>
          <w:sz w:val="24"/>
        </w:rPr>
        <w:t xml:space="preserve"> </w:t>
      </w:r>
      <w:r>
        <w:rPr>
          <w:sz w:val="24"/>
        </w:rPr>
        <w:t>components,</w:t>
      </w:r>
      <w:r>
        <w:rPr>
          <w:spacing w:val="-8"/>
          <w:sz w:val="24"/>
        </w:rPr>
        <w:t xml:space="preserve"> </w:t>
      </w:r>
      <w:r>
        <w:rPr>
          <w:sz w:val="24"/>
        </w:rPr>
        <w:t>including</w:t>
      </w:r>
      <w:r>
        <w:rPr>
          <w:spacing w:val="-5"/>
          <w:sz w:val="24"/>
        </w:rPr>
        <w:t xml:space="preserve"> </w:t>
      </w:r>
      <w:r>
        <w:rPr>
          <w:sz w:val="24"/>
        </w:rPr>
        <w:t>source(s),</w:t>
      </w:r>
      <w:r>
        <w:rPr>
          <w:spacing w:val="-6"/>
          <w:sz w:val="24"/>
        </w:rPr>
        <w:t xml:space="preserve"> </w:t>
      </w:r>
      <w:r>
        <w:rPr>
          <w:sz w:val="24"/>
        </w:rPr>
        <w:t>treatment</w:t>
      </w:r>
      <w:r>
        <w:rPr>
          <w:spacing w:val="-6"/>
          <w:sz w:val="24"/>
        </w:rPr>
        <w:t xml:space="preserve"> </w:t>
      </w:r>
      <w:r>
        <w:rPr>
          <w:sz w:val="24"/>
        </w:rPr>
        <w:t>facility, distribution mains, and distribution reservoirs;</w:t>
      </w:r>
    </w:p>
    <w:p w14:paraId="019B0C5B" w14:textId="77777777" w:rsidR="00121E66" w:rsidRDefault="00F672DA" w:rsidP="00D407B1">
      <w:pPr>
        <w:pStyle w:val="ListParagraph"/>
        <w:numPr>
          <w:ilvl w:val="0"/>
          <w:numId w:val="1"/>
        </w:numPr>
        <w:tabs>
          <w:tab w:val="left" w:pos="1294"/>
        </w:tabs>
        <w:ind w:left="1294" w:hanging="358"/>
        <w:rPr>
          <w:sz w:val="24"/>
        </w:rPr>
      </w:pPr>
      <w:r>
        <w:rPr>
          <w:sz w:val="24"/>
        </w:rPr>
        <w:t>Flushing</w:t>
      </w:r>
      <w:r>
        <w:rPr>
          <w:spacing w:val="-6"/>
          <w:sz w:val="24"/>
        </w:rPr>
        <w:t xml:space="preserve"> </w:t>
      </w:r>
      <w:r>
        <w:rPr>
          <w:sz w:val="24"/>
        </w:rPr>
        <w:t>of</w:t>
      </w:r>
      <w:r>
        <w:rPr>
          <w:spacing w:val="-3"/>
          <w:sz w:val="24"/>
        </w:rPr>
        <w:t xml:space="preserve"> </w:t>
      </w:r>
      <w:r>
        <w:rPr>
          <w:sz w:val="24"/>
        </w:rPr>
        <w:t>the</w:t>
      </w:r>
      <w:r>
        <w:rPr>
          <w:spacing w:val="-4"/>
          <w:sz w:val="24"/>
        </w:rPr>
        <w:t xml:space="preserve"> </w:t>
      </w:r>
      <w:r>
        <w:rPr>
          <w:sz w:val="24"/>
        </w:rPr>
        <w:t>distribution</w:t>
      </w:r>
      <w:r>
        <w:rPr>
          <w:spacing w:val="-2"/>
          <w:sz w:val="24"/>
        </w:rPr>
        <w:t xml:space="preserve"> </w:t>
      </w:r>
      <w:r>
        <w:rPr>
          <w:sz w:val="24"/>
        </w:rPr>
        <w:t>system</w:t>
      </w:r>
      <w:r>
        <w:rPr>
          <w:spacing w:val="-3"/>
          <w:sz w:val="24"/>
        </w:rPr>
        <w:t xml:space="preserve"> </w:t>
      </w:r>
      <w:r>
        <w:rPr>
          <w:sz w:val="24"/>
        </w:rPr>
        <w:t>and</w:t>
      </w:r>
      <w:r>
        <w:rPr>
          <w:spacing w:val="-2"/>
          <w:sz w:val="24"/>
        </w:rPr>
        <w:t xml:space="preserve"> </w:t>
      </w:r>
      <w:r>
        <w:rPr>
          <w:sz w:val="24"/>
        </w:rPr>
        <w:t>all</w:t>
      </w:r>
      <w:r>
        <w:rPr>
          <w:spacing w:val="-4"/>
          <w:sz w:val="24"/>
        </w:rPr>
        <w:t xml:space="preserve"> </w:t>
      </w:r>
      <w:r>
        <w:rPr>
          <w:sz w:val="24"/>
        </w:rPr>
        <w:t>system</w:t>
      </w:r>
      <w:r>
        <w:rPr>
          <w:spacing w:val="-5"/>
          <w:sz w:val="24"/>
        </w:rPr>
        <w:t xml:space="preserve"> </w:t>
      </w:r>
      <w:r>
        <w:rPr>
          <w:spacing w:val="-2"/>
          <w:sz w:val="24"/>
        </w:rPr>
        <w:t>components.</w:t>
      </w:r>
    </w:p>
    <w:p w14:paraId="019B0C5C" w14:textId="77777777" w:rsidR="00121E66" w:rsidRDefault="00F672DA" w:rsidP="00D407B1">
      <w:pPr>
        <w:pStyle w:val="ListParagraph"/>
        <w:numPr>
          <w:ilvl w:val="0"/>
          <w:numId w:val="1"/>
        </w:numPr>
        <w:tabs>
          <w:tab w:val="left" w:pos="1294"/>
          <w:tab w:val="left" w:pos="1296"/>
        </w:tabs>
        <w:spacing w:before="5" w:line="237" w:lineRule="auto"/>
        <w:ind w:right="461"/>
        <w:rPr>
          <w:sz w:val="24"/>
        </w:rPr>
      </w:pPr>
      <w:r>
        <w:rPr>
          <w:sz w:val="24"/>
        </w:rPr>
        <w:t>Disinfecting</w:t>
      </w:r>
      <w:r>
        <w:rPr>
          <w:spacing w:val="-3"/>
          <w:sz w:val="24"/>
        </w:rPr>
        <w:t xml:space="preserve"> </w:t>
      </w:r>
      <w:r>
        <w:rPr>
          <w:sz w:val="24"/>
        </w:rPr>
        <w:t>the</w:t>
      </w:r>
      <w:r>
        <w:rPr>
          <w:spacing w:val="-5"/>
          <w:sz w:val="24"/>
        </w:rPr>
        <w:t xml:space="preserve"> </w:t>
      </w:r>
      <w:r>
        <w:rPr>
          <w:sz w:val="24"/>
        </w:rPr>
        <w:t>treatment</w:t>
      </w:r>
      <w:r>
        <w:rPr>
          <w:spacing w:val="-4"/>
          <w:sz w:val="24"/>
        </w:rPr>
        <w:t xml:space="preserve"> </w:t>
      </w:r>
      <w:r>
        <w:rPr>
          <w:sz w:val="24"/>
        </w:rPr>
        <w:t>system,</w:t>
      </w:r>
      <w:r>
        <w:rPr>
          <w:spacing w:val="-4"/>
          <w:sz w:val="24"/>
        </w:rPr>
        <w:t xml:space="preserve"> </w:t>
      </w:r>
      <w:r>
        <w:rPr>
          <w:sz w:val="24"/>
        </w:rPr>
        <w:t>storage</w:t>
      </w:r>
      <w:r>
        <w:rPr>
          <w:spacing w:val="-5"/>
          <w:sz w:val="24"/>
        </w:rPr>
        <w:t xml:space="preserve"> </w:t>
      </w:r>
      <w:r>
        <w:rPr>
          <w:sz w:val="24"/>
        </w:rPr>
        <w:t>tanks,</w:t>
      </w:r>
      <w:r>
        <w:rPr>
          <w:spacing w:val="-4"/>
          <w:sz w:val="24"/>
        </w:rPr>
        <w:t xml:space="preserve"> </w:t>
      </w:r>
      <w:r>
        <w:rPr>
          <w:sz w:val="24"/>
        </w:rPr>
        <w:t>and</w:t>
      </w:r>
      <w:r>
        <w:rPr>
          <w:spacing w:val="-5"/>
          <w:sz w:val="24"/>
        </w:rPr>
        <w:t xml:space="preserve"> </w:t>
      </w:r>
      <w:r>
        <w:rPr>
          <w:sz w:val="24"/>
        </w:rPr>
        <w:t>distribution</w:t>
      </w:r>
      <w:r>
        <w:rPr>
          <w:spacing w:val="-3"/>
          <w:sz w:val="24"/>
        </w:rPr>
        <w:t xml:space="preserve"> </w:t>
      </w:r>
      <w:r>
        <w:rPr>
          <w:sz w:val="24"/>
        </w:rPr>
        <w:t>system</w:t>
      </w:r>
      <w:r>
        <w:rPr>
          <w:spacing w:val="-3"/>
          <w:sz w:val="24"/>
        </w:rPr>
        <w:t xml:space="preserve"> </w:t>
      </w:r>
      <w:r>
        <w:rPr>
          <w:sz w:val="24"/>
        </w:rPr>
        <w:t>if</w:t>
      </w:r>
      <w:r>
        <w:rPr>
          <w:spacing w:val="-6"/>
          <w:sz w:val="24"/>
        </w:rPr>
        <w:t xml:space="preserve"> </w:t>
      </w:r>
      <w:r>
        <w:rPr>
          <w:sz w:val="24"/>
        </w:rPr>
        <w:t>the</w:t>
      </w:r>
      <w:r>
        <w:rPr>
          <w:spacing w:val="-3"/>
          <w:sz w:val="24"/>
        </w:rPr>
        <w:t xml:space="preserve"> </w:t>
      </w:r>
      <w:r>
        <w:rPr>
          <w:sz w:val="24"/>
        </w:rPr>
        <w:t>system adds a chemical disinfectant during normal operations. If the system does not add a chemical disinfectant during normal operations, it may choose to flush the water system and take the required bacteriological samples without disinfecting;</w:t>
      </w:r>
    </w:p>
    <w:p w14:paraId="019B0C5D" w14:textId="77777777" w:rsidR="00121E66" w:rsidRDefault="00F672DA" w:rsidP="00D407B1">
      <w:pPr>
        <w:pStyle w:val="ListParagraph"/>
        <w:numPr>
          <w:ilvl w:val="0"/>
          <w:numId w:val="1"/>
        </w:numPr>
        <w:tabs>
          <w:tab w:val="left" w:pos="1294"/>
          <w:tab w:val="left" w:pos="1296"/>
        </w:tabs>
        <w:spacing w:before="6" w:line="237" w:lineRule="auto"/>
        <w:ind w:right="869"/>
        <w:rPr>
          <w:sz w:val="24"/>
        </w:rPr>
      </w:pPr>
      <w:r>
        <w:rPr>
          <w:sz w:val="24"/>
        </w:rPr>
        <w:t>Collecting bacteriological samples from each source prior to treatment, from each distribution</w:t>
      </w:r>
      <w:r>
        <w:rPr>
          <w:spacing w:val="-5"/>
          <w:sz w:val="24"/>
        </w:rPr>
        <w:t xml:space="preserve"> </w:t>
      </w:r>
      <w:r>
        <w:rPr>
          <w:sz w:val="24"/>
        </w:rPr>
        <w:t>reservoir,</w:t>
      </w:r>
      <w:r>
        <w:rPr>
          <w:spacing w:val="-4"/>
          <w:sz w:val="24"/>
        </w:rPr>
        <w:t xml:space="preserve"> </w:t>
      </w:r>
      <w:r>
        <w:rPr>
          <w:sz w:val="24"/>
        </w:rPr>
        <w:t>and</w:t>
      </w:r>
      <w:r>
        <w:rPr>
          <w:spacing w:val="-3"/>
          <w:sz w:val="24"/>
        </w:rPr>
        <w:t xml:space="preserve"> </w:t>
      </w:r>
      <w:r>
        <w:rPr>
          <w:sz w:val="24"/>
        </w:rPr>
        <w:t>an</w:t>
      </w:r>
      <w:r>
        <w:rPr>
          <w:spacing w:val="-3"/>
          <w:sz w:val="24"/>
        </w:rPr>
        <w:t xml:space="preserve"> </w:t>
      </w:r>
      <w:r>
        <w:rPr>
          <w:sz w:val="24"/>
        </w:rPr>
        <w:t>adequate</w:t>
      </w:r>
      <w:r>
        <w:rPr>
          <w:spacing w:val="-3"/>
          <w:sz w:val="24"/>
        </w:rPr>
        <w:t xml:space="preserve"> </w:t>
      </w:r>
      <w:r>
        <w:rPr>
          <w:sz w:val="24"/>
        </w:rPr>
        <w:t>number</w:t>
      </w:r>
      <w:r>
        <w:rPr>
          <w:spacing w:val="-5"/>
          <w:sz w:val="24"/>
        </w:rPr>
        <w:t xml:space="preserve"> </w:t>
      </w:r>
      <w:r>
        <w:rPr>
          <w:sz w:val="24"/>
        </w:rPr>
        <w:t>of</w:t>
      </w:r>
      <w:r>
        <w:rPr>
          <w:spacing w:val="-4"/>
          <w:sz w:val="24"/>
        </w:rPr>
        <w:t xml:space="preserve"> </w:t>
      </w:r>
      <w:r>
        <w:rPr>
          <w:sz w:val="24"/>
        </w:rPr>
        <w:t>samples</w:t>
      </w:r>
      <w:r>
        <w:rPr>
          <w:spacing w:val="-4"/>
          <w:sz w:val="24"/>
        </w:rPr>
        <w:t xml:space="preserve"> </w:t>
      </w:r>
      <w:r>
        <w:rPr>
          <w:sz w:val="24"/>
        </w:rPr>
        <w:t>to</w:t>
      </w:r>
      <w:r>
        <w:rPr>
          <w:spacing w:val="-3"/>
          <w:sz w:val="24"/>
        </w:rPr>
        <w:t xml:space="preserve"> </w:t>
      </w:r>
      <w:r>
        <w:rPr>
          <w:sz w:val="24"/>
        </w:rPr>
        <w:t>assess</w:t>
      </w:r>
      <w:r>
        <w:rPr>
          <w:spacing w:val="-4"/>
          <w:sz w:val="24"/>
        </w:rPr>
        <w:t xml:space="preserve"> </w:t>
      </w:r>
      <w:r>
        <w:rPr>
          <w:sz w:val="24"/>
        </w:rPr>
        <w:t>the</w:t>
      </w:r>
      <w:r>
        <w:rPr>
          <w:spacing w:val="-5"/>
          <w:sz w:val="24"/>
        </w:rPr>
        <w:t xml:space="preserve"> </w:t>
      </w:r>
      <w:r>
        <w:rPr>
          <w:sz w:val="24"/>
        </w:rPr>
        <w:t>quality</w:t>
      </w:r>
      <w:r>
        <w:rPr>
          <w:spacing w:val="-4"/>
          <w:sz w:val="24"/>
        </w:rPr>
        <w:t xml:space="preserve"> </w:t>
      </w:r>
      <w:r>
        <w:rPr>
          <w:sz w:val="24"/>
        </w:rPr>
        <w:t>of water in the entire distribution system;</w:t>
      </w:r>
    </w:p>
    <w:p w14:paraId="019B0C5E" w14:textId="77777777" w:rsidR="00121E66" w:rsidRDefault="00F672DA" w:rsidP="00D407B1">
      <w:pPr>
        <w:pStyle w:val="ListParagraph"/>
        <w:numPr>
          <w:ilvl w:val="0"/>
          <w:numId w:val="1"/>
        </w:numPr>
        <w:tabs>
          <w:tab w:val="left" w:pos="1294"/>
          <w:tab w:val="left" w:pos="1296"/>
        </w:tabs>
        <w:spacing w:before="8" w:line="235" w:lineRule="auto"/>
        <w:ind w:right="992"/>
        <w:rPr>
          <w:sz w:val="24"/>
        </w:rPr>
      </w:pPr>
      <w:r>
        <w:rPr>
          <w:sz w:val="24"/>
        </w:rPr>
        <w:t>Monitoring</w:t>
      </w:r>
      <w:r>
        <w:rPr>
          <w:spacing w:val="-4"/>
          <w:sz w:val="24"/>
        </w:rPr>
        <w:t xml:space="preserve"> </w:t>
      </w:r>
      <w:r>
        <w:rPr>
          <w:sz w:val="24"/>
        </w:rPr>
        <w:t>of</w:t>
      </w:r>
      <w:r>
        <w:rPr>
          <w:spacing w:val="-3"/>
          <w:sz w:val="24"/>
        </w:rPr>
        <w:t xml:space="preserve"> </w:t>
      </w:r>
      <w:r>
        <w:rPr>
          <w:sz w:val="24"/>
        </w:rPr>
        <w:t>disinfectant</w:t>
      </w:r>
      <w:r>
        <w:rPr>
          <w:spacing w:val="-3"/>
          <w:sz w:val="24"/>
        </w:rPr>
        <w:t xml:space="preserve"> </w:t>
      </w:r>
      <w:r>
        <w:rPr>
          <w:sz w:val="24"/>
        </w:rPr>
        <w:t>residual</w:t>
      </w:r>
      <w:r>
        <w:rPr>
          <w:spacing w:val="-4"/>
          <w:sz w:val="24"/>
        </w:rPr>
        <w:t xml:space="preserve"> </w:t>
      </w:r>
      <w:r>
        <w:rPr>
          <w:sz w:val="24"/>
        </w:rPr>
        <w:t>when</w:t>
      </w:r>
      <w:r>
        <w:rPr>
          <w:spacing w:val="-4"/>
          <w:sz w:val="24"/>
        </w:rPr>
        <w:t xml:space="preserve"> </w:t>
      </w:r>
      <w:r>
        <w:rPr>
          <w:sz w:val="24"/>
        </w:rPr>
        <w:t>applicable,</w:t>
      </w:r>
      <w:r>
        <w:rPr>
          <w:spacing w:val="-5"/>
          <w:sz w:val="24"/>
        </w:rPr>
        <w:t xml:space="preserve"> </w:t>
      </w:r>
      <w:r>
        <w:rPr>
          <w:sz w:val="24"/>
        </w:rPr>
        <w:t>at</w:t>
      </w:r>
      <w:r>
        <w:rPr>
          <w:spacing w:val="-3"/>
          <w:sz w:val="24"/>
        </w:rPr>
        <w:t xml:space="preserve"> </w:t>
      </w:r>
      <w:r>
        <w:rPr>
          <w:sz w:val="24"/>
        </w:rPr>
        <w:t>the</w:t>
      </w:r>
      <w:r>
        <w:rPr>
          <w:spacing w:val="-2"/>
          <w:sz w:val="24"/>
        </w:rPr>
        <w:t xml:space="preserve"> </w:t>
      </w:r>
      <w:r>
        <w:rPr>
          <w:sz w:val="24"/>
        </w:rPr>
        <w:t>same</w:t>
      </w:r>
      <w:r>
        <w:rPr>
          <w:spacing w:val="-2"/>
          <w:sz w:val="24"/>
        </w:rPr>
        <w:t xml:space="preserve"> </w:t>
      </w:r>
      <w:r>
        <w:rPr>
          <w:sz w:val="24"/>
        </w:rPr>
        <w:t>points</w:t>
      </w:r>
      <w:r>
        <w:rPr>
          <w:spacing w:val="-3"/>
          <w:sz w:val="24"/>
        </w:rPr>
        <w:t xml:space="preserve"> </w:t>
      </w:r>
      <w:r>
        <w:rPr>
          <w:sz w:val="24"/>
        </w:rPr>
        <w:t>and</w:t>
      </w:r>
      <w:r>
        <w:rPr>
          <w:spacing w:val="-4"/>
          <w:sz w:val="24"/>
        </w:rPr>
        <w:t xml:space="preserve"> </w:t>
      </w:r>
      <w:r>
        <w:rPr>
          <w:sz w:val="24"/>
        </w:rPr>
        <w:t>at</w:t>
      </w:r>
      <w:r>
        <w:rPr>
          <w:spacing w:val="-3"/>
          <w:sz w:val="24"/>
        </w:rPr>
        <w:t xml:space="preserve"> </w:t>
      </w:r>
      <w:r>
        <w:rPr>
          <w:sz w:val="24"/>
        </w:rPr>
        <w:t>the same time as total coliforms are sampled as specified in (4) above;</w:t>
      </w:r>
    </w:p>
    <w:p w14:paraId="019B0C5F" w14:textId="783AF5B3" w:rsidR="00121E66" w:rsidRDefault="00F672DA" w:rsidP="00D407B1">
      <w:pPr>
        <w:pStyle w:val="ListParagraph"/>
        <w:numPr>
          <w:ilvl w:val="0"/>
          <w:numId w:val="1"/>
        </w:numPr>
        <w:tabs>
          <w:tab w:val="left" w:pos="1294"/>
          <w:tab w:val="left" w:pos="1296"/>
        </w:tabs>
        <w:spacing w:before="14" w:line="235" w:lineRule="auto"/>
        <w:ind w:right="910"/>
        <w:rPr>
          <w:sz w:val="24"/>
        </w:rPr>
      </w:pPr>
      <w:r>
        <w:rPr>
          <w:sz w:val="24"/>
        </w:rPr>
        <w:t>Using</w:t>
      </w:r>
      <w:r>
        <w:rPr>
          <w:spacing w:val="-2"/>
          <w:sz w:val="24"/>
        </w:rPr>
        <w:t xml:space="preserve"> </w:t>
      </w:r>
      <w:r>
        <w:rPr>
          <w:sz w:val="24"/>
        </w:rPr>
        <w:t>a</w:t>
      </w:r>
      <w:r>
        <w:rPr>
          <w:spacing w:val="-2"/>
          <w:sz w:val="24"/>
        </w:rPr>
        <w:t xml:space="preserve"> </w:t>
      </w:r>
      <w:r>
        <w:rPr>
          <w:sz w:val="24"/>
        </w:rPr>
        <w:t>certified</w:t>
      </w:r>
      <w:r>
        <w:rPr>
          <w:spacing w:val="-4"/>
          <w:sz w:val="24"/>
        </w:rPr>
        <w:t xml:space="preserve"> </w:t>
      </w:r>
      <w:r>
        <w:rPr>
          <w:sz w:val="24"/>
        </w:rPr>
        <w:t>distribution</w:t>
      </w:r>
      <w:r>
        <w:rPr>
          <w:spacing w:val="-4"/>
          <w:sz w:val="24"/>
        </w:rPr>
        <w:t xml:space="preserve"> </w:t>
      </w:r>
      <w:r>
        <w:rPr>
          <w:sz w:val="24"/>
        </w:rPr>
        <w:t>operator(s)</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State</w:t>
      </w:r>
      <w:r>
        <w:rPr>
          <w:spacing w:val="-4"/>
          <w:sz w:val="24"/>
        </w:rPr>
        <w:t xml:space="preserve"> </w:t>
      </w:r>
      <w:r w:rsidR="0021463B">
        <w:rPr>
          <w:spacing w:val="-4"/>
          <w:sz w:val="24"/>
        </w:rPr>
        <w:t xml:space="preserve">Water </w:t>
      </w:r>
      <w:r>
        <w:rPr>
          <w:sz w:val="24"/>
        </w:rPr>
        <w:t>Board</w:t>
      </w:r>
      <w:r>
        <w:rPr>
          <w:spacing w:val="-2"/>
          <w:sz w:val="24"/>
        </w:rPr>
        <w:t xml:space="preserve"> </w:t>
      </w:r>
      <w:r>
        <w:rPr>
          <w:sz w:val="24"/>
        </w:rPr>
        <w:t>or</w:t>
      </w:r>
      <w:r>
        <w:rPr>
          <w:spacing w:val="-6"/>
          <w:sz w:val="24"/>
        </w:rPr>
        <w:t xml:space="preserve"> </w:t>
      </w:r>
      <w:r>
        <w:rPr>
          <w:sz w:val="24"/>
        </w:rPr>
        <w:t>LPA</w:t>
      </w:r>
      <w:r>
        <w:rPr>
          <w:spacing w:val="-5"/>
          <w:sz w:val="24"/>
        </w:rPr>
        <w:t xml:space="preserve"> </w:t>
      </w:r>
      <w:r>
        <w:rPr>
          <w:sz w:val="24"/>
        </w:rPr>
        <w:t>approved</w:t>
      </w:r>
      <w:r>
        <w:rPr>
          <w:spacing w:val="-4"/>
          <w:sz w:val="24"/>
        </w:rPr>
        <w:t xml:space="preserve"> </w:t>
      </w:r>
      <w:r>
        <w:rPr>
          <w:sz w:val="24"/>
        </w:rPr>
        <w:t>person who is adequately trained to perform</w:t>
      </w:r>
      <w:r>
        <w:rPr>
          <w:spacing w:val="-1"/>
          <w:sz w:val="24"/>
        </w:rPr>
        <w:t xml:space="preserve"> </w:t>
      </w:r>
      <w:r>
        <w:rPr>
          <w:sz w:val="24"/>
        </w:rPr>
        <w:t>activities</w:t>
      </w:r>
      <w:r>
        <w:rPr>
          <w:spacing w:val="-2"/>
          <w:sz w:val="24"/>
        </w:rPr>
        <w:t xml:space="preserve"> </w:t>
      </w:r>
      <w:r>
        <w:rPr>
          <w:sz w:val="24"/>
        </w:rPr>
        <w:t>noted in</w:t>
      </w:r>
      <w:r>
        <w:rPr>
          <w:spacing w:val="-1"/>
          <w:sz w:val="24"/>
        </w:rPr>
        <w:t xml:space="preserve"> </w:t>
      </w:r>
      <w:r>
        <w:rPr>
          <w:sz w:val="24"/>
        </w:rPr>
        <w:t>(1)</w:t>
      </w:r>
      <w:r>
        <w:rPr>
          <w:spacing w:val="-1"/>
          <w:sz w:val="24"/>
        </w:rPr>
        <w:t xml:space="preserve"> </w:t>
      </w:r>
      <w:r>
        <w:rPr>
          <w:sz w:val="24"/>
        </w:rPr>
        <w:t>through</w:t>
      </w:r>
      <w:r>
        <w:rPr>
          <w:spacing w:val="-1"/>
          <w:sz w:val="24"/>
        </w:rPr>
        <w:t xml:space="preserve"> </w:t>
      </w:r>
      <w:r>
        <w:rPr>
          <w:sz w:val="24"/>
        </w:rPr>
        <w:t>(5)</w:t>
      </w:r>
      <w:r>
        <w:rPr>
          <w:spacing w:val="-1"/>
          <w:sz w:val="24"/>
        </w:rPr>
        <w:t xml:space="preserve"> </w:t>
      </w:r>
      <w:r>
        <w:rPr>
          <w:sz w:val="24"/>
        </w:rPr>
        <w:t>above;</w:t>
      </w:r>
      <w:r>
        <w:rPr>
          <w:spacing w:val="-10"/>
          <w:sz w:val="24"/>
        </w:rPr>
        <w:t xml:space="preserve"> </w:t>
      </w:r>
      <w:r>
        <w:rPr>
          <w:sz w:val="24"/>
        </w:rPr>
        <w:t>and</w:t>
      </w:r>
    </w:p>
    <w:p w14:paraId="019B0C60" w14:textId="61DC74EB" w:rsidR="00121E66" w:rsidRDefault="00F672DA" w:rsidP="00D407B1">
      <w:pPr>
        <w:pStyle w:val="ListParagraph"/>
        <w:numPr>
          <w:ilvl w:val="0"/>
          <w:numId w:val="1"/>
        </w:numPr>
        <w:tabs>
          <w:tab w:val="left" w:pos="1294"/>
        </w:tabs>
        <w:ind w:left="1294"/>
        <w:rPr>
          <w:sz w:val="24"/>
        </w:rPr>
      </w:pPr>
      <w:r>
        <w:rPr>
          <w:sz w:val="24"/>
        </w:rPr>
        <w:t>Notifying</w:t>
      </w:r>
      <w:r>
        <w:rPr>
          <w:spacing w:val="-6"/>
          <w:sz w:val="24"/>
        </w:rPr>
        <w:t xml:space="preserve"> </w:t>
      </w:r>
      <w:r>
        <w:rPr>
          <w:sz w:val="24"/>
        </w:rPr>
        <w:t>the</w:t>
      </w:r>
      <w:r>
        <w:rPr>
          <w:spacing w:val="-4"/>
          <w:sz w:val="24"/>
        </w:rPr>
        <w:t xml:space="preserve"> </w:t>
      </w:r>
      <w:r>
        <w:rPr>
          <w:sz w:val="24"/>
        </w:rPr>
        <w:t>State</w:t>
      </w:r>
      <w:r w:rsidR="00D50AE9">
        <w:rPr>
          <w:sz w:val="24"/>
        </w:rPr>
        <w:t xml:space="preserve"> Water </w:t>
      </w:r>
      <w:r>
        <w:rPr>
          <w:sz w:val="24"/>
        </w:rPr>
        <w:t>Board</w:t>
      </w:r>
      <w:r>
        <w:rPr>
          <w:spacing w:val="-2"/>
          <w:sz w:val="24"/>
        </w:rPr>
        <w:t xml:space="preserve"> </w:t>
      </w:r>
      <w:r>
        <w:rPr>
          <w:sz w:val="24"/>
        </w:rPr>
        <w:t>for</w:t>
      </w:r>
      <w:r>
        <w:rPr>
          <w:spacing w:val="-4"/>
          <w:sz w:val="24"/>
        </w:rPr>
        <w:t xml:space="preserve"> </w:t>
      </w:r>
      <w:r>
        <w:rPr>
          <w:sz w:val="24"/>
        </w:rPr>
        <w:t>water</w:t>
      </w:r>
      <w:r>
        <w:rPr>
          <w:spacing w:val="-4"/>
          <w:sz w:val="24"/>
        </w:rPr>
        <w:t xml:space="preserve"> </w:t>
      </w:r>
      <w:r>
        <w:rPr>
          <w:sz w:val="24"/>
        </w:rPr>
        <w:t>system</w:t>
      </w:r>
      <w:r>
        <w:rPr>
          <w:spacing w:val="-3"/>
          <w:sz w:val="24"/>
        </w:rPr>
        <w:t xml:space="preserve"> </w:t>
      </w:r>
      <w:r>
        <w:rPr>
          <w:sz w:val="24"/>
        </w:rPr>
        <w:t>closure</w:t>
      </w:r>
      <w:r>
        <w:rPr>
          <w:spacing w:val="-2"/>
          <w:sz w:val="24"/>
        </w:rPr>
        <w:t xml:space="preserve"> </w:t>
      </w:r>
      <w:r>
        <w:rPr>
          <w:sz w:val="24"/>
        </w:rPr>
        <w:t>or</w:t>
      </w:r>
      <w:r>
        <w:rPr>
          <w:spacing w:val="-1"/>
          <w:sz w:val="24"/>
        </w:rPr>
        <w:t xml:space="preserve"> </w:t>
      </w:r>
      <w:r>
        <w:rPr>
          <w:sz w:val="24"/>
        </w:rPr>
        <w:t>shutdown</w:t>
      </w:r>
      <w:r>
        <w:rPr>
          <w:spacing w:val="-3"/>
          <w:sz w:val="24"/>
        </w:rPr>
        <w:t xml:space="preserve"> </w:t>
      </w:r>
      <w:r>
        <w:rPr>
          <w:sz w:val="24"/>
        </w:rPr>
        <w:t>and</w:t>
      </w:r>
      <w:r>
        <w:rPr>
          <w:spacing w:val="-2"/>
          <w:sz w:val="24"/>
        </w:rPr>
        <w:t xml:space="preserve"> </w:t>
      </w:r>
      <w:r>
        <w:rPr>
          <w:sz w:val="24"/>
        </w:rPr>
        <w:t>prior</w:t>
      </w:r>
      <w:r>
        <w:rPr>
          <w:spacing w:val="-3"/>
          <w:sz w:val="24"/>
        </w:rPr>
        <w:t xml:space="preserve"> </w:t>
      </w:r>
      <w:r>
        <w:rPr>
          <w:sz w:val="24"/>
        </w:rPr>
        <w:t>to</w:t>
      </w:r>
      <w:r>
        <w:rPr>
          <w:spacing w:val="-20"/>
          <w:sz w:val="24"/>
        </w:rPr>
        <w:t xml:space="preserve"> </w:t>
      </w:r>
      <w:r>
        <w:rPr>
          <w:spacing w:val="-2"/>
          <w:sz w:val="24"/>
        </w:rPr>
        <w:t>operation.</w:t>
      </w:r>
    </w:p>
    <w:p w14:paraId="019B0C61" w14:textId="77777777" w:rsidR="00121E66" w:rsidRPr="0060225F" w:rsidRDefault="00121E66" w:rsidP="00D407B1">
      <w:pPr>
        <w:pStyle w:val="BodyText"/>
        <w:rPr>
          <w:b/>
          <w:bCs/>
        </w:rPr>
      </w:pPr>
    </w:p>
    <w:p w14:paraId="019B0C62" w14:textId="58556769" w:rsidR="00121E66" w:rsidRDefault="00F672DA" w:rsidP="00D407B1">
      <w:pPr>
        <w:ind w:left="195" w:right="295"/>
        <w:jc w:val="both"/>
        <w:rPr>
          <w:rFonts w:ascii="Calibri" w:hAnsi="Calibri"/>
          <w:b/>
          <w:i/>
          <w:sz w:val="23"/>
        </w:rPr>
      </w:pPr>
      <w:r w:rsidRPr="0060225F">
        <w:rPr>
          <w:b/>
          <w:bCs/>
          <w:i/>
          <w:sz w:val="24"/>
        </w:rPr>
        <w:t>NOTE:</w:t>
      </w:r>
      <w:r>
        <w:rPr>
          <w:i/>
          <w:spacing w:val="-17"/>
          <w:sz w:val="24"/>
        </w:rPr>
        <w:t xml:space="preserve"> </w:t>
      </w:r>
      <w:r w:rsidRPr="0060225F">
        <w:rPr>
          <w:bCs/>
          <w:i/>
          <w:sz w:val="24"/>
        </w:rPr>
        <w:t>The</w:t>
      </w:r>
      <w:r w:rsidRPr="0060225F">
        <w:rPr>
          <w:bCs/>
          <w:i/>
          <w:spacing w:val="-15"/>
          <w:sz w:val="24"/>
        </w:rPr>
        <w:t xml:space="preserve"> </w:t>
      </w:r>
      <w:r w:rsidRPr="0060225F">
        <w:rPr>
          <w:bCs/>
          <w:i/>
          <w:sz w:val="24"/>
        </w:rPr>
        <w:t>State</w:t>
      </w:r>
      <w:r w:rsidRPr="0060225F">
        <w:rPr>
          <w:bCs/>
          <w:i/>
          <w:spacing w:val="-16"/>
          <w:sz w:val="24"/>
        </w:rPr>
        <w:t xml:space="preserve"> </w:t>
      </w:r>
      <w:r w:rsidR="0021463B">
        <w:rPr>
          <w:bCs/>
          <w:i/>
          <w:spacing w:val="-16"/>
          <w:sz w:val="24"/>
        </w:rPr>
        <w:t>Water</w:t>
      </w:r>
      <w:r w:rsidR="007C3439">
        <w:rPr>
          <w:bCs/>
          <w:i/>
          <w:spacing w:val="-16"/>
          <w:sz w:val="24"/>
        </w:rPr>
        <w:t xml:space="preserve"> </w:t>
      </w:r>
      <w:r w:rsidRPr="0060225F">
        <w:rPr>
          <w:bCs/>
          <w:i/>
          <w:sz w:val="24"/>
        </w:rPr>
        <w:t>Board</w:t>
      </w:r>
      <w:r w:rsidRPr="0060225F">
        <w:rPr>
          <w:bCs/>
          <w:i/>
          <w:spacing w:val="-17"/>
          <w:sz w:val="24"/>
        </w:rPr>
        <w:t xml:space="preserve"> </w:t>
      </w:r>
      <w:r w:rsidRPr="0060225F">
        <w:rPr>
          <w:bCs/>
          <w:i/>
          <w:sz w:val="24"/>
        </w:rPr>
        <w:t>or</w:t>
      </w:r>
      <w:r w:rsidRPr="0060225F">
        <w:rPr>
          <w:bCs/>
          <w:i/>
          <w:spacing w:val="-15"/>
          <w:sz w:val="24"/>
        </w:rPr>
        <w:t xml:space="preserve"> </w:t>
      </w:r>
      <w:r w:rsidRPr="0060225F">
        <w:rPr>
          <w:bCs/>
          <w:i/>
          <w:sz w:val="24"/>
        </w:rPr>
        <w:t>LPA</w:t>
      </w:r>
      <w:r w:rsidRPr="0060225F">
        <w:rPr>
          <w:bCs/>
          <w:i/>
          <w:spacing w:val="-17"/>
          <w:sz w:val="24"/>
        </w:rPr>
        <w:t xml:space="preserve"> </w:t>
      </w:r>
      <w:r w:rsidRPr="0060225F">
        <w:rPr>
          <w:bCs/>
          <w:i/>
          <w:sz w:val="24"/>
        </w:rPr>
        <w:t>may</w:t>
      </w:r>
      <w:r w:rsidRPr="0060225F">
        <w:rPr>
          <w:bCs/>
          <w:i/>
          <w:spacing w:val="-15"/>
          <w:sz w:val="24"/>
        </w:rPr>
        <w:t xml:space="preserve"> </w:t>
      </w:r>
      <w:r w:rsidRPr="0060225F">
        <w:rPr>
          <w:bCs/>
          <w:i/>
          <w:sz w:val="24"/>
        </w:rPr>
        <w:t>request</w:t>
      </w:r>
      <w:r w:rsidRPr="0060225F">
        <w:rPr>
          <w:bCs/>
          <w:i/>
          <w:spacing w:val="-17"/>
          <w:sz w:val="24"/>
        </w:rPr>
        <w:t xml:space="preserve"> </w:t>
      </w:r>
      <w:r w:rsidRPr="0060225F">
        <w:rPr>
          <w:bCs/>
          <w:i/>
          <w:sz w:val="24"/>
        </w:rPr>
        <w:t>that</w:t>
      </w:r>
      <w:r w:rsidRPr="0060225F">
        <w:rPr>
          <w:bCs/>
          <w:i/>
          <w:spacing w:val="-16"/>
          <w:sz w:val="24"/>
        </w:rPr>
        <w:t xml:space="preserve"> </w:t>
      </w:r>
      <w:r w:rsidRPr="0060225F">
        <w:rPr>
          <w:bCs/>
          <w:i/>
          <w:sz w:val="24"/>
        </w:rPr>
        <w:t>additional</w:t>
      </w:r>
      <w:r w:rsidRPr="0060225F">
        <w:rPr>
          <w:bCs/>
          <w:i/>
          <w:spacing w:val="-16"/>
          <w:sz w:val="24"/>
        </w:rPr>
        <w:t xml:space="preserve"> </w:t>
      </w:r>
      <w:r w:rsidRPr="0060225F">
        <w:rPr>
          <w:bCs/>
          <w:i/>
          <w:sz w:val="24"/>
        </w:rPr>
        <w:t>elements</w:t>
      </w:r>
      <w:r w:rsidRPr="0060225F">
        <w:rPr>
          <w:bCs/>
          <w:i/>
          <w:spacing w:val="-16"/>
          <w:sz w:val="24"/>
        </w:rPr>
        <w:t xml:space="preserve"> </w:t>
      </w:r>
      <w:r w:rsidRPr="0060225F">
        <w:rPr>
          <w:bCs/>
          <w:i/>
          <w:sz w:val="24"/>
        </w:rPr>
        <w:t>be</w:t>
      </w:r>
      <w:r w:rsidRPr="0060225F">
        <w:rPr>
          <w:bCs/>
          <w:i/>
          <w:spacing w:val="-16"/>
          <w:sz w:val="24"/>
        </w:rPr>
        <w:t xml:space="preserve"> </w:t>
      </w:r>
      <w:r w:rsidRPr="0060225F">
        <w:rPr>
          <w:bCs/>
          <w:i/>
          <w:sz w:val="24"/>
        </w:rPr>
        <w:t>included</w:t>
      </w:r>
      <w:r w:rsidRPr="0060225F">
        <w:rPr>
          <w:bCs/>
          <w:i/>
          <w:spacing w:val="-17"/>
          <w:sz w:val="24"/>
        </w:rPr>
        <w:t xml:space="preserve"> </w:t>
      </w:r>
      <w:r w:rsidRPr="0060225F">
        <w:rPr>
          <w:bCs/>
          <w:i/>
          <w:sz w:val="24"/>
        </w:rPr>
        <w:t>in</w:t>
      </w:r>
      <w:r w:rsidRPr="0060225F">
        <w:rPr>
          <w:bCs/>
          <w:i/>
          <w:spacing w:val="-16"/>
          <w:sz w:val="24"/>
        </w:rPr>
        <w:t xml:space="preserve"> </w:t>
      </w:r>
      <w:r w:rsidRPr="0060225F">
        <w:rPr>
          <w:bCs/>
          <w:i/>
          <w:sz w:val="24"/>
        </w:rPr>
        <w:t>the</w:t>
      </w:r>
      <w:r w:rsidRPr="0060225F">
        <w:rPr>
          <w:bCs/>
          <w:i/>
          <w:spacing w:val="-17"/>
          <w:sz w:val="24"/>
        </w:rPr>
        <w:t xml:space="preserve"> </w:t>
      </w:r>
      <w:r w:rsidRPr="0060225F">
        <w:rPr>
          <w:bCs/>
          <w:i/>
          <w:sz w:val="24"/>
        </w:rPr>
        <w:t>Start- Up Procedure</w:t>
      </w:r>
      <w:r w:rsidRPr="0060225F">
        <w:rPr>
          <w:bCs/>
          <w:i/>
          <w:spacing w:val="40"/>
          <w:sz w:val="24"/>
        </w:rPr>
        <w:t xml:space="preserve"> </w:t>
      </w:r>
      <w:r w:rsidRPr="0060225F">
        <w:rPr>
          <w:bCs/>
          <w:i/>
          <w:sz w:val="24"/>
        </w:rPr>
        <w:t xml:space="preserve">to address areas specific to the water system. Every seasonal public water system is unique and procedures should be tailored to fit the individual water system’s needs. More complex systems (i.e. surface water treatment, nitrate treatment, and arsenic treatment) will need to work closely with the State </w:t>
      </w:r>
      <w:r w:rsidR="0021463B">
        <w:rPr>
          <w:bCs/>
          <w:i/>
          <w:sz w:val="24"/>
        </w:rPr>
        <w:t xml:space="preserve">Water </w:t>
      </w:r>
      <w:r w:rsidRPr="0060225F">
        <w:rPr>
          <w:bCs/>
          <w:i/>
          <w:sz w:val="24"/>
        </w:rPr>
        <w:t>Board or LPA in developing an individualized Start-Up Procedure</w:t>
      </w:r>
      <w:r w:rsidRPr="0060225F">
        <w:rPr>
          <w:rFonts w:ascii="Calibri" w:hAnsi="Calibri"/>
          <w:bCs/>
          <w:i/>
          <w:sz w:val="23"/>
        </w:rPr>
        <w:t>.</w:t>
      </w:r>
    </w:p>
    <w:p w14:paraId="019B0C63" w14:textId="77777777" w:rsidR="00121E66" w:rsidRDefault="00121E66" w:rsidP="00D407B1">
      <w:pPr>
        <w:pStyle w:val="BodyText"/>
        <w:spacing w:before="5"/>
        <w:rPr>
          <w:rFonts w:ascii="Calibri"/>
          <w:b/>
          <w:i/>
          <w:sz w:val="23"/>
        </w:rPr>
      </w:pPr>
    </w:p>
    <w:p w14:paraId="019B0C64" w14:textId="763F3986" w:rsidR="00121E66" w:rsidRDefault="00F672DA" w:rsidP="00D407B1">
      <w:pPr>
        <w:pStyle w:val="BodyText"/>
        <w:spacing w:line="220" w:lineRule="auto"/>
        <w:ind w:left="195" w:right="274"/>
        <w:jc w:val="both"/>
      </w:pPr>
      <w:r>
        <w:t>All seasonal water systems are required to submit a State or LPA approved start-up procedure document</w:t>
      </w:r>
      <w:r>
        <w:rPr>
          <w:spacing w:val="-2"/>
        </w:rPr>
        <w:t xml:space="preserve"> </w:t>
      </w:r>
      <w:r>
        <w:t>to</w:t>
      </w:r>
      <w:r>
        <w:rPr>
          <w:spacing w:val="-1"/>
        </w:rPr>
        <w:t xml:space="preserve"> </w:t>
      </w:r>
      <w:r>
        <w:t>the</w:t>
      </w:r>
      <w:r>
        <w:rPr>
          <w:spacing w:val="-1"/>
        </w:rPr>
        <w:t xml:space="preserve"> </w:t>
      </w:r>
      <w:r>
        <w:t>State</w:t>
      </w:r>
      <w:r>
        <w:rPr>
          <w:spacing w:val="-1"/>
        </w:rPr>
        <w:t xml:space="preserve"> </w:t>
      </w:r>
      <w:r w:rsidR="00D50AE9">
        <w:rPr>
          <w:spacing w:val="-1"/>
        </w:rPr>
        <w:t xml:space="preserve">Water </w:t>
      </w:r>
      <w:r>
        <w:t>Board</w:t>
      </w:r>
      <w:r>
        <w:rPr>
          <w:spacing w:val="-1"/>
        </w:rPr>
        <w:t xml:space="preserve"> </w:t>
      </w:r>
      <w:r>
        <w:t>or</w:t>
      </w:r>
      <w:r>
        <w:rPr>
          <w:spacing w:val="-3"/>
        </w:rPr>
        <w:t xml:space="preserve"> </w:t>
      </w:r>
      <w:r>
        <w:t>LPA.</w:t>
      </w:r>
      <w:r>
        <w:rPr>
          <w:spacing w:val="-1"/>
        </w:rPr>
        <w:t xml:space="preserve"> </w:t>
      </w:r>
      <w:r>
        <w:t>If</w:t>
      </w:r>
      <w:r>
        <w:rPr>
          <w:spacing w:val="-1"/>
        </w:rPr>
        <w:t xml:space="preserve"> </w:t>
      </w:r>
      <w:r>
        <w:t>you</w:t>
      </w:r>
      <w:r>
        <w:rPr>
          <w:spacing w:val="-1"/>
        </w:rPr>
        <w:t xml:space="preserve"> </w:t>
      </w:r>
      <w:r>
        <w:t>are proposing</w:t>
      </w:r>
      <w:r>
        <w:rPr>
          <w:spacing w:val="-1"/>
        </w:rPr>
        <w:t xml:space="preserve"> </w:t>
      </w:r>
      <w:r>
        <w:t>an</w:t>
      </w:r>
      <w:r>
        <w:rPr>
          <w:spacing w:val="-1"/>
        </w:rPr>
        <w:t xml:space="preserve"> </w:t>
      </w:r>
      <w:r>
        <w:t>alternative to State or</w:t>
      </w:r>
      <w:r>
        <w:rPr>
          <w:spacing w:val="-3"/>
        </w:rPr>
        <w:t xml:space="preserve"> </w:t>
      </w:r>
      <w:r>
        <w:t>LPA</w:t>
      </w:r>
      <w:r>
        <w:rPr>
          <w:spacing w:val="-1"/>
        </w:rPr>
        <w:t xml:space="preserve"> </w:t>
      </w:r>
      <w:r>
        <w:t xml:space="preserve">approved start-up procedure document, you must contact the State </w:t>
      </w:r>
      <w:r w:rsidR="00D50AE9">
        <w:t xml:space="preserve">Water </w:t>
      </w:r>
      <w:r>
        <w:t>Board or LPA for approval prior to implementing alternative start-up procedure.</w:t>
      </w:r>
    </w:p>
    <w:p w14:paraId="019B0C65" w14:textId="77777777" w:rsidR="00121E66" w:rsidRDefault="00121E66" w:rsidP="00D407B1">
      <w:pPr>
        <w:pStyle w:val="BodyText"/>
        <w:spacing w:before="3"/>
      </w:pPr>
    </w:p>
    <w:p w14:paraId="019B0C66" w14:textId="77777777" w:rsidR="00121E66" w:rsidRPr="00BB4A05" w:rsidRDefault="00F672DA" w:rsidP="00BB4A05">
      <w:pPr>
        <w:pStyle w:val="Heading2"/>
        <w:ind w:firstLine="180"/>
        <w:rPr>
          <w:rFonts w:ascii="Arial" w:hAnsi="Arial" w:cs="Arial"/>
          <w:b/>
          <w:bCs/>
          <w:color w:val="auto"/>
          <w:sz w:val="24"/>
          <w:szCs w:val="24"/>
        </w:rPr>
      </w:pPr>
      <w:r w:rsidRPr="00BB4A05">
        <w:rPr>
          <w:rFonts w:ascii="Arial" w:hAnsi="Arial" w:cs="Arial"/>
          <w:b/>
          <w:bCs/>
          <w:color w:val="auto"/>
          <w:sz w:val="24"/>
          <w:szCs w:val="24"/>
        </w:rPr>
        <w:t>Reporting</w:t>
      </w:r>
      <w:r w:rsidRPr="00BB4A05">
        <w:rPr>
          <w:rFonts w:ascii="Arial" w:hAnsi="Arial" w:cs="Arial"/>
          <w:b/>
          <w:bCs/>
          <w:color w:val="auto"/>
          <w:spacing w:val="-3"/>
          <w:sz w:val="24"/>
          <w:szCs w:val="24"/>
        </w:rPr>
        <w:t xml:space="preserve"> </w:t>
      </w:r>
      <w:r w:rsidRPr="00BB4A05">
        <w:rPr>
          <w:rFonts w:ascii="Arial" w:hAnsi="Arial" w:cs="Arial"/>
          <w:b/>
          <w:bCs/>
          <w:color w:val="auto"/>
          <w:sz w:val="24"/>
          <w:szCs w:val="24"/>
        </w:rPr>
        <w:t>Requirements</w:t>
      </w:r>
    </w:p>
    <w:p w14:paraId="019B0C67" w14:textId="50743C08" w:rsidR="00121E66" w:rsidRDefault="00F672DA" w:rsidP="00D407B1">
      <w:pPr>
        <w:pStyle w:val="BodyText"/>
        <w:ind w:left="195" w:right="586"/>
      </w:pPr>
      <w:r>
        <w:t xml:space="preserve">Upon seasonal closure of the water system and after completing the start-up procedure at the beginning of each operating season, each seasonal water system must give notification to the State </w:t>
      </w:r>
      <w:r w:rsidR="00D50AE9">
        <w:t xml:space="preserve">Water </w:t>
      </w:r>
      <w:r>
        <w:t>Board or LPA. A seasonal water system may achieve compliance with this requirement by submitting a completed and signed “Seasonal Water System Shutdown Notification &amp; Start- up</w:t>
      </w:r>
      <w:r>
        <w:rPr>
          <w:spacing w:val="-2"/>
        </w:rPr>
        <w:t xml:space="preserve"> </w:t>
      </w:r>
      <w:r>
        <w:t>Certification</w:t>
      </w:r>
      <w:r>
        <w:rPr>
          <w:spacing w:val="-2"/>
        </w:rPr>
        <w:t xml:space="preserve"> </w:t>
      </w:r>
      <w:r>
        <w:t>Form”</w:t>
      </w:r>
      <w:r>
        <w:rPr>
          <w:spacing w:val="-4"/>
        </w:rPr>
        <w:t xml:space="preserve"> </w:t>
      </w:r>
      <w:r>
        <w:t>to</w:t>
      </w:r>
      <w:r>
        <w:rPr>
          <w:spacing w:val="-2"/>
        </w:rPr>
        <w:t xml:space="preserve"> </w:t>
      </w:r>
      <w:r>
        <w:t>the</w:t>
      </w:r>
      <w:r>
        <w:rPr>
          <w:spacing w:val="-2"/>
        </w:rPr>
        <w:t xml:space="preserve"> </w:t>
      </w:r>
      <w:r>
        <w:t>State</w:t>
      </w:r>
      <w:r w:rsidR="00D50AE9">
        <w:t xml:space="preserve"> Water</w:t>
      </w:r>
      <w:r>
        <w:rPr>
          <w:spacing w:val="-4"/>
        </w:rPr>
        <w:t xml:space="preserve"> </w:t>
      </w:r>
      <w:r>
        <w:t>Board</w:t>
      </w:r>
      <w:r>
        <w:rPr>
          <w:spacing w:val="-2"/>
        </w:rPr>
        <w:t xml:space="preserve"> </w:t>
      </w:r>
      <w:r>
        <w:t>or</w:t>
      </w:r>
      <w:r>
        <w:rPr>
          <w:spacing w:val="-6"/>
        </w:rPr>
        <w:t xml:space="preserve"> </w:t>
      </w:r>
      <w:r>
        <w:t>LPA.</w:t>
      </w:r>
      <w:r>
        <w:rPr>
          <w:spacing w:val="-3"/>
        </w:rPr>
        <w:t xml:space="preserve"> </w:t>
      </w:r>
      <w:r>
        <w:t>The certification</w:t>
      </w:r>
      <w:r>
        <w:rPr>
          <w:spacing w:val="-4"/>
        </w:rPr>
        <w:t xml:space="preserve"> </w:t>
      </w:r>
      <w:r>
        <w:t>form</w:t>
      </w:r>
      <w:r>
        <w:rPr>
          <w:spacing w:val="-2"/>
        </w:rPr>
        <w:t xml:space="preserve"> </w:t>
      </w:r>
      <w:r>
        <w:t>is</w:t>
      </w:r>
      <w:r>
        <w:rPr>
          <w:spacing w:val="-3"/>
        </w:rPr>
        <w:t xml:space="preserve"> </w:t>
      </w:r>
      <w:r>
        <w:t>available</w:t>
      </w:r>
      <w:r>
        <w:rPr>
          <w:spacing w:val="-2"/>
        </w:rPr>
        <w:t xml:space="preserve"> </w:t>
      </w:r>
      <w:r>
        <w:t>on</w:t>
      </w:r>
      <w:r>
        <w:rPr>
          <w:spacing w:val="-2"/>
        </w:rPr>
        <w:t xml:space="preserve"> </w:t>
      </w:r>
      <w:r>
        <w:t>the</w:t>
      </w:r>
      <w:r>
        <w:rPr>
          <w:spacing w:val="-4"/>
        </w:rPr>
        <w:t xml:space="preserve"> </w:t>
      </w:r>
      <w:r>
        <w:t xml:space="preserve">State </w:t>
      </w:r>
      <w:r w:rsidR="00D50AE9">
        <w:t xml:space="preserve">Water </w:t>
      </w:r>
      <w:r>
        <w:t>Board’s website:</w:t>
      </w:r>
    </w:p>
    <w:p w14:paraId="019B0C69" w14:textId="58BF14CE" w:rsidR="00121E66" w:rsidRDefault="009F625C" w:rsidP="00663CE3">
      <w:pPr>
        <w:pStyle w:val="BodyText"/>
        <w:spacing w:before="69"/>
        <w:jc w:val="center"/>
      </w:pPr>
      <w:hyperlink r:id="rId10" w:history="1">
        <w:r w:rsidR="004B3566" w:rsidRPr="00D41B8D">
          <w:rPr>
            <w:rStyle w:val="Hyperlink"/>
            <w:color w:val="auto"/>
            <w:spacing w:val="-2"/>
          </w:rPr>
          <w:t>http://www.waterboards.ca.gov/drinking_water/certlic/drinkingwater/rtcr.shtml</w:t>
        </w:r>
      </w:hyperlink>
    </w:p>
    <w:p w14:paraId="019B0C6A" w14:textId="77777777" w:rsidR="00121E66" w:rsidRDefault="00121E66" w:rsidP="00D407B1">
      <w:pPr>
        <w:pStyle w:val="BodyText"/>
        <w:spacing w:before="6"/>
        <w:rPr>
          <w:sz w:val="20"/>
        </w:rPr>
      </w:pPr>
    </w:p>
    <w:p w14:paraId="019B0C6B" w14:textId="13BC4DF7" w:rsidR="00121E66" w:rsidRDefault="00F672DA" w:rsidP="00D407B1">
      <w:pPr>
        <w:spacing w:before="93"/>
        <w:ind w:left="195" w:right="300"/>
        <w:jc w:val="both"/>
        <w:rPr>
          <w:b/>
          <w:i/>
          <w:sz w:val="24"/>
        </w:rPr>
      </w:pPr>
      <w:r w:rsidRPr="0060225F">
        <w:rPr>
          <w:b/>
          <w:bCs/>
          <w:i/>
          <w:sz w:val="24"/>
        </w:rPr>
        <w:t>NOTE:</w:t>
      </w:r>
      <w:r>
        <w:rPr>
          <w:i/>
          <w:sz w:val="24"/>
        </w:rPr>
        <w:t xml:space="preserve"> </w:t>
      </w:r>
      <w:r w:rsidRPr="0060225F">
        <w:rPr>
          <w:bCs/>
          <w:i/>
          <w:sz w:val="24"/>
        </w:rPr>
        <w:t>The</w:t>
      </w:r>
      <w:r w:rsidRPr="0060225F">
        <w:rPr>
          <w:bCs/>
          <w:i/>
          <w:spacing w:val="-6"/>
          <w:sz w:val="24"/>
        </w:rPr>
        <w:t xml:space="preserve"> </w:t>
      </w:r>
      <w:r w:rsidRPr="0060225F">
        <w:rPr>
          <w:bCs/>
          <w:i/>
          <w:sz w:val="24"/>
        </w:rPr>
        <w:t>water</w:t>
      </w:r>
      <w:r w:rsidRPr="0060225F">
        <w:rPr>
          <w:bCs/>
          <w:i/>
          <w:spacing w:val="-9"/>
          <w:sz w:val="24"/>
        </w:rPr>
        <w:t xml:space="preserve"> </w:t>
      </w:r>
      <w:r w:rsidRPr="0060225F">
        <w:rPr>
          <w:bCs/>
          <w:i/>
          <w:sz w:val="24"/>
        </w:rPr>
        <w:t>system</w:t>
      </w:r>
      <w:r w:rsidRPr="0060225F">
        <w:rPr>
          <w:bCs/>
          <w:i/>
          <w:spacing w:val="-7"/>
          <w:sz w:val="24"/>
        </w:rPr>
        <w:t xml:space="preserve"> </w:t>
      </w:r>
      <w:r w:rsidRPr="0060225F">
        <w:rPr>
          <w:bCs/>
          <w:i/>
          <w:sz w:val="24"/>
        </w:rPr>
        <w:t>shall</w:t>
      </w:r>
      <w:r w:rsidRPr="0060225F">
        <w:rPr>
          <w:bCs/>
          <w:i/>
          <w:spacing w:val="-9"/>
          <w:sz w:val="24"/>
        </w:rPr>
        <w:t xml:space="preserve"> </w:t>
      </w:r>
      <w:r w:rsidRPr="0060225F">
        <w:rPr>
          <w:bCs/>
          <w:i/>
          <w:sz w:val="24"/>
        </w:rPr>
        <w:t>not</w:t>
      </w:r>
      <w:r w:rsidRPr="0060225F">
        <w:rPr>
          <w:bCs/>
          <w:i/>
          <w:spacing w:val="-8"/>
          <w:sz w:val="24"/>
        </w:rPr>
        <w:t xml:space="preserve"> </w:t>
      </w:r>
      <w:r w:rsidRPr="0060225F">
        <w:rPr>
          <w:bCs/>
          <w:i/>
          <w:sz w:val="24"/>
        </w:rPr>
        <w:t>serve</w:t>
      </w:r>
      <w:r w:rsidRPr="0060225F">
        <w:rPr>
          <w:bCs/>
          <w:i/>
          <w:spacing w:val="-6"/>
          <w:sz w:val="24"/>
        </w:rPr>
        <w:t xml:space="preserve"> </w:t>
      </w:r>
      <w:r w:rsidRPr="0060225F">
        <w:rPr>
          <w:bCs/>
          <w:i/>
          <w:sz w:val="24"/>
        </w:rPr>
        <w:t>water</w:t>
      </w:r>
      <w:r w:rsidRPr="0060225F">
        <w:rPr>
          <w:bCs/>
          <w:i/>
          <w:spacing w:val="-7"/>
          <w:sz w:val="24"/>
        </w:rPr>
        <w:t xml:space="preserve"> </w:t>
      </w:r>
      <w:r w:rsidRPr="0060225F">
        <w:rPr>
          <w:bCs/>
          <w:i/>
          <w:sz w:val="24"/>
        </w:rPr>
        <w:t>to</w:t>
      </w:r>
      <w:r w:rsidRPr="0060225F">
        <w:rPr>
          <w:bCs/>
          <w:i/>
          <w:spacing w:val="-7"/>
          <w:sz w:val="24"/>
        </w:rPr>
        <w:t xml:space="preserve"> </w:t>
      </w:r>
      <w:r w:rsidRPr="0060225F">
        <w:rPr>
          <w:bCs/>
          <w:i/>
          <w:sz w:val="24"/>
        </w:rPr>
        <w:t>the</w:t>
      </w:r>
      <w:r w:rsidRPr="0060225F">
        <w:rPr>
          <w:bCs/>
          <w:i/>
          <w:spacing w:val="-6"/>
          <w:sz w:val="24"/>
        </w:rPr>
        <w:t xml:space="preserve"> </w:t>
      </w:r>
      <w:r w:rsidRPr="0060225F">
        <w:rPr>
          <w:bCs/>
          <w:i/>
          <w:sz w:val="24"/>
        </w:rPr>
        <w:t>public</w:t>
      </w:r>
      <w:r w:rsidRPr="0060225F">
        <w:rPr>
          <w:bCs/>
          <w:i/>
          <w:spacing w:val="-6"/>
          <w:sz w:val="24"/>
        </w:rPr>
        <w:t xml:space="preserve"> </w:t>
      </w:r>
      <w:r w:rsidRPr="0060225F">
        <w:rPr>
          <w:bCs/>
          <w:i/>
          <w:sz w:val="24"/>
        </w:rPr>
        <w:t>until</w:t>
      </w:r>
      <w:r w:rsidRPr="0060225F">
        <w:rPr>
          <w:bCs/>
          <w:i/>
          <w:spacing w:val="-4"/>
          <w:sz w:val="24"/>
        </w:rPr>
        <w:t xml:space="preserve"> </w:t>
      </w:r>
      <w:r w:rsidRPr="0060225F">
        <w:rPr>
          <w:bCs/>
          <w:i/>
          <w:sz w:val="24"/>
        </w:rPr>
        <w:t>the</w:t>
      </w:r>
      <w:r w:rsidRPr="0060225F">
        <w:rPr>
          <w:bCs/>
          <w:i/>
          <w:spacing w:val="-11"/>
          <w:sz w:val="24"/>
        </w:rPr>
        <w:t xml:space="preserve"> </w:t>
      </w:r>
      <w:r w:rsidRPr="0060225F">
        <w:rPr>
          <w:bCs/>
          <w:i/>
          <w:sz w:val="24"/>
        </w:rPr>
        <w:t>start-up</w:t>
      </w:r>
      <w:r w:rsidRPr="0060225F">
        <w:rPr>
          <w:bCs/>
          <w:i/>
          <w:spacing w:val="-7"/>
          <w:sz w:val="24"/>
        </w:rPr>
        <w:t xml:space="preserve"> </w:t>
      </w:r>
      <w:r w:rsidRPr="0060225F">
        <w:rPr>
          <w:bCs/>
          <w:i/>
          <w:sz w:val="24"/>
        </w:rPr>
        <w:t>procedure</w:t>
      </w:r>
      <w:r w:rsidRPr="0060225F">
        <w:rPr>
          <w:bCs/>
          <w:i/>
          <w:spacing w:val="-6"/>
          <w:sz w:val="24"/>
        </w:rPr>
        <w:t xml:space="preserve"> </w:t>
      </w:r>
      <w:r w:rsidRPr="0060225F">
        <w:rPr>
          <w:bCs/>
          <w:i/>
          <w:sz w:val="24"/>
        </w:rPr>
        <w:t>has been</w:t>
      </w:r>
      <w:r w:rsidRPr="0060225F">
        <w:rPr>
          <w:bCs/>
          <w:i/>
          <w:spacing w:val="40"/>
          <w:sz w:val="24"/>
        </w:rPr>
        <w:t xml:space="preserve"> </w:t>
      </w:r>
      <w:r w:rsidRPr="0060225F">
        <w:rPr>
          <w:bCs/>
          <w:i/>
          <w:sz w:val="24"/>
        </w:rPr>
        <w:t>completed, the</w:t>
      </w:r>
      <w:r w:rsidRPr="0060225F">
        <w:rPr>
          <w:bCs/>
          <w:i/>
          <w:spacing w:val="-2"/>
          <w:sz w:val="24"/>
        </w:rPr>
        <w:t xml:space="preserve"> </w:t>
      </w:r>
      <w:r w:rsidRPr="0060225F">
        <w:rPr>
          <w:bCs/>
          <w:i/>
          <w:sz w:val="24"/>
        </w:rPr>
        <w:t>certification has been filed with the</w:t>
      </w:r>
      <w:r w:rsidRPr="0060225F">
        <w:rPr>
          <w:bCs/>
          <w:i/>
          <w:spacing w:val="-1"/>
          <w:sz w:val="24"/>
        </w:rPr>
        <w:t xml:space="preserve"> </w:t>
      </w:r>
      <w:r w:rsidRPr="0060225F">
        <w:rPr>
          <w:bCs/>
          <w:i/>
          <w:sz w:val="24"/>
        </w:rPr>
        <w:t>State</w:t>
      </w:r>
      <w:r w:rsidRPr="0060225F">
        <w:rPr>
          <w:bCs/>
          <w:i/>
          <w:spacing w:val="-7"/>
          <w:sz w:val="24"/>
        </w:rPr>
        <w:t xml:space="preserve"> </w:t>
      </w:r>
      <w:r w:rsidR="00D50AE9">
        <w:rPr>
          <w:bCs/>
          <w:i/>
          <w:spacing w:val="-7"/>
          <w:sz w:val="24"/>
        </w:rPr>
        <w:t xml:space="preserve">Water </w:t>
      </w:r>
      <w:r w:rsidRPr="0060225F">
        <w:rPr>
          <w:bCs/>
          <w:i/>
          <w:sz w:val="24"/>
        </w:rPr>
        <w:t>Board or LPA, and</w:t>
      </w:r>
      <w:r w:rsidRPr="0060225F">
        <w:rPr>
          <w:bCs/>
          <w:i/>
          <w:spacing w:val="-1"/>
          <w:sz w:val="24"/>
        </w:rPr>
        <w:t xml:space="preserve"> </w:t>
      </w:r>
      <w:r w:rsidRPr="0060225F">
        <w:rPr>
          <w:bCs/>
          <w:i/>
          <w:sz w:val="24"/>
        </w:rPr>
        <w:t xml:space="preserve">approval has been received from the State </w:t>
      </w:r>
      <w:r w:rsidR="00D50AE9">
        <w:rPr>
          <w:bCs/>
          <w:i/>
          <w:sz w:val="24"/>
        </w:rPr>
        <w:t xml:space="preserve">Water </w:t>
      </w:r>
      <w:r w:rsidRPr="0060225F">
        <w:rPr>
          <w:bCs/>
          <w:i/>
          <w:sz w:val="24"/>
        </w:rPr>
        <w:t>Board or LPA.</w:t>
      </w:r>
    </w:p>
    <w:p w14:paraId="019B0C6D" w14:textId="77777777" w:rsidR="00121E66" w:rsidRDefault="00121E66" w:rsidP="00D407B1">
      <w:pPr>
        <w:pStyle w:val="BodyText"/>
        <w:spacing w:before="7"/>
        <w:rPr>
          <w:b/>
          <w:i/>
          <w:sz w:val="22"/>
        </w:rPr>
      </w:pPr>
    </w:p>
    <w:p w14:paraId="019B0C6E" w14:textId="77777777" w:rsidR="00121E66" w:rsidRPr="00BB4A05" w:rsidRDefault="00F672DA" w:rsidP="00BB4A05">
      <w:pPr>
        <w:pStyle w:val="Heading2"/>
        <w:ind w:firstLine="180"/>
        <w:rPr>
          <w:rFonts w:ascii="Arial" w:hAnsi="Arial" w:cs="Arial"/>
          <w:b/>
          <w:bCs/>
          <w:color w:val="auto"/>
          <w:sz w:val="24"/>
          <w:szCs w:val="24"/>
        </w:rPr>
      </w:pPr>
      <w:r w:rsidRPr="00BB4A05">
        <w:rPr>
          <w:rFonts w:ascii="Arial" w:hAnsi="Arial" w:cs="Arial"/>
          <w:b/>
          <w:bCs/>
          <w:color w:val="auto"/>
          <w:sz w:val="24"/>
          <w:szCs w:val="24"/>
        </w:rPr>
        <w:t>Instructions</w:t>
      </w:r>
      <w:r w:rsidRPr="00BB4A05">
        <w:rPr>
          <w:rFonts w:ascii="Arial" w:hAnsi="Arial" w:cs="Arial"/>
          <w:b/>
          <w:bCs/>
          <w:color w:val="auto"/>
          <w:spacing w:val="-6"/>
          <w:sz w:val="24"/>
          <w:szCs w:val="24"/>
        </w:rPr>
        <w:t xml:space="preserve"> </w:t>
      </w:r>
      <w:r w:rsidRPr="00BB4A05">
        <w:rPr>
          <w:rFonts w:ascii="Arial" w:hAnsi="Arial" w:cs="Arial"/>
          <w:b/>
          <w:bCs/>
          <w:color w:val="auto"/>
          <w:sz w:val="24"/>
          <w:szCs w:val="24"/>
        </w:rPr>
        <w:t>to</w:t>
      </w:r>
      <w:r w:rsidRPr="00BB4A05">
        <w:rPr>
          <w:rFonts w:ascii="Arial" w:hAnsi="Arial" w:cs="Arial"/>
          <w:b/>
          <w:bCs/>
          <w:color w:val="auto"/>
          <w:spacing w:val="-4"/>
          <w:sz w:val="24"/>
          <w:szCs w:val="24"/>
        </w:rPr>
        <w:t xml:space="preserve"> </w:t>
      </w:r>
      <w:r w:rsidRPr="00BB4A05">
        <w:rPr>
          <w:rFonts w:ascii="Arial" w:hAnsi="Arial" w:cs="Arial"/>
          <w:b/>
          <w:bCs/>
          <w:color w:val="auto"/>
          <w:sz w:val="24"/>
          <w:szCs w:val="24"/>
        </w:rPr>
        <w:t>Complete</w:t>
      </w:r>
      <w:r w:rsidRPr="00BB4A05">
        <w:rPr>
          <w:rFonts w:ascii="Arial" w:hAnsi="Arial" w:cs="Arial"/>
          <w:b/>
          <w:bCs/>
          <w:color w:val="auto"/>
          <w:spacing w:val="-2"/>
          <w:sz w:val="24"/>
          <w:szCs w:val="24"/>
        </w:rPr>
        <w:t xml:space="preserve"> </w:t>
      </w:r>
      <w:r w:rsidRPr="00BB4A05">
        <w:rPr>
          <w:rFonts w:ascii="Arial" w:hAnsi="Arial" w:cs="Arial"/>
          <w:b/>
          <w:bCs/>
          <w:color w:val="auto"/>
          <w:sz w:val="24"/>
          <w:szCs w:val="24"/>
        </w:rPr>
        <w:t>the</w:t>
      </w:r>
      <w:r w:rsidRPr="00BB4A05">
        <w:rPr>
          <w:rFonts w:ascii="Arial" w:hAnsi="Arial" w:cs="Arial"/>
          <w:b/>
          <w:bCs/>
          <w:color w:val="auto"/>
          <w:spacing w:val="-3"/>
          <w:sz w:val="24"/>
          <w:szCs w:val="24"/>
        </w:rPr>
        <w:t xml:space="preserve"> </w:t>
      </w:r>
      <w:r w:rsidRPr="00BB4A05">
        <w:rPr>
          <w:rFonts w:ascii="Arial" w:hAnsi="Arial" w:cs="Arial"/>
          <w:b/>
          <w:bCs/>
          <w:color w:val="auto"/>
          <w:sz w:val="24"/>
          <w:szCs w:val="24"/>
        </w:rPr>
        <w:t>Certification</w:t>
      </w:r>
      <w:r w:rsidRPr="00BB4A05">
        <w:rPr>
          <w:rFonts w:ascii="Arial" w:hAnsi="Arial" w:cs="Arial"/>
          <w:b/>
          <w:bCs/>
          <w:color w:val="auto"/>
          <w:spacing w:val="-7"/>
          <w:sz w:val="24"/>
          <w:szCs w:val="24"/>
        </w:rPr>
        <w:t xml:space="preserve"> </w:t>
      </w:r>
      <w:r w:rsidRPr="00BB4A05">
        <w:rPr>
          <w:rFonts w:ascii="Arial" w:hAnsi="Arial" w:cs="Arial"/>
          <w:b/>
          <w:bCs/>
          <w:color w:val="auto"/>
          <w:spacing w:val="-4"/>
          <w:sz w:val="24"/>
          <w:szCs w:val="24"/>
        </w:rPr>
        <w:t>Form</w:t>
      </w:r>
    </w:p>
    <w:p w14:paraId="019B0C6F" w14:textId="77777777" w:rsidR="00121E66" w:rsidRDefault="00F672DA">
      <w:pPr>
        <w:pStyle w:val="BodyText"/>
        <w:ind w:left="216"/>
      </w:pPr>
      <w:r>
        <w:t>At</w:t>
      </w:r>
      <w:r>
        <w:rPr>
          <w:spacing w:val="-4"/>
        </w:rPr>
        <w:t xml:space="preserve"> </w:t>
      </w:r>
      <w:r>
        <w:t>the</w:t>
      </w:r>
      <w:r>
        <w:rPr>
          <w:spacing w:val="-1"/>
        </w:rPr>
        <w:t xml:space="preserve"> </w:t>
      </w:r>
      <w:r>
        <w:t>top</w:t>
      </w:r>
      <w:r>
        <w:rPr>
          <w:spacing w:val="-1"/>
        </w:rPr>
        <w:t xml:space="preserve"> </w:t>
      </w:r>
      <w:r>
        <w:t>of</w:t>
      </w:r>
      <w:r>
        <w:rPr>
          <w:spacing w:val="-2"/>
        </w:rPr>
        <w:t xml:space="preserve"> </w:t>
      </w:r>
      <w:r>
        <w:t>the</w:t>
      </w:r>
      <w:r>
        <w:rPr>
          <w:spacing w:val="-1"/>
        </w:rPr>
        <w:t xml:space="preserve"> </w:t>
      </w:r>
      <w:r>
        <w:t>Certification</w:t>
      </w:r>
      <w:r>
        <w:rPr>
          <w:spacing w:val="-1"/>
        </w:rPr>
        <w:t xml:space="preserve"> </w:t>
      </w:r>
      <w:r>
        <w:t>Form,</w:t>
      </w:r>
      <w:r>
        <w:rPr>
          <w:spacing w:val="-2"/>
        </w:rPr>
        <w:t xml:space="preserve"> </w:t>
      </w:r>
      <w:r>
        <w:t>check</w:t>
      </w:r>
      <w:r>
        <w:rPr>
          <w:spacing w:val="-3"/>
        </w:rPr>
        <w:t xml:space="preserve"> </w:t>
      </w:r>
      <w:r>
        <w:t>either</w:t>
      </w:r>
      <w:r>
        <w:rPr>
          <w:spacing w:val="-3"/>
        </w:rPr>
        <w:t xml:space="preserve"> </w:t>
      </w:r>
      <w:r>
        <w:t>Box</w:t>
      </w:r>
      <w:r>
        <w:rPr>
          <w:spacing w:val="-4"/>
        </w:rPr>
        <w:t xml:space="preserve"> </w:t>
      </w:r>
      <w:r>
        <w:t>1</w:t>
      </w:r>
      <w:r>
        <w:rPr>
          <w:spacing w:val="-3"/>
        </w:rPr>
        <w:t xml:space="preserve"> </w:t>
      </w:r>
      <w:r>
        <w:t>or</w:t>
      </w:r>
      <w:r>
        <w:rPr>
          <w:spacing w:val="-3"/>
        </w:rPr>
        <w:t xml:space="preserve"> </w:t>
      </w:r>
      <w:r>
        <w:t>Box</w:t>
      </w:r>
      <w:r>
        <w:rPr>
          <w:spacing w:val="-3"/>
        </w:rPr>
        <w:t xml:space="preserve"> </w:t>
      </w:r>
      <w:r>
        <w:rPr>
          <w:spacing w:val="-5"/>
        </w:rPr>
        <w:t>2.</w:t>
      </w:r>
    </w:p>
    <w:p w14:paraId="019B0C70" w14:textId="77777777" w:rsidR="00121E66" w:rsidRDefault="00121E66">
      <w:pPr>
        <w:pStyle w:val="BodyText"/>
      </w:pPr>
    </w:p>
    <w:p w14:paraId="019B0C71" w14:textId="2C80BF2B" w:rsidR="00121E66" w:rsidRDefault="00F672DA">
      <w:pPr>
        <w:pStyle w:val="BodyText"/>
        <w:ind w:left="216" w:right="86"/>
      </w:pPr>
      <w:r>
        <w:t>Check Box 1 if you are notifying the State</w:t>
      </w:r>
      <w:r w:rsidR="00D50AE9">
        <w:t xml:space="preserve"> Water</w:t>
      </w:r>
      <w:r>
        <w:t xml:space="preserve"> Board or LPA that your seasonal water system has completed</w:t>
      </w:r>
      <w:r>
        <w:rPr>
          <w:spacing w:val="-3"/>
        </w:rPr>
        <w:t xml:space="preserve"> </w:t>
      </w:r>
      <w:r>
        <w:t>shutdown</w:t>
      </w:r>
      <w:r>
        <w:rPr>
          <w:spacing w:val="-3"/>
        </w:rPr>
        <w:t xml:space="preserve"> </w:t>
      </w:r>
      <w:r>
        <w:t>for</w:t>
      </w:r>
      <w:r>
        <w:rPr>
          <w:spacing w:val="-4"/>
        </w:rPr>
        <w:t xml:space="preserve"> </w:t>
      </w:r>
      <w:r>
        <w:t>the</w:t>
      </w:r>
      <w:r>
        <w:rPr>
          <w:spacing w:val="-3"/>
        </w:rPr>
        <w:t xml:space="preserve"> </w:t>
      </w:r>
      <w:r>
        <w:t>season,</w:t>
      </w:r>
      <w:r>
        <w:rPr>
          <w:spacing w:val="-5"/>
        </w:rPr>
        <w:t xml:space="preserve"> </w:t>
      </w:r>
      <w:r>
        <w:t>and</w:t>
      </w:r>
      <w:r>
        <w:rPr>
          <w:spacing w:val="-3"/>
        </w:rPr>
        <w:t xml:space="preserve"> </w:t>
      </w:r>
      <w:r>
        <w:t>insert</w:t>
      </w:r>
      <w:r>
        <w:rPr>
          <w:spacing w:val="-3"/>
        </w:rPr>
        <w:t xml:space="preserve"> </w:t>
      </w:r>
      <w:r>
        <w:t>the</w:t>
      </w:r>
      <w:r>
        <w:rPr>
          <w:spacing w:val="-4"/>
        </w:rPr>
        <w:t xml:space="preserve"> </w:t>
      </w:r>
      <w:r>
        <w:t>date</w:t>
      </w:r>
      <w:r>
        <w:rPr>
          <w:spacing w:val="-4"/>
        </w:rPr>
        <w:t xml:space="preserve"> </w:t>
      </w:r>
      <w:r>
        <w:t>on</w:t>
      </w:r>
      <w:r>
        <w:rPr>
          <w:spacing w:val="-3"/>
        </w:rPr>
        <w:t xml:space="preserve"> </w:t>
      </w:r>
      <w:r>
        <w:t>which</w:t>
      </w:r>
      <w:r>
        <w:rPr>
          <w:spacing w:val="-3"/>
        </w:rPr>
        <w:t xml:space="preserve"> </w:t>
      </w:r>
      <w:r>
        <w:t>the</w:t>
      </w:r>
      <w:r>
        <w:rPr>
          <w:spacing w:val="-3"/>
        </w:rPr>
        <w:t xml:space="preserve"> </w:t>
      </w:r>
      <w:r>
        <w:t>shutdown</w:t>
      </w:r>
      <w:r>
        <w:rPr>
          <w:spacing w:val="-3"/>
        </w:rPr>
        <w:t xml:space="preserve"> </w:t>
      </w:r>
      <w:r>
        <w:t>occurred.</w:t>
      </w:r>
      <w:r>
        <w:rPr>
          <w:spacing w:val="-5"/>
        </w:rPr>
        <w:t xml:space="preserve"> </w:t>
      </w:r>
      <w:r>
        <w:t>Proceed to filling out Sections 1, 4, and 5 of the form.</w:t>
      </w:r>
    </w:p>
    <w:p w14:paraId="019B0C72" w14:textId="77777777" w:rsidR="00121E66" w:rsidRDefault="00121E66">
      <w:pPr>
        <w:pStyle w:val="BodyText"/>
      </w:pPr>
    </w:p>
    <w:p w14:paraId="019B0C73" w14:textId="3FA738A4" w:rsidR="00121E66" w:rsidRDefault="00F672DA">
      <w:pPr>
        <w:pStyle w:val="BodyText"/>
        <w:ind w:left="216"/>
      </w:pPr>
      <w:r>
        <w:t>Check Box 2 if you</w:t>
      </w:r>
      <w:r>
        <w:rPr>
          <w:spacing w:val="-5"/>
        </w:rPr>
        <w:t xml:space="preserve"> </w:t>
      </w:r>
      <w:r>
        <w:t>are</w:t>
      </w:r>
      <w:r>
        <w:rPr>
          <w:spacing w:val="-2"/>
        </w:rPr>
        <w:t xml:space="preserve"> </w:t>
      </w:r>
      <w:r>
        <w:t>requesting</w:t>
      </w:r>
      <w:r>
        <w:rPr>
          <w:spacing w:val="-1"/>
        </w:rPr>
        <w:t xml:space="preserve"> </w:t>
      </w:r>
      <w:r>
        <w:t>approval to</w:t>
      </w:r>
      <w:r>
        <w:rPr>
          <w:spacing w:val="-5"/>
        </w:rPr>
        <w:t xml:space="preserve"> </w:t>
      </w:r>
      <w:r>
        <w:t>serve</w:t>
      </w:r>
      <w:r>
        <w:rPr>
          <w:spacing w:val="-2"/>
        </w:rPr>
        <w:t xml:space="preserve"> </w:t>
      </w:r>
      <w:r>
        <w:t>water</w:t>
      </w:r>
      <w:r>
        <w:rPr>
          <w:spacing w:val="-3"/>
        </w:rPr>
        <w:t xml:space="preserve"> </w:t>
      </w:r>
      <w:r>
        <w:t>to the</w:t>
      </w:r>
      <w:r>
        <w:rPr>
          <w:spacing w:val="-2"/>
        </w:rPr>
        <w:t xml:space="preserve"> </w:t>
      </w:r>
      <w:r>
        <w:t>public based</w:t>
      </w:r>
      <w:r>
        <w:rPr>
          <w:spacing w:val="-5"/>
        </w:rPr>
        <w:t xml:space="preserve"> </w:t>
      </w:r>
      <w:r>
        <w:t>on</w:t>
      </w:r>
      <w:r>
        <w:rPr>
          <w:spacing w:val="-5"/>
        </w:rPr>
        <w:t xml:space="preserve"> </w:t>
      </w:r>
      <w:r>
        <w:t>completion</w:t>
      </w:r>
      <w:r>
        <w:rPr>
          <w:spacing w:val="-7"/>
        </w:rPr>
        <w:t xml:space="preserve"> </w:t>
      </w:r>
      <w:r>
        <w:t>of a State</w:t>
      </w:r>
      <w:r>
        <w:rPr>
          <w:spacing w:val="-8"/>
        </w:rPr>
        <w:t xml:space="preserve"> </w:t>
      </w:r>
      <w:r w:rsidR="00D50AE9">
        <w:rPr>
          <w:spacing w:val="-8"/>
        </w:rPr>
        <w:t xml:space="preserve">Water </w:t>
      </w:r>
      <w:r>
        <w:t>Board</w:t>
      </w:r>
      <w:r>
        <w:rPr>
          <w:spacing w:val="-13"/>
        </w:rPr>
        <w:t xml:space="preserve"> </w:t>
      </w:r>
      <w:r>
        <w:t>or</w:t>
      </w:r>
      <w:r>
        <w:rPr>
          <w:spacing w:val="-3"/>
        </w:rPr>
        <w:t xml:space="preserve"> </w:t>
      </w:r>
      <w:r>
        <w:t>LPA</w:t>
      </w:r>
      <w:r>
        <w:rPr>
          <w:spacing w:val="-4"/>
        </w:rPr>
        <w:t xml:space="preserve"> </w:t>
      </w:r>
      <w:r>
        <w:t>approved</w:t>
      </w:r>
      <w:r>
        <w:rPr>
          <w:spacing w:val="-4"/>
        </w:rPr>
        <w:t xml:space="preserve"> </w:t>
      </w:r>
      <w:r>
        <w:t>Start-Up</w:t>
      </w:r>
      <w:r>
        <w:rPr>
          <w:spacing w:val="-4"/>
        </w:rPr>
        <w:t xml:space="preserve"> </w:t>
      </w:r>
      <w:r>
        <w:t>Procedure,</w:t>
      </w:r>
      <w:r>
        <w:rPr>
          <w:spacing w:val="-4"/>
        </w:rPr>
        <w:t xml:space="preserve"> </w:t>
      </w:r>
      <w:r>
        <w:t>and</w:t>
      </w:r>
      <w:r>
        <w:rPr>
          <w:spacing w:val="-2"/>
        </w:rPr>
        <w:t xml:space="preserve"> </w:t>
      </w:r>
      <w:r>
        <w:t>insert</w:t>
      </w:r>
      <w:r>
        <w:rPr>
          <w:spacing w:val="-4"/>
        </w:rPr>
        <w:t xml:space="preserve"> </w:t>
      </w:r>
      <w:r>
        <w:t>the</w:t>
      </w:r>
      <w:r>
        <w:rPr>
          <w:spacing w:val="-3"/>
        </w:rPr>
        <w:t xml:space="preserve"> </w:t>
      </w:r>
      <w:r>
        <w:t>date</w:t>
      </w:r>
      <w:r>
        <w:rPr>
          <w:spacing w:val="-1"/>
        </w:rPr>
        <w:t xml:space="preserve"> </w:t>
      </w:r>
      <w:r>
        <w:t>on</w:t>
      </w:r>
      <w:r>
        <w:rPr>
          <w:spacing w:val="-1"/>
        </w:rPr>
        <w:t xml:space="preserve"> </w:t>
      </w:r>
      <w:r>
        <w:t>which</w:t>
      </w:r>
      <w:r>
        <w:rPr>
          <w:spacing w:val="-1"/>
        </w:rPr>
        <w:t xml:space="preserve"> </w:t>
      </w:r>
      <w:r>
        <w:t>you</w:t>
      </w:r>
      <w:r>
        <w:rPr>
          <w:spacing w:val="-3"/>
        </w:rPr>
        <w:t xml:space="preserve"> </w:t>
      </w:r>
      <w:r>
        <w:t>anticipate</w:t>
      </w:r>
      <w:r>
        <w:rPr>
          <w:spacing w:val="-1"/>
        </w:rPr>
        <w:t xml:space="preserve"> </w:t>
      </w:r>
      <w:r>
        <w:t>the water system reopening to the public. Proceed to filling out Sections 1 through 5 of the form.</w:t>
      </w:r>
    </w:p>
    <w:p w14:paraId="019B0C74" w14:textId="77777777" w:rsidR="00121E66" w:rsidRDefault="00121E66">
      <w:pPr>
        <w:pStyle w:val="BodyText"/>
      </w:pPr>
    </w:p>
    <w:p w14:paraId="019B0C75" w14:textId="77777777" w:rsidR="00121E66" w:rsidRPr="00644EC4" w:rsidRDefault="00F672DA">
      <w:pPr>
        <w:ind w:left="216"/>
        <w:rPr>
          <w:b/>
          <w:bCs/>
          <w:i/>
          <w:sz w:val="24"/>
        </w:rPr>
      </w:pPr>
      <w:r w:rsidRPr="00644EC4">
        <w:rPr>
          <w:b/>
          <w:bCs/>
          <w:i/>
          <w:sz w:val="24"/>
        </w:rPr>
        <w:t>Section</w:t>
      </w:r>
      <w:r w:rsidRPr="00644EC4">
        <w:rPr>
          <w:b/>
          <w:bCs/>
          <w:i/>
          <w:spacing w:val="-4"/>
          <w:sz w:val="24"/>
        </w:rPr>
        <w:t xml:space="preserve"> </w:t>
      </w:r>
      <w:r w:rsidRPr="00644EC4">
        <w:rPr>
          <w:b/>
          <w:bCs/>
          <w:i/>
          <w:sz w:val="24"/>
        </w:rPr>
        <w:t>1:</w:t>
      </w:r>
      <w:r w:rsidRPr="00644EC4">
        <w:rPr>
          <w:b/>
          <w:bCs/>
          <w:i/>
          <w:spacing w:val="-4"/>
          <w:sz w:val="24"/>
        </w:rPr>
        <w:t xml:space="preserve"> </w:t>
      </w:r>
      <w:r w:rsidRPr="00644EC4">
        <w:rPr>
          <w:b/>
          <w:bCs/>
          <w:i/>
          <w:sz w:val="24"/>
        </w:rPr>
        <w:t>Public</w:t>
      </w:r>
      <w:r w:rsidRPr="00644EC4">
        <w:rPr>
          <w:b/>
          <w:bCs/>
          <w:i/>
          <w:spacing w:val="-2"/>
          <w:sz w:val="24"/>
        </w:rPr>
        <w:t xml:space="preserve"> </w:t>
      </w:r>
      <w:r w:rsidRPr="00644EC4">
        <w:rPr>
          <w:b/>
          <w:bCs/>
          <w:i/>
          <w:sz w:val="24"/>
        </w:rPr>
        <w:t>Water</w:t>
      </w:r>
      <w:r w:rsidRPr="00644EC4">
        <w:rPr>
          <w:b/>
          <w:bCs/>
          <w:i/>
          <w:spacing w:val="-3"/>
          <w:sz w:val="24"/>
        </w:rPr>
        <w:t xml:space="preserve"> </w:t>
      </w:r>
      <w:r w:rsidRPr="00644EC4">
        <w:rPr>
          <w:b/>
          <w:bCs/>
          <w:i/>
          <w:sz w:val="24"/>
        </w:rPr>
        <w:t>System</w:t>
      </w:r>
      <w:r w:rsidRPr="00644EC4">
        <w:rPr>
          <w:b/>
          <w:bCs/>
          <w:i/>
          <w:spacing w:val="-3"/>
          <w:sz w:val="24"/>
        </w:rPr>
        <w:t xml:space="preserve"> </w:t>
      </w:r>
      <w:r w:rsidRPr="00644EC4">
        <w:rPr>
          <w:b/>
          <w:bCs/>
          <w:i/>
          <w:spacing w:val="-2"/>
          <w:sz w:val="24"/>
        </w:rPr>
        <w:t>Information</w:t>
      </w:r>
    </w:p>
    <w:p w14:paraId="019B0C76" w14:textId="77777777" w:rsidR="00121E66" w:rsidRDefault="00F672DA">
      <w:pPr>
        <w:ind w:left="216"/>
        <w:rPr>
          <w:sz w:val="24"/>
        </w:rPr>
      </w:pPr>
      <w:r>
        <w:rPr>
          <w:i/>
          <w:sz w:val="24"/>
        </w:rPr>
        <w:t>Public</w:t>
      </w:r>
      <w:r>
        <w:rPr>
          <w:i/>
          <w:spacing w:val="-5"/>
          <w:sz w:val="24"/>
        </w:rPr>
        <w:t xml:space="preserve"> </w:t>
      </w:r>
      <w:r>
        <w:rPr>
          <w:i/>
          <w:sz w:val="24"/>
        </w:rPr>
        <w:t>Water</w:t>
      </w:r>
      <w:r>
        <w:rPr>
          <w:i/>
          <w:spacing w:val="-5"/>
          <w:sz w:val="24"/>
        </w:rPr>
        <w:t xml:space="preserve"> </w:t>
      </w:r>
      <w:r>
        <w:rPr>
          <w:i/>
          <w:sz w:val="24"/>
        </w:rPr>
        <w:t>System</w:t>
      </w:r>
      <w:r>
        <w:rPr>
          <w:i/>
          <w:spacing w:val="-3"/>
          <w:sz w:val="24"/>
        </w:rPr>
        <w:t xml:space="preserve"> </w:t>
      </w:r>
      <w:r>
        <w:rPr>
          <w:i/>
          <w:sz w:val="24"/>
        </w:rPr>
        <w:t xml:space="preserve">ID: </w:t>
      </w:r>
      <w:r>
        <w:rPr>
          <w:sz w:val="24"/>
        </w:rPr>
        <w:t>Provide</w:t>
      </w:r>
      <w:r>
        <w:rPr>
          <w:spacing w:val="-3"/>
          <w:sz w:val="24"/>
        </w:rPr>
        <w:t xml:space="preserve"> </w:t>
      </w:r>
      <w:r>
        <w:rPr>
          <w:sz w:val="24"/>
        </w:rPr>
        <w:t>the</w:t>
      </w:r>
      <w:r>
        <w:rPr>
          <w:spacing w:val="-3"/>
          <w:sz w:val="24"/>
        </w:rPr>
        <w:t xml:space="preserve"> </w:t>
      </w:r>
      <w:r>
        <w:rPr>
          <w:sz w:val="24"/>
        </w:rPr>
        <w:t>7</w:t>
      </w:r>
      <w:r>
        <w:rPr>
          <w:spacing w:val="-2"/>
          <w:sz w:val="24"/>
        </w:rPr>
        <w:t xml:space="preserve"> </w:t>
      </w:r>
      <w:r>
        <w:rPr>
          <w:sz w:val="24"/>
        </w:rPr>
        <w:t>digit Public</w:t>
      </w:r>
      <w:r>
        <w:rPr>
          <w:spacing w:val="-2"/>
          <w:sz w:val="24"/>
        </w:rPr>
        <w:t xml:space="preserve"> </w:t>
      </w:r>
      <w:r>
        <w:rPr>
          <w:sz w:val="24"/>
        </w:rPr>
        <w:t>Water</w:t>
      </w:r>
      <w:r>
        <w:rPr>
          <w:spacing w:val="-3"/>
          <w:sz w:val="24"/>
        </w:rPr>
        <w:t xml:space="preserve"> </w:t>
      </w:r>
      <w:r>
        <w:rPr>
          <w:sz w:val="24"/>
        </w:rPr>
        <w:t>System</w:t>
      </w:r>
      <w:r>
        <w:rPr>
          <w:spacing w:val="-2"/>
          <w:sz w:val="24"/>
        </w:rPr>
        <w:t xml:space="preserve"> </w:t>
      </w:r>
      <w:r>
        <w:rPr>
          <w:sz w:val="24"/>
        </w:rPr>
        <w:t>(PWS)</w:t>
      </w:r>
      <w:r>
        <w:rPr>
          <w:spacing w:val="-3"/>
          <w:sz w:val="24"/>
        </w:rPr>
        <w:t xml:space="preserve"> </w:t>
      </w:r>
      <w:r>
        <w:rPr>
          <w:sz w:val="24"/>
        </w:rPr>
        <w:t>ID</w:t>
      </w:r>
      <w:r>
        <w:rPr>
          <w:spacing w:val="-3"/>
          <w:sz w:val="24"/>
        </w:rPr>
        <w:t xml:space="preserve"> </w:t>
      </w:r>
      <w:r>
        <w:rPr>
          <w:sz w:val="24"/>
        </w:rPr>
        <w:t>assigned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system.</w:t>
      </w:r>
    </w:p>
    <w:p w14:paraId="019B0C77" w14:textId="77777777" w:rsidR="00121E66" w:rsidRDefault="00F672DA">
      <w:pPr>
        <w:ind w:left="216"/>
        <w:rPr>
          <w:sz w:val="24"/>
        </w:rPr>
      </w:pPr>
      <w:r>
        <w:rPr>
          <w:i/>
          <w:sz w:val="24"/>
        </w:rPr>
        <w:t>Public</w:t>
      </w:r>
      <w:r>
        <w:rPr>
          <w:i/>
          <w:spacing w:val="-3"/>
          <w:sz w:val="24"/>
        </w:rPr>
        <w:t xml:space="preserve"> </w:t>
      </w:r>
      <w:r>
        <w:rPr>
          <w:i/>
          <w:sz w:val="24"/>
        </w:rPr>
        <w:t>Water</w:t>
      </w:r>
      <w:r>
        <w:rPr>
          <w:i/>
          <w:spacing w:val="-4"/>
          <w:sz w:val="24"/>
        </w:rPr>
        <w:t xml:space="preserve"> </w:t>
      </w:r>
      <w:r>
        <w:rPr>
          <w:i/>
          <w:sz w:val="24"/>
        </w:rPr>
        <w:t>System</w:t>
      </w:r>
      <w:r>
        <w:rPr>
          <w:i/>
          <w:spacing w:val="-5"/>
          <w:sz w:val="24"/>
        </w:rPr>
        <w:t xml:space="preserve"> </w:t>
      </w:r>
      <w:r>
        <w:rPr>
          <w:i/>
          <w:sz w:val="24"/>
        </w:rPr>
        <w:t xml:space="preserve">Name: </w:t>
      </w:r>
      <w:r>
        <w:rPr>
          <w:sz w:val="24"/>
        </w:rPr>
        <w:t>Provide</w:t>
      </w:r>
      <w:r>
        <w:rPr>
          <w:spacing w:val="-1"/>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PWS.</w:t>
      </w:r>
    </w:p>
    <w:p w14:paraId="019B0C79" w14:textId="44494AC5" w:rsidR="00121E66" w:rsidRDefault="00040B7B">
      <w:pPr>
        <w:ind w:left="214"/>
        <w:rPr>
          <w:sz w:val="24"/>
        </w:rPr>
      </w:pPr>
      <w:r>
        <w:rPr>
          <w:i/>
          <w:sz w:val="24"/>
        </w:rPr>
        <w:t>Non-community Water System Class:</w:t>
      </w:r>
      <w:r>
        <w:rPr>
          <w:i/>
          <w:spacing w:val="-4"/>
          <w:sz w:val="24"/>
        </w:rPr>
        <w:t xml:space="preserve"> </w:t>
      </w:r>
      <w:r>
        <w:rPr>
          <w:sz w:val="24"/>
        </w:rPr>
        <w:t>Provide</w:t>
      </w:r>
      <w:r>
        <w:rPr>
          <w:spacing w:val="-2"/>
          <w:sz w:val="24"/>
        </w:rPr>
        <w:t xml:space="preserve"> </w:t>
      </w:r>
      <w:r>
        <w:rPr>
          <w:sz w:val="24"/>
        </w:rPr>
        <w:t>the</w:t>
      </w:r>
      <w:r>
        <w:rPr>
          <w:spacing w:val="-1"/>
          <w:sz w:val="24"/>
        </w:rPr>
        <w:t xml:space="preserve"> </w:t>
      </w:r>
      <w:r>
        <w:rPr>
          <w:sz w:val="24"/>
        </w:rPr>
        <w:t>classification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sidR="0045349D">
        <w:rPr>
          <w:spacing w:val="-3"/>
          <w:sz w:val="24"/>
        </w:rPr>
        <w:t xml:space="preserve">non-community </w:t>
      </w:r>
      <w:r>
        <w:rPr>
          <w:sz w:val="24"/>
        </w:rPr>
        <w:t>PWS</w:t>
      </w:r>
      <w:r>
        <w:rPr>
          <w:spacing w:val="-5"/>
          <w:sz w:val="24"/>
        </w:rPr>
        <w:t xml:space="preserve"> </w:t>
      </w:r>
      <w:r>
        <w:rPr>
          <w:sz w:val="24"/>
        </w:rPr>
        <w:t>by checking</w:t>
      </w:r>
      <w:r>
        <w:rPr>
          <w:spacing w:val="-2"/>
          <w:sz w:val="24"/>
        </w:rPr>
        <w:t xml:space="preserve"> </w:t>
      </w:r>
      <w:r>
        <w:rPr>
          <w:sz w:val="24"/>
        </w:rPr>
        <w:t>one</w:t>
      </w:r>
      <w:r>
        <w:rPr>
          <w:spacing w:val="-3"/>
          <w:sz w:val="24"/>
        </w:rPr>
        <w:t xml:space="preserve"> </w:t>
      </w:r>
      <w:r>
        <w:rPr>
          <w:sz w:val="24"/>
        </w:rPr>
        <w:t>of</w:t>
      </w:r>
      <w:r>
        <w:rPr>
          <w:spacing w:val="-2"/>
          <w:sz w:val="24"/>
        </w:rPr>
        <w:t xml:space="preserve"> </w:t>
      </w:r>
      <w:r>
        <w:rPr>
          <w:sz w:val="24"/>
        </w:rPr>
        <w:t>the</w:t>
      </w:r>
      <w:r>
        <w:rPr>
          <w:spacing w:val="-9"/>
          <w:sz w:val="24"/>
        </w:rPr>
        <w:t xml:space="preserve"> </w:t>
      </w:r>
      <w:r>
        <w:rPr>
          <w:spacing w:val="-2"/>
          <w:sz w:val="24"/>
        </w:rPr>
        <w:t>boxes.</w:t>
      </w:r>
    </w:p>
    <w:p w14:paraId="35AF40A1" w14:textId="3736A78E" w:rsidR="00040B7B" w:rsidRDefault="00F672DA" w:rsidP="00B75066">
      <w:pPr>
        <w:pStyle w:val="BodyText"/>
        <w:spacing w:before="1"/>
        <w:ind w:left="2189" w:right="3925"/>
      </w:pPr>
      <w:r>
        <w:t>NTNC</w:t>
      </w:r>
      <w:r>
        <w:rPr>
          <w:spacing w:val="-12"/>
        </w:rPr>
        <w:t xml:space="preserve"> </w:t>
      </w:r>
      <w:r>
        <w:t>=</w:t>
      </w:r>
      <w:r>
        <w:rPr>
          <w:spacing w:val="-12"/>
        </w:rPr>
        <w:t xml:space="preserve"> </w:t>
      </w:r>
      <w:r>
        <w:t>Non-Transient</w:t>
      </w:r>
      <w:r>
        <w:rPr>
          <w:spacing w:val="-12"/>
        </w:rPr>
        <w:t xml:space="preserve"> </w:t>
      </w:r>
      <w:r>
        <w:t>Non-Community; TNC = Transient Non-Community</w:t>
      </w:r>
    </w:p>
    <w:p w14:paraId="019B0C7B" w14:textId="77777777" w:rsidR="00121E66" w:rsidRDefault="00F672DA">
      <w:pPr>
        <w:pStyle w:val="BodyText"/>
        <w:ind w:left="214"/>
      </w:pPr>
      <w:r>
        <w:rPr>
          <w:i/>
        </w:rPr>
        <w:t>Operating</w:t>
      </w:r>
      <w:r>
        <w:rPr>
          <w:i/>
          <w:spacing w:val="-5"/>
        </w:rPr>
        <w:t xml:space="preserve"> </w:t>
      </w:r>
      <w:r>
        <w:rPr>
          <w:i/>
        </w:rPr>
        <w:t>Period:</w:t>
      </w:r>
      <w:r>
        <w:rPr>
          <w:i/>
          <w:spacing w:val="-4"/>
        </w:rPr>
        <w:t xml:space="preserve"> </w:t>
      </w:r>
      <w:r>
        <w:t>Provide</w:t>
      </w:r>
      <w:r>
        <w:rPr>
          <w:spacing w:val="-3"/>
        </w:rPr>
        <w:t xml:space="preserve"> </w:t>
      </w:r>
      <w:r>
        <w:t>the</w:t>
      </w:r>
      <w:r>
        <w:rPr>
          <w:spacing w:val="-2"/>
        </w:rPr>
        <w:t xml:space="preserve"> </w:t>
      </w:r>
      <w:r>
        <w:t>typical</w:t>
      </w:r>
      <w:r>
        <w:rPr>
          <w:spacing w:val="-5"/>
        </w:rPr>
        <w:t xml:space="preserve"> </w:t>
      </w:r>
      <w:r>
        <w:t>annual</w:t>
      </w:r>
      <w:r>
        <w:rPr>
          <w:spacing w:val="-4"/>
        </w:rPr>
        <w:t xml:space="preserve"> </w:t>
      </w:r>
      <w:r>
        <w:t>seasonal</w:t>
      </w:r>
      <w:r>
        <w:rPr>
          <w:spacing w:val="-5"/>
        </w:rPr>
        <w:t xml:space="preserve"> </w:t>
      </w:r>
      <w:r>
        <w:t>opening</w:t>
      </w:r>
      <w:r>
        <w:rPr>
          <w:spacing w:val="-4"/>
        </w:rPr>
        <w:t xml:space="preserve"> </w:t>
      </w:r>
      <w:r>
        <w:t>and</w:t>
      </w:r>
      <w:r>
        <w:rPr>
          <w:spacing w:val="-5"/>
        </w:rPr>
        <w:t xml:space="preserve"> </w:t>
      </w:r>
      <w:r>
        <w:t>closing</w:t>
      </w:r>
      <w:r>
        <w:rPr>
          <w:spacing w:val="-2"/>
        </w:rPr>
        <w:t xml:space="preserve"> </w:t>
      </w:r>
      <w:r>
        <w:t>dates</w:t>
      </w:r>
      <w:r>
        <w:rPr>
          <w:spacing w:val="-4"/>
        </w:rPr>
        <w:t xml:space="preserve"> </w:t>
      </w:r>
      <w:r>
        <w:t>in</w:t>
      </w:r>
      <w:r>
        <w:rPr>
          <w:spacing w:val="-2"/>
        </w:rPr>
        <w:t xml:space="preserve"> </w:t>
      </w:r>
      <w:r>
        <w:t>MM/YY</w:t>
      </w:r>
      <w:r>
        <w:rPr>
          <w:spacing w:val="-5"/>
        </w:rPr>
        <w:t xml:space="preserve"> </w:t>
      </w:r>
      <w:r>
        <w:rPr>
          <w:spacing w:val="-2"/>
        </w:rPr>
        <w:t>format.</w:t>
      </w:r>
    </w:p>
    <w:p w14:paraId="019B0C7C" w14:textId="77777777" w:rsidR="00121E66" w:rsidRDefault="00121E66">
      <w:pPr>
        <w:pStyle w:val="BodyText"/>
        <w:spacing w:before="2"/>
        <w:rPr>
          <w:sz w:val="34"/>
        </w:rPr>
      </w:pPr>
    </w:p>
    <w:p w14:paraId="019B0C7D" w14:textId="77777777" w:rsidR="00121E66" w:rsidRPr="00644EC4" w:rsidRDefault="00F672DA">
      <w:pPr>
        <w:ind w:left="216"/>
        <w:jc w:val="both"/>
        <w:rPr>
          <w:b/>
          <w:bCs/>
          <w:i/>
          <w:sz w:val="24"/>
        </w:rPr>
      </w:pPr>
      <w:r w:rsidRPr="00644EC4">
        <w:rPr>
          <w:b/>
          <w:bCs/>
          <w:i/>
          <w:sz w:val="24"/>
        </w:rPr>
        <w:t>Section</w:t>
      </w:r>
      <w:r w:rsidRPr="00644EC4">
        <w:rPr>
          <w:b/>
          <w:bCs/>
          <w:i/>
          <w:spacing w:val="-3"/>
          <w:sz w:val="24"/>
        </w:rPr>
        <w:t xml:space="preserve"> </w:t>
      </w:r>
      <w:r w:rsidRPr="00644EC4">
        <w:rPr>
          <w:b/>
          <w:bCs/>
          <w:i/>
          <w:sz w:val="24"/>
        </w:rPr>
        <w:t>2:</w:t>
      </w:r>
      <w:r w:rsidRPr="00644EC4">
        <w:rPr>
          <w:b/>
          <w:bCs/>
          <w:i/>
          <w:spacing w:val="-4"/>
          <w:sz w:val="24"/>
        </w:rPr>
        <w:t xml:space="preserve"> </w:t>
      </w:r>
      <w:r w:rsidRPr="00644EC4">
        <w:rPr>
          <w:b/>
          <w:bCs/>
          <w:i/>
          <w:sz w:val="24"/>
        </w:rPr>
        <w:t xml:space="preserve">Start-up </w:t>
      </w:r>
      <w:r w:rsidRPr="00644EC4">
        <w:rPr>
          <w:b/>
          <w:bCs/>
          <w:i/>
          <w:spacing w:val="-2"/>
          <w:sz w:val="24"/>
        </w:rPr>
        <w:t>Procedures</w:t>
      </w:r>
    </w:p>
    <w:p w14:paraId="019B0C7E" w14:textId="0BB6CD35" w:rsidR="00121E66" w:rsidRDefault="00F672DA">
      <w:pPr>
        <w:pStyle w:val="BodyText"/>
        <w:ind w:left="216" w:right="298"/>
        <w:jc w:val="both"/>
      </w:pPr>
      <w:r>
        <w:t>If you already have an alternative start-up procedure approved by the SWRCB or LPA, check the box</w:t>
      </w:r>
      <w:r>
        <w:rPr>
          <w:spacing w:val="-7"/>
        </w:rPr>
        <w:t xml:space="preserve"> </w:t>
      </w:r>
      <w:r>
        <w:t>labeled</w:t>
      </w:r>
      <w:r>
        <w:rPr>
          <w:spacing w:val="-6"/>
        </w:rPr>
        <w:t xml:space="preserve"> </w:t>
      </w:r>
      <w:r>
        <w:t>“Alternative</w:t>
      </w:r>
      <w:r>
        <w:rPr>
          <w:spacing w:val="-6"/>
        </w:rPr>
        <w:t xml:space="preserve"> </w:t>
      </w:r>
      <w:r>
        <w:t>Start-Up</w:t>
      </w:r>
      <w:r>
        <w:rPr>
          <w:spacing w:val="-6"/>
        </w:rPr>
        <w:t xml:space="preserve"> </w:t>
      </w:r>
      <w:r>
        <w:t>Procedure</w:t>
      </w:r>
      <w:r>
        <w:rPr>
          <w:spacing w:val="-9"/>
        </w:rPr>
        <w:t xml:space="preserve"> </w:t>
      </w:r>
      <w:r>
        <w:t>Approved</w:t>
      </w:r>
      <w:r>
        <w:rPr>
          <w:spacing w:val="-6"/>
        </w:rPr>
        <w:t xml:space="preserve"> </w:t>
      </w:r>
      <w:r>
        <w:t>by</w:t>
      </w:r>
      <w:r>
        <w:rPr>
          <w:spacing w:val="-7"/>
        </w:rPr>
        <w:t xml:space="preserve"> </w:t>
      </w:r>
      <w:r>
        <w:t>the</w:t>
      </w:r>
      <w:r>
        <w:rPr>
          <w:spacing w:val="-6"/>
        </w:rPr>
        <w:t xml:space="preserve"> </w:t>
      </w:r>
      <w:r>
        <w:t>SWRCB/LPA</w:t>
      </w:r>
      <w:r>
        <w:rPr>
          <w:spacing w:val="-6"/>
        </w:rPr>
        <w:t xml:space="preserve"> </w:t>
      </w:r>
      <w:r>
        <w:t>was</w:t>
      </w:r>
      <w:r>
        <w:rPr>
          <w:spacing w:val="-7"/>
        </w:rPr>
        <w:t xml:space="preserve"> </w:t>
      </w:r>
      <w:r>
        <w:t>completed.”</w:t>
      </w:r>
      <w:r>
        <w:rPr>
          <w:spacing w:val="-8"/>
        </w:rPr>
        <w:t xml:space="preserve"> </w:t>
      </w:r>
      <w:r>
        <w:t>If</w:t>
      </w:r>
      <w:r>
        <w:rPr>
          <w:spacing w:val="-7"/>
        </w:rPr>
        <w:t xml:space="preserve"> </w:t>
      </w:r>
      <w:r>
        <w:t xml:space="preserve">you </w:t>
      </w:r>
      <w:r w:rsidR="004057B2">
        <w:t>prefer</w:t>
      </w:r>
      <w:r>
        <w:t xml:space="preserve"> to use an alternative start-up procedure and do not have one that is approved by the SWRCB</w:t>
      </w:r>
      <w:r>
        <w:rPr>
          <w:spacing w:val="-11"/>
        </w:rPr>
        <w:t xml:space="preserve"> </w:t>
      </w:r>
      <w:r>
        <w:t>or</w:t>
      </w:r>
      <w:r>
        <w:rPr>
          <w:spacing w:val="-13"/>
        </w:rPr>
        <w:t xml:space="preserve"> </w:t>
      </w:r>
      <w:r>
        <w:t>LPA,</w:t>
      </w:r>
      <w:r>
        <w:rPr>
          <w:spacing w:val="-12"/>
        </w:rPr>
        <w:t xml:space="preserve"> </w:t>
      </w:r>
      <w:r>
        <w:t>please</w:t>
      </w:r>
      <w:r>
        <w:rPr>
          <w:spacing w:val="-11"/>
        </w:rPr>
        <w:t xml:space="preserve"> </w:t>
      </w:r>
      <w:r>
        <w:t>contact</w:t>
      </w:r>
      <w:r>
        <w:rPr>
          <w:spacing w:val="-12"/>
        </w:rPr>
        <w:t xml:space="preserve"> </w:t>
      </w:r>
      <w:r>
        <w:t>your</w:t>
      </w:r>
      <w:r>
        <w:rPr>
          <w:spacing w:val="-13"/>
        </w:rPr>
        <w:t xml:space="preserve"> </w:t>
      </w:r>
      <w:r>
        <w:t>regulating</w:t>
      </w:r>
      <w:r>
        <w:rPr>
          <w:spacing w:val="-11"/>
        </w:rPr>
        <w:t xml:space="preserve"> </w:t>
      </w:r>
      <w:r>
        <w:t>agency</w:t>
      </w:r>
      <w:r>
        <w:rPr>
          <w:spacing w:val="-12"/>
        </w:rPr>
        <w:t xml:space="preserve"> </w:t>
      </w:r>
      <w:r>
        <w:t>prior</w:t>
      </w:r>
      <w:r>
        <w:rPr>
          <w:spacing w:val="-13"/>
        </w:rPr>
        <w:t xml:space="preserve"> </w:t>
      </w:r>
      <w:r>
        <w:t>to</w:t>
      </w:r>
      <w:r>
        <w:rPr>
          <w:spacing w:val="-11"/>
        </w:rPr>
        <w:t xml:space="preserve"> </w:t>
      </w:r>
      <w:r>
        <w:t>conducting</w:t>
      </w:r>
      <w:r>
        <w:rPr>
          <w:spacing w:val="-11"/>
        </w:rPr>
        <w:t xml:space="preserve"> </w:t>
      </w:r>
      <w:r>
        <w:t>your</w:t>
      </w:r>
      <w:r>
        <w:rPr>
          <w:spacing w:val="-13"/>
        </w:rPr>
        <w:t xml:space="preserve"> </w:t>
      </w:r>
      <w:r>
        <w:t>start-up</w:t>
      </w:r>
      <w:r>
        <w:rPr>
          <w:spacing w:val="-11"/>
        </w:rPr>
        <w:t xml:space="preserve"> </w:t>
      </w:r>
      <w:r>
        <w:t>procedure and serving water to the</w:t>
      </w:r>
      <w:r>
        <w:rPr>
          <w:spacing w:val="-7"/>
        </w:rPr>
        <w:t xml:space="preserve"> </w:t>
      </w:r>
      <w:r>
        <w:t>public.</w:t>
      </w:r>
    </w:p>
    <w:p w14:paraId="019B0C7F" w14:textId="77777777" w:rsidR="00121E66" w:rsidRDefault="00121E66">
      <w:pPr>
        <w:pStyle w:val="BodyText"/>
      </w:pPr>
    </w:p>
    <w:p w14:paraId="019B0C80" w14:textId="77777777" w:rsidR="00121E66" w:rsidRDefault="00F672DA">
      <w:pPr>
        <w:pStyle w:val="BodyText"/>
        <w:ind w:left="216" w:right="284"/>
        <w:jc w:val="both"/>
      </w:pPr>
      <w:r>
        <w:t>Check each box to confirm that the required procedure element was completed and provide the date for which each corresponding element was completed in MM/DD/YYYY format.</w:t>
      </w:r>
    </w:p>
    <w:p w14:paraId="019B0C81" w14:textId="77777777" w:rsidR="00121E66" w:rsidRDefault="00121E66">
      <w:pPr>
        <w:pStyle w:val="BodyText"/>
        <w:spacing w:before="5"/>
      </w:pPr>
    </w:p>
    <w:p w14:paraId="019B0C82" w14:textId="77777777" w:rsidR="00121E66" w:rsidRPr="00644EC4" w:rsidRDefault="00F672DA">
      <w:pPr>
        <w:ind w:left="216"/>
        <w:rPr>
          <w:b/>
          <w:bCs/>
          <w:i/>
          <w:sz w:val="24"/>
        </w:rPr>
      </w:pPr>
      <w:r w:rsidRPr="00644EC4">
        <w:rPr>
          <w:b/>
          <w:bCs/>
          <w:i/>
          <w:sz w:val="24"/>
        </w:rPr>
        <w:t>Section</w:t>
      </w:r>
      <w:r w:rsidRPr="00644EC4">
        <w:rPr>
          <w:b/>
          <w:bCs/>
          <w:i/>
          <w:spacing w:val="-5"/>
          <w:sz w:val="24"/>
        </w:rPr>
        <w:t xml:space="preserve"> </w:t>
      </w:r>
      <w:r w:rsidRPr="00644EC4">
        <w:rPr>
          <w:b/>
          <w:bCs/>
          <w:i/>
          <w:sz w:val="24"/>
        </w:rPr>
        <w:t>3:</w:t>
      </w:r>
      <w:r w:rsidRPr="00644EC4">
        <w:rPr>
          <w:b/>
          <w:bCs/>
          <w:i/>
          <w:spacing w:val="-3"/>
          <w:sz w:val="24"/>
        </w:rPr>
        <w:t xml:space="preserve"> </w:t>
      </w:r>
      <w:r w:rsidRPr="00644EC4">
        <w:rPr>
          <w:b/>
          <w:bCs/>
          <w:i/>
          <w:sz w:val="24"/>
        </w:rPr>
        <w:t>Certified</w:t>
      </w:r>
      <w:r w:rsidRPr="00644EC4">
        <w:rPr>
          <w:b/>
          <w:bCs/>
          <w:i/>
          <w:spacing w:val="-2"/>
          <w:sz w:val="24"/>
        </w:rPr>
        <w:t xml:space="preserve"> </w:t>
      </w:r>
      <w:r w:rsidRPr="00644EC4">
        <w:rPr>
          <w:b/>
          <w:bCs/>
          <w:i/>
          <w:sz w:val="24"/>
        </w:rPr>
        <w:t>Operator</w:t>
      </w:r>
      <w:r w:rsidRPr="00644EC4">
        <w:rPr>
          <w:b/>
          <w:bCs/>
          <w:i/>
          <w:spacing w:val="-4"/>
          <w:sz w:val="24"/>
        </w:rPr>
        <w:t xml:space="preserve"> </w:t>
      </w:r>
      <w:r w:rsidRPr="00644EC4">
        <w:rPr>
          <w:b/>
          <w:bCs/>
          <w:i/>
          <w:spacing w:val="-2"/>
          <w:sz w:val="24"/>
        </w:rPr>
        <w:t>Information</w:t>
      </w:r>
    </w:p>
    <w:p w14:paraId="019B0C83" w14:textId="77777777" w:rsidR="00121E66" w:rsidRDefault="00F672DA">
      <w:pPr>
        <w:pStyle w:val="BodyText"/>
        <w:ind w:left="216" w:right="586"/>
      </w:pPr>
      <w:r>
        <w:t>As</w:t>
      </w:r>
      <w:r>
        <w:rPr>
          <w:spacing w:val="-3"/>
        </w:rPr>
        <w:t xml:space="preserve"> </w:t>
      </w:r>
      <w:r>
        <w:t>part</w:t>
      </w:r>
      <w:r>
        <w:rPr>
          <w:spacing w:val="-5"/>
        </w:rPr>
        <w:t xml:space="preserve"> </w:t>
      </w:r>
      <w:r>
        <w:t>of</w:t>
      </w:r>
      <w:r>
        <w:rPr>
          <w:spacing w:val="-3"/>
        </w:rPr>
        <w:t xml:space="preserve"> </w:t>
      </w:r>
      <w:r>
        <w:t>the</w:t>
      </w:r>
      <w:r>
        <w:rPr>
          <w:spacing w:val="-2"/>
        </w:rPr>
        <w:t xml:space="preserve"> </w:t>
      </w:r>
      <w:r>
        <w:t>start-up</w:t>
      </w:r>
      <w:r>
        <w:rPr>
          <w:spacing w:val="-7"/>
        </w:rPr>
        <w:t xml:space="preserve"> </w:t>
      </w:r>
      <w:r>
        <w:t>procedure,</w:t>
      </w:r>
      <w:r>
        <w:rPr>
          <w:spacing w:val="-3"/>
        </w:rPr>
        <w:t xml:space="preserve"> </w:t>
      </w:r>
      <w:r>
        <w:t>all</w:t>
      </w:r>
      <w:r>
        <w:rPr>
          <w:spacing w:val="-4"/>
        </w:rPr>
        <w:t xml:space="preserve"> </w:t>
      </w:r>
      <w:r>
        <w:t>water</w:t>
      </w:r>
      <w:r>
        <w:rPr>
          <w:spacing w:val="-4"/>
        </w:rPr>
        <w:t xml:space="preserve"> </w:t>
      </w:r>
      <w:r>
        <w:t>system</w:t>
      </w:r>
      <w:r>
        <w:rPr>
          <w:spacing w:val="-2"/>
        </w:rPr>
        <w:t xml:space="preserve"> </w:t>
      </w:r>
      <w:r>
        <w:t>component</w:t>
      </w:r>
      <w:r>
        <w:rPr>
          <w:spacing w:val="-3"/>
        </w:rPr>
        <w:t xml:space="preserve"> </w:t>
      </w:r>
      <w:r>
        <w:t>inspection,</w:t>
      </w:r>
      <w:r>
        <w:rPr>
          <w:spacing w:val="-5"/>
        </w:rPr>
        <w:t xml:space="preserve"> </w:t>
      </w:r>
      <w:r>
        <w:t>disinfection,</w:t>
      </w:r>
      <w:r>
        <w:rPr>
          <w:spacing w:val="-3"/>
        </w:rPr>
        <w:t xml:space="preserve"> </w:t>
      </w:r>
      <w:r>
        <w:t>flushing, and</w:t>
      </w:r>
      <w:r>
        <w:rPr>
          <w:spacing w:val="40"/>
        </w:rPr>
        <w:t xml:space="preserve"> </w:t>
      </w:r>
      <w:r>
        <w:t>sampling for both coliform bacteria and disinfection residual must be performed or supervised by a certified distribution system operator, licensed in the State of California in accordance with Chapter 13, Title 22 of the California Code of Regulations.</w:t>
      </w:r>
    </w:p>
    <w:p w14:paraId="019B0C84" w14:textId="77777777" w:rsidR="00121E66" w:rsidRDefault="00121E66">
      <w:pPr>
        <w:pStyle w:val="BodyText"/>
        <w:spacing w:before="5"/>
      </w:pPr>
    </w:p>
    <w:p w14:paraId="019B0C85" w14:textId="77777777" w:rsidR="00121E66" w:rsidRDefault="00F672DA">
      <w:pPr>
        <w:ind w:left="216" w:right="586"/>
        <w:rPr>
          <w:sz w:val="24"/>
        </w:rPr>
      </w:pPr>
      <w:r>
        <w:rPr>
          <w:i/>
          <w:sz w:val="24"/>
        </w:rPr>
        <w:t>First</w:t>
      </w:r>
      <w:r>
        <w:rPr>
          <w:i/>
          <w:spacing w:val="-3"/>
          <w:sz w:val="24"/>
        </w:rPr>
        <w:t xml:space="preserve"> </w:t>
      </w:r>
      <w:r>
        <w:rPr>
          <w:i/>
          <w:sz w:val="24"/>
        </w:rPr>
        <w:t>Name/Last</w:t>
      </w:r>
      <w:r>
        <w:rPr>
          <w:i/>
          <w:spacing w:val="-3"/>
          <w:sz w:val="24"/>
        </w:rPr>
        <w:t xml:space="preserve"> </w:t>
      </w:r>
      <w:r>
        <w:rPr>
          <w:i/>
          <w:sz w:val="24"/>
        </w:rPr>
        <w:t>Name:</w:t>
      </w:r>
      <w:r>
        <w:rPr>
          <w:i/>
          <w:spacing w:val="-1"/>
          <w:sz w:val="24"/>
        </w:rPr>
        <w:t xml:space="preserve"> </w:t>
      </w:r>
      <w:r>
        <w:rPr>
          <w:sz w:val="24"/>
        </w:rPr>
        <w:t>Provide</w:t>
      </w:r>
      <w:r>
        <w:rPr>
          <w:spacing w:val="-4"/>
          <w:sz w:val="24"/>
        </w:rPr>
        <w:t xml:space="preserve"> </w:t>
      </w:r>
      <w:r>
        <w:rPr>
          <w:sz w:val="24"/>
        </w:rPr>
        <w:t>the</w:t>
      </w:r>
      <w:r>
        <w:rPr>
          <w:spacing w:val="-2"/>
          <w:sz w:val="24"/>
        </w:rPr>
        <w:t xml:space="preserve"> </w:t>
      </w:r>
      <w:r>
        <w:rPr>
          <w:sz w:val="24"/>
        </w:rPr>
        <w:t>First</w:t>
      </w:r>
      <w:r>
        <w:rPr>
          <w:spacing w:val="-3"/>
          <w:sz w:val="24"/>
        </w:rPr>
        <w:t xml:space="preserve"> </w:t>
      </w:r>
      <w:r>
        <w:rPr>
          <w:sz w:val="24"/>
        </w:rPr>
        <w:t>and</w:t>
      </w:r>
      <w:r>
        <w:rPr>
          <w:spacing w:val="-4"/>
          <w:sz w:val="24"/>
        </w:rPr>
        <w:t xml:space="preserve"> </w:t>
      </w:r>
      <w:r>
        <w:rPr>
          <w:sz w:val="24"/>
        </w:rPr>
        <w:t>Last</w:t>
      </w:r>
      <w:r>
        <w:rPr>
          <w:spacing w:val="-3"/>
          <w:sz w:val="24"/>
        </w:rPr>
        <w:t xml:space="preserve"> </w:t>
      </w:r>
      <w:r>
        <w:rPr>
          <w:sz w:val="24"/>
        </w:rPr>
        <w:t>Name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certified or</w:t>
      </w:r>
      <w:r>
        <w:rPr>
          <w:spacing w:val="-4"/>
          <w:sz w:val="24"/>
        </w:rPr>
        <w:t xml:space="preserve"> </w:t>
      </w:r>
      <w:r>
        <w:rPr>
          <w:sz w:val="24"/>
        </w:rPr>
        <w:t>State</w:t>
      </w:r>
      <w:r>
        <w:rPr>
          <w:spacing w:val="-2"/>
          <w:sz w:val="24"/>
        </w:rPr>
        <w:t xml:space="preserve"> </w:t>
      </w:r>
      <w:r>
        <w:rPr>
          <w:sz w:val="24"/>
        </w:rPr>
        <w:t>Board/LPA approved operator.</w:t>
      </w:r>
    </w:p>
    <w:p w14:paraId="4CD62F9D" w14:textId="77777777" w:rsidR="00F30F53" w:rsidRDefault="00F672DA" w:rsidP="004D014E">
      <w:pPr>
        <w:spacing w:line="242" w:lineRule="auto"/>
        <w:ind w:left="195" w:right="780"/>
        <w:rPr>
          <w:sz w:val="24"/>
        </w:rPr>
      </w:pPr>
      <w:r>
        <w:rPr>
          <w:i/>
          <w:sz w:val="24"/>
        </w:rPr>
        <w:t>Certification</w:t>
      </w:r>
      <w:r>
        <w:rPr>
          <w:i/>
          <w:spacing w:val="-7"/>
          <w:sz w:val="24"/>
        </w:rPr>
        <w:t xml:space="preserve"> </w:t>
      </w:r>
      <w:r>
        <w:rPr>
          <w:i/>
          <w:sz w:val="24"/>
        </w:rPr>
        <w:t>Level/Number/Expiration</w:t>
      </w:r>
      <w:r>
        <w:rPr>
          <w:i/>
          <w:spacing w:val="-6"/>
          <w:sz w:val="24"/>
        </w:rPr>
        <w:t xml:space="preserve"> </w:t>
      </w:r>
      <w:r>
        <w:rPr>
          <w:i/>
          <w:sz w:val="24"/>
        </w:rPr>
        <w:t>Date:</w:t>
      </w:r>
      <w:r>
        <w:rPr>
          <w:i/>
          <w:spacing w:val="-5"/>
          <w:sz w:val="24"/>
        </w:rPr>
        <w:t xml:space="preserve"> </w:t>
      </w:r>
      <w:r>
        <w:rPr>
          <w:sz w:val="24"/>
        </w:rPr>
        <w:t>Provide</w:t>
      </w:r>
      <w:r>
        <w:rPr>
          <w:spacing w:val="-5"/>
          <w:sz w:val="24"/>
        </w:rPr>
        <w:t xml:space="preserve"> </w:t>
      </w:r>
      <w:r>
        <w:rPr>
          <w:sz w:val="24"/>
        </w:rPr>
        <w:t>the</w:t>
      </w:r>
      <w:r>
        <w:rPr>
          <w:spacing w:val="-6"/>
          <w:sz w:val="24"/>
        </w:rPr>
        <w:t xml:space="preserve"> </w:t>
      </w:r>
      <w:r>
        <w:rPr>
          <w:sz w:val="24"/>
        </w:rPr>
        <w:t>operator</w:t>
      </w:r>
      <w:r>
        <w:rPr>
          <w:spacing w:val="-6"/>
          <w:sz w:val="24"/>
        </w:rPr>
        <w:t xml:space="preserve"> </w:t>
      </w:r>
      <w:r>
        <w:rPr>
          <w:sz w:val="24"/>
        </w:rPr>
        <w:t>certification</w:t>
      </w:r>
      <w:r>
        <w:rPr>
          <w:spacing w:val="-5"/>
          <w:sz w:val="24"/>
        </w:rPr>
        <w:t xml:space="preserve"> </w:t>
      </w:r>
      <w:r>
        <w:rPr>
          <w:sz w:val="24"/>
        </w:rPr>
        <w:t>level, certification number, and the certification expiration date for the certified operator.</w:t>
      </w:r>
      <w:bookmarkStart w:id="0" w:name="NOTE:_The_water_system_shall_not_serve_w"/>
      <w:bookmarkEnd w:id="0"/>
    </w:p>
    <w:p w14:paraId="61A31FA4" w14:textId="77777777" w:rsidR="00F30F53" w:rsidRDefault="00F30F53" w:rsidP="004D014E">
      <w:pPr>
        <w:spacing w:line="242" w:lineRule="auto"/>
        <w:ind w:left="195" w:right="780"/>
        <w:rPr>
          <w:b/>
          <w:bCs/>
          <w:i/>
          <w:sz w:val="24"/>
        </w:rPr>
      </w:pPr>
    </w:p>
    <w:p w14:paraId="019B0C88" w14:textId="4FED675C" w:rsidR="00121E66" w:rsidRPr="0060225F" w:rsidRDefault="00F672DA" w:rsidP="004D014E">
      <w:pPr>
        <w:spacing w:line="242" w:lineRule="auto"/>
        <w:ind w:left="195" w:right="780"/>
        <w:rPr>
          <w:b/>
          <w:bCs/>
          <w:i/>
          <w:sz w:val="24"/>
        </w:rPr>
      </w:pPr>
      <w:r w:rsidRPr="0060225F">
        <w:rPr>
          <w:b/>
          <w:bCs/>
          <w:i/>
          <w:sz w:val="24"/>
        </w:rPr>
        <w:t>Section</w:t>
      </w:r>
      <w:r w:rsidRPr="0060225F">
        <w:rPr>
          <w:b/>
          <w:bCs/>
          <w:i/>
          <w:spacing w:val="-7"/>
          <w:sz w:val="24"/>
        </w:rPr>
        <w:t xml:space="preserve"> </w:t>
      </w:r>
      <w:r w:rsidRPr="0060225F">
        <w:rPr>
          <w:b/>
          <w:bCs/>
          <w:i/>
          <w:sz w:val="24"/>
        </w:rPr>
        <w:t>4:</w:t>
      </w:r>
      <w:r w:rsidRPr="0060225F">
        <w:rPr>
          <w:b/>
          <w:bCs/>
          <w:i/>
          <w:spacing w:val="-2"/>
          <w:sz w:val="24"/>
        </w:rPr>
        <w:t xml:space="preserve"> </w:t>
      </w:r>
      <w:r w:rsidRPr="0060225F">
        <w:rPr>
          <w:b/>
          <w:bCs/>
          <w:i/>
          <w:sz w:val="24"/>
        </w:rPr>
        <w:t>Contact</w:t>
      </w:r>
      <w:r w:rsidRPr="0060225F">
        <w:rPr>
          <w:b/>
          <w:bCs/>
          <w:i/>
          <w:spacing w:val="-19"/>
          <w:sz w:val="24"/>
        </w:rPr>
        <w:t xml:space="preserve"> </w:t>
      </w:r>
      <w:r w:rsidRPr="0060225F">
        <w:rPr>
          <w:b/>
          <w:bCs/>
          <w:i/>
          <w:spacing w:val="-2"/>
          <w:sz w:val="24"/>
        </w:rPr>
        <w:t>Information</w:t>
      </w:r>
    </w:p>
    <w:p w14:paraId="019B0C89" w14:textId="77777777" w:rsidR="00121E66" w:rsidRDefault="00F672DA">
      <w:pPr>
        <w:pStyle w:val="BodyText"/>
        <w:spacing w:before="2"/>
        <w:ind w:left="214" w:right="302" w:firstLine="2"/>
        <w:jc w:val="both"/>
      </w:pPr>
      <w:r>
        <w:t>This section contains the contact information for the person that owns or controls the seasonal water system. This contact must be the current property owner and/or authorized representative and</w:t>
      </w:r>
      <w:r>
        <w:rPr>
          <w:spacing w:val="-12"/>
        </w:rPr>
        <w:t xml:space="preserve"> </w:t>
      </w:r>
      <w:r>
        <w:t>will</w:t>
      </w:r>
      <w:r>
        <w:rPr>
          <w:spacing w:val="-11"/>
        </w:rPr>
        <w:t xml:space="preserve"> </w:t>
      </w:r>
      <w:r>
        <w:t>receive</w:t>
      </w:r>
      <w:r>
        <w:rPr>
          <w:spacing w:val="-12"/>
        </w:rPr>
        <w:t xml:space="preserve"> </w:t>
      </w:r>
      <w:r>
        <w:t>all</w:t>
      </w:r>
      <w:r>
        <w:rPr>
          <w:spacing w:val="-11"/>
        </w:rPr>
        <w:t xml:space="preserve"> </w:t>
      </w:r>
      <w:r>
        <w:t>correspondence</w:t>
      </w:r>
      <w:r>
        <w:rPr>
          <w:spacing w:val="-12"/>
        </w:rPr>
        <w:t xml:space="preserve"> </w:t>
      </w:r>
      <w:r>
        <w:t>related</w:t>
      </w:r>
      <w:r>
        <w:rPr>
          <w:spacing w:val="-12"/>
        </w:rPr>
        <w:t xml:space="preserve"> </w:t>
      </w:r>
      <w:r>
        <w:t>to</w:t>
      </w:r>
      <w:r>
        <w:rPr>
          <w:spacing w:val="-13"/>
        </w:rPr>
        <w:t xml:space="preserve"> </w:t>
      </w:r>
      <w:r>
        <w:t>the</w:t>
      </w:r>
      <w:r>
        <w:rPr>
          <w:spacing w:val="-12"/>
        </w:rPr>
        <w:t xml:space="preserve"> </w:t>
      </w:r>
      <w:r>
        <w:t>project.</w:t>
      </w:r>
      <w:r>
        <w:rPr>
          <w:spacing w:val="-10"/>
        </w:rPr>
        <w:t xml:space="preserve"> </w:t>
      </w:r>
      <w:r>
        <w:t>Failure</w:t>
      </w:r>
      <w:r>
        <w:rPr>
          <w:spacing w:val="-10"/>
        </w:rPr>
        <w:t xml:space="preserve"> </w:t>
      </w:r>
      <w:r>
        <w:t>to</w:t>
      </w:r>
      <w:r>
        <w:rPr>
          <w:spacing w:val="-12"/>
        </w:rPr>
        <w:t xml:space="preserve"> </w:t>
      </w:r>
      <w:r>
        <w:t>provide</w:t>
      </w:r>
      <w:r>
        <w:rPr>
          <w:spacing w:val="-10"/>
        </w:rPr>
        <w:t xml:space="preserve"> </w:t>
      </w:r>
      <w:r>
        <w:t>complete</w:t>
      </w:r>
      <w:r>
        <w:rPr>
          <w:spacing w:val="-12"/>
        </w:rPr>
        <w:t xml:space="preserve"> </w:t>
      </w:r>
      <w:r>
        <w:t>and</w:t>
      </w:r>
      <w:r>
        <w:rPr>
          <w:spacing w:val="-12"/>
        </w:rPr>
        <w:t xml:space="preserve"> </w:t>
      </w:r>
      <w:r>
        <w:t>accurate contact information may result in delays during review.</w:t>
      </w:r>
    </w:p>
    <w:p w14:paraId="019B0C8A" w14:textId="77777777" w:rsidR="00121E66" w:rsidRDefault="00121E66">
      <w:pPr>
        <w:pStyle w:val="BodyText"/>
        <w:spacing w:before="7"/>
      </w:pPr>
    </w:p>
    <w:p w14:paraId="019B0C8B" w14:textId="77777777" w:rsidR="00121E66" w:rsidRPr="0060225F" w:rsidRDefault="00F672DA">
      <w:pPr>
        <w:spacing w:before="1"/>
        <w:ind w:left="216"/>
        <w:jc w:val="both"/>
        <w:rPr>
          <w:b/>
          <w:bCs/>
          <w:i/>
          <w:sz w:val="24"/>
        </w:rPr>
      </w:pPr>
      <w:r w:rsidRPr="0060225F">
        <w:rPr>
          <w:b/>
          <w:bCs/>
          <w:i/>
          <w:sz w:val="24"/>
        </w:rPr>
        <w:t>Section</w:t>
      </w:r>
      <w:r w:rsidRPr="0060225F">
        <w:rPr>
          <w:b/>
          <w:bCs/>
          <w:i/>
          <w:spacing w:val="-2"/>
          <w:sz w:val="24"/>
        </w:rPr>
        <w:t xml:space="preserve"> </w:t>
      </w:r>
      <w:r w:rsidRPr="0060225F">
        <w:rPr>
          <w:b/>
          <w:bCs/>
          <w:i/>
          <w:sz w:val="24"/>
        </w:rPr>
        <w:t>5:</w:t>
      </w:r>
      <w:r w:rsidRPr="0060225F">
        <w:rPr>
          <w:b/>
          <w:bCs/>
          <w:i/>
          <w:spacing w:val="-1"/>
          <w:sz w:val="24"/>
        </w:rPr>
        <w:t xml:space="preserve"> </w:t>
      </w:r>
      <w:r w:rsidRPr="0060225F">
        <w:rPr>
          <w:b/>
          <w:bCs/>
          <w:i/>
          <w:spacing w:val="-2"/>
          <w:sz w:val="24"/>
        </w:rPr>
        <w:t>Certification</w:t>
      </w:r>
    </w:p>
    <w:p w14:paraId="019B0C8C" w14:textId="77777777" w:rsidR="00121E66" w:rsidRDefault="00F672DA">
      <w:pPr>
        <w:pStyle w:val="BodyText"/>
        <w:ind w:left="216" w:right="297"/>
        <w:jc w:val="both"/>
      </w:pPr>
      <w:r>
        <w:t>Read the certification statement provided and sign and date in the spaces provided. Signatures must be that of the property owner or authorized representative for the water system whose information was provided in Section 4.</w:t>
      </w:r>
    </w:p>
    <w:p w14:paraId="019B0C8D" w14:textId="77777777" w:rsidR="00121E66" w:rsidRPr="0060225F" w:rsidRDefault="00121E66">
      <w:pPr>
        <w:pStyle w:val="BodyText"/>
        <w:spacing w:before="11"/>
        <w:rPr>
          <w:b/>
          <w:bCs/>
          <w:sz w:val="23"/>
        </w:rPr>
      </w:pPr>
    </w:p>
    <w:p w14:paraId="019B0C8E" w14:textId="77777777" w:rsidR="00121E66" w:rsidRPr="0060225F" w:rsidRDefault="00F672DA">
      <w:pPr>
        <w:ind w:left="216"/>
        <w:jc w:val="both"/>
        <w:rPr>
          <w:b/>
          <w:bCs/>
          <w:i/>
          <w:sz w:val="24"/>
        </w:rPr>
      </w:pPr>
      <w:r w:rsidRPr="0060225F">
        <w:rPr>
          <w:b/>
          <w:bCs/>
          <w:i/>
          <w:sz w:val="24"/>
        </w:rPr>
        <w:t>Section</w:t>
      </w:r>
      <w:r w:rsidRPr="0060225F">
        <w:rPr>
          <w:b/>
          <w:bCs/>
          <w:i/>
          <w:spacing w:val="-2"/>
          <w:sz w:val="24"/>
        </w:rPr>
        <w:t xml:space="preserve"> </w:t>
      </w:r>
      <w:r w:rsidRPr="0060225F">
        <w:rPr>
          <w:b/>
          <w:bCs/>
          <w:i/>
          <w:sz w:val="24"/>
        </w:rPr>
        <w:t>6:</w:t>
      </w:r>
      <w:r w:rsidRPr="0060225F">
        <w:rPr>
          <w:b/>
          <w:bCs/>
          <w:i/>
          <w:spacing w:val="-3"/>
          <w:sz w:val="24"/>
        </w:rPr>
        <w:t xml:space="preserve"> </w:t>
      </w:r>
      <w:r w:rsidRPr="0060225F">
        <w:rPr>
          <w:b/>
          <w:bCs/>
          <w:i/>
          <w:spacing w:val="-2"/>
          <w:sz w:val="24"/>
        </w:rPr>
        <w:t>Approval</w:t>
      </w:r>
    </w:p>
    <w:p w14:paraId="019B0C8F" w14:textId="77777777" w:rsidR="00121E66" w:rsidRDefault="00F672DA">
      <w:pPr>
        <w:pStyle w:val="BodyText"/>
        <w:spacing w:before="10"/>
        <w:ind w:left="209"/>
        <w:jc w:val="both"/>
      </w:pPr>
      <w:r>
        <w:t>The</w:t>
      </w:r>
      <w:r>
        <w:rPr>
          <w:spacing w:val="-9"/>
        </w:rPr>
        <w:t xml:space="preserve"> </w:t>
      </w:r>
      <w:r>
        <w:t>water</w:t>
      </w:r>
      <w:r>
        <w:rPr>
          <w:spacing w:val="-8"/>
        </w:rPr>
        <w:t xml:space="preserve"> </w:t>
      </w:r>
      <w:r>
        <w:t>system</w:t>
      </w:r>
      <w:r>
        <w:rPr>
          <w:spacing w:val="-4"/>
        </w:rPr>
        <w:t xml:space="preserve"> </w:t>
      </w:r>
      <w:r>
        <w:t>is</w:t>
      </w:r>
      <w:r>
        <w:rPr>
          <w:spacing w:val="-5"/>
        </w:rPr>
        <w:t xml:space="preserve"> </w:t>
      </w:r>
      <w:r>
        <w:t>required</w:t>
      </w:r>
      <w:r>
        <w:rPr>
          <w:spacing w:val="-7"/>
        </w:rPr>
        <w:t xml:space="preserve"> </w:t>
      </w:r>
      <w:r>
        <w:t>to</w:t>
      </w:r>
      <w:r>
        <w:rPr>
          <w:spacing w:val="-6"/>
        </w:rPr>
        <w:t xml:space="preserve"> </w:t>
      </w:r>
      <w:r>
        <w:t>have</w:t>
      </w:r>
      <w:r>
        <w:rPr>
          <w:spacing w:val="-4"/>
        </w:rPr>
        <w:t xml:space="preserve"> </w:t>
      </w:r>
      <w:r>
        <w:t>this</w:t>
      </w:r>
      <w:r>
        <w:rPr>
          <w:spacing w:val="-6"/>
        </w:rPr>
        <w:t xml:space="preserve"> </w:t>
      </w:r>
      <w:r>
        <w:t>section</w:t>
      </w:r>
      <w:r>
        <w:rPr>
          <w:spacing w:val="-7"/>
        </w:rPr>
        <w:t xml:space="preserve"> </w:t>
      </w:r>
      <w:r>
        <w:t>filled-out</w:t>
      </w:r>
      <w:r>
        <w:rPr>
          <w:spacing w:val="-7"/>
        </w:rPr>
        <w:t xml:space="preserve"> </w:t>
      </w:r>
      <w:r>
        <w:t>prior</w:t>
      </w:r>
      <w:r>
        <w:rPr>
          <w:spacing w:val="-7"/>
        </w:rPr>
        <w:t xml:space="preserve"> </w:t>
      </w:r>
      <w:r>
        <w:t>to</w:t>
      </w:r>
      <w:r>
        <w:rPr>
          <w:spacing w:val="-4"/>
        </w:rPr>
        <w:t xml:space="preserve"> </w:t>
      </w:r>
      <w:r>
        <w:t>serving</w:t>
      </w:r>
      <w:r>
        <w:rPr>
          <w:spacing w:val="-5"/>
        </w:rPr>
        <w:t xml:space="preserve"> </w:t>
      </w:r>
      <w:r>
        <w:t>water</w:t>
      </w:r>
      <w:r>
        <w:rPr>
          <w:spacing w:val="-7"/>
        </w:rPr>
        <w:t xml:space="preserve"> </w:t>
      </w:r>
      <w:r>
        <w:t>to</w:t>
      </w:r>
      <w:r>
        <w:rPr>
          <w:spacing w:val="-5"/>
        </w:rPr>
        <w:t xml:space="preserve"> </w:t>
      </w:r>
      <w:r>
        <w:t>the</w:t>
      </w:r>
      <w:r>
        <w:rPr>
          <w:spacing w:val="-3"/>
        </w:rPr>
        <w:t xml:space="preserve"> </w:t>
      </w:r>
      <w:r>
        <w:rPr>
          <w:spacing w:val="-2"/>
        </w:rPr>
        <w:t>public.</w:t>
      </w:r>
    </w:p>
    <w:p w14:paraId="019B0C90" w14:textId="77777777" w:rsidR="00121E66" w:rsidRDefault="00121E66">
      <w:pPr>
        <w:pStyle w:val="BodyText"/>
        <w:spacing w:before="4"/>
      </w:pPr>
    </w:p>
    <w:p w14:paraId="019B0C91" w14:textId="524D3584" w:rsidR="00121E66" w:rsidRPr="0060225F" w:rsidRDefault="00F672DA">
      <w:pPr>
        <w:spacing w:before="1"/>
        <w:ind w:left="216" w:right="297"/>
        <w:jc w:val="both"/>
        <w:rPr>
          <w:bCs/>
          <w:i/>
          <w:sz w:val="24"/>
        </w:rPr>
      </w:pPr>
      <w:r w:rsidRPr="0060225F">
        <w:rPr>
          <w:b/>
          <w:i/>
          <w:sz w:val="24"/>
        </w:rPr>
        <w:t>NOTE:</w:t>
      </w:r>
      <w:r w:rsidRPr="0060225F">
        <w:rPr>
          <w:bCs/>
          <w:i/>
          <w:spacing w:val="-9"/>
          <w:sz w:val="24"/>
        </w:rPr>
        <w:t xml:space="preserve"> </w:t>
      </w:r>
      <w:r w:rsidRPr="0060225F">
        <w:rPr>
          <w:bCs/>
          <w:i/>
          <w:sz w:val="24"/>
        </w:rPr>
        <w:t>The</w:t>
      </w:r>
      <w:r w:rsidRPr="0060225F">
        <w:rPr>
          <w:bCs/>
          <w:i/>
          <w:spacing w:val="-10"/>
          <w:sz w:val="24"/>
        </w:rPr>
        <w:t xml:space="preserve"> </w:t>
      </w:r>
      <w:r w:rsidRPr="0060225F">
        <w:rPr>
          <w:bCs/>
          <w:i/>
          <w:sz w:val="24"/>
        </w:rPr>
        <w:t>water</w:t>
      </w:r>
      <w:r w:rsidRPr="0060225F">
        <w:rPr>
          <w:bCs/>
          <w:i/>
          <w:spacing w:val="-10"/>
          <w:sz w:val="24"/>
        </w:rPr>
        <w:t xml:space="preserve"> </w:t>
      </w:r>
      <w:r w:rsidRPr="0060225F">
        <w:rPr>
          <w:bCs/>
          <w:i/>
          <w:sz w:val="24"/>
        </w:rPr>
        <w:t>system</w:t>
      </w:r>
      <w:r w:rsidRPr="0060225F">
        <w:rPr>
          <w:bCs/>
          <w:i/>
          <w:spacing w:val="-8"/>
          <w:sz w:val="24"/>
        </w:rPr>
        <w:t xml:space="preserve"> </w:t>
      </w:r>
      <w:r w:rsidRPr="0060225F">
        <w:rPr>
          <w:bCs/>
          <w:i/>
          <w:sz w:val="24"/>
        </w:rPr>
        <w:t>shall</w:t>
      </w:r>
      <w:r w:rsidRPr="0060225F">
        <w:rPr>
          <w:bCs/>
          <w:i/>
          <w:spacing w:val="-10"/>
          <w:sz w:val="24"/>
        </w:rPr>
        <w:t xml:space="preserve"> </w:t>
      </w:r>
      <w:r w:rsidRPr="0060225F">
        <w:rPr>
          <w:bCs/>
          <w:i/>
          <w:sz w:val="24"/>
        </w:rPr>
        <w:t>not</w:t>
      </w:r>
      <w:r w:rsidRPr="0060225F">
        <w:rPr>
          <w:bCs/>
          <w:i/>
          <w:spacing w:val="-9"/>
          <w:sz w:val="24"/>
        </w:rPr>
        <w:t xml:space="preserve"> </w:t>
      </w:r>
      <w:r w:rsidRPr="0060225F">
        <w:rPr>
          <w:bCs/>
          <w:i/>
          <w:sz w:val="24"/>
        </w:rPr>
        <w:t>serve</w:t>
      </w:r>
      <w:r w:rsidRPr="0060225F">
        <w:rPr>
          <w:bCs/>
          <w:i/>
          <w:spacing w:val="-9"/>
          <w:sz w:val="24"/>
        </w:rPr>
        <w:t xml:space="preserve"> </w:t>
      </w:r>
      <w:r w:rsidRPr="0060225F">
        <w:rPr>
          <w:bCs/>
          <w:i/>
          <w:sz w:val="24"/>
        </w:rPr>
        <w:t>water</w:t>
      </w:r>
      <w:r w:rsidRPr="0060225F">
        <w:rPr>
          <w:bCs/>
          <w:i/>
          <w:spacing w:val="-8"/>
          <w:sz w:val="24"/>
        </w:rPr>
        <w:t xml:space="preserve"> </w:t>
      </w:r>
      <w:r w:rsidRPr="0060225F">
        <w:rPr>
          <w:bCs/>
          <w:i/>
          <w:sz w:val="24"/>
        </w:rPr>
        <w:t>to</w:t>
      </w:r>
      <w:r w:rsidRPr="0060225F">
        <w:rPr>
          <w:bCs/>
          <w:i/>
          <w:spacing w:val="-8"/>
          <w:sz w:val="24"/>
        </w:rPr>
        <w:t xml:space="preserve"> </w:t>
      </w:r>
      <w:r w:rsidRPr="0060225F">
        <w:rPr>
          <w:bCs/>
          <w:i/>
          <w:sz w:val="24"/>
        </w:rPr>
        <w:t>the</w:t>
      </w:r>
      <w:r w:rsidRPr="0060225F">
        <w:rPr>
          <w:bCs/>
          <w:i/>
          <w:spacing w:val="-9"/>
          <w:sz w:val="24"/>
        </w:rPr>
        <w:t xml:space="preserve"> </w:t>
      </w:r>
      <w:r w:rsidRPr="0060225F">
        <w:rPr>
          <w:bCs/>
          <w:i/>
          <w:sz w:val="24"/>
        </w:rPr>
        <w:t>public</w:t>
      </w:r>
      <w:r w:rsidRPr="0060225F">
        <w:rPr>
          <w:bCs/>
          <w:i/>
          <w:spacing w:val="-7"/>
          <w:sz w:val="24"/>
        </w:rPr>
        <w:t xml:space="preserve"> </w:t>
      </w:r>
      <w:r w:rsidRPr="0060225F">
        <w:rPr>
          <w:bCs/>
          <w:i/>
          <w:sz w:val="24"/>
        </w:rPr>
        <w:t>until</w:t>
      </w:r>
      <w:r w:rsidRPr="0060225F">
        <w:rPr>
          <w:bCs/>
          <w:i/>
          <w:spacing w:val="-8"/>
          <w:sz w:val="24"/>
        </w:rPr>
        <w:t xml:space="preserve"> </w:t>
      </w:r>
      <w:r w:rsidRPr="0060225F">
        <w:rPr>
          <w:bCs/>
          <w:i/>
          <w:sz w:val="24"/>
        </w:rPr>
        <w:t>the</w:t>
      </w:r>
      <w:r w:rsidRPr="0060225F">
        <w:rPr>
          <w:bCs/>
          <w:i/>
          <w:spacing w:val="-9"/>
          <w:sz w:val="24"/>
        </w:rPr>
        <w:t xml:space="preserve"> </w:t>
      </w:r>
      <w:r w:rsidRPr="0060225F">
        <w:rPr>
          <w:bCs/>
          <w:i/>
          <w:sz w:val="24"/>
        </w:rPr>
        <w:t>start-up</w:t>
      </w:r>
      <w:r w:rsidRPr="0060225F">
        <w:rPr>
          <w:bCs/>
          <w:i/>
          <w:spacing w:val="-8"/>
          <w:sz w:val="24"/>
        </w:rPr>
        <w:t xml:space="preserve"> </w:t>
      </w:r>
      <w:r w:rsidRPr="0060225F">
        <w:rPr>
          <w:bCs/>
          <w:i/>
          <w:sz w:val="24"/>
        </w:rPr>
        <w:t>procedure</w:t>
      </w:r>
      <w:r w:rsidRPr="0060225F">
        <w:rPr>
          <w:bCs/>
          <w:i/>
          <w:spacing w:val="-7"/>
          <w:sz w:val="24"/>
        </w:rPr>
        <w:t xml:space="preserve"> </w:t>
      </w:r>
      <w:r w:rsidRPr="0060225F">
        <w:rPr>
          <w:bCs/>
          <w:i/>
          <w:sz w:val="24"/>
        </w:rPr>
        <w:t xml:space="preserve">has been completed and the certification has been filed with the State </w:t>
      </w:r>
      <w:r w:rsidR="00F30F53">
        <w:rPr>
          <w:bCs/>
          <w:i/>
          <w:sz w:val="24"/>
        </w:rPr>
        <w:t xml:space="preserve">Water </w:t>
      </w:r>
      <w:r w:rsidRPr="0060225F">
        <w:rPr>
          <w:bCs/>
          <w:i/>
          <w:sz w:val="24"/>
        </w:rPr>
        <w:t>Board or LPA. Please submit</w:t>
      </w:r>
      <w:r w:rsidRPr="0060225F">
        <w:rPr>
          <w:bCs/>
          <w:i/>
          <w:spacing w:val="-17"/>
          <w:sz w:val="24"/>
        </w:rPr>
        <w:t xml:space="preserve"> </w:t>
      </w:r>
      <w:r w:rsidRPr="0060225F">
        <w:rPr>
          <w:bCs/>
          <w:i/>
          <w:sz w:val="24"/>
        </w:rPr>
        <w:t>completed</w:t>
      </w:r>
      <w:r w:rsidRPr="0060225F">
        <w:rPr>
          <w:bCs/>
          <w:i/>
          <w:spacing w:val="-17"/>
          <w:sz w:val="24"/>
        </w:rPr>
        <w:t xml:space="preserve"> </w:t>
      </w:r>
      <w:r w:rsidRPr="0060225F">
        <w:rPr>
          <w:bCs/>
          <w:i/>
          <w:sz w:val="24"/>
        </w:rPr>
        <w:t>forms</w:t>
      </w:r>
      <w:r w:rsidRPr="0060225F">
        <w:rPr>
          <w:bCs/>
          <w:i/>
          <w:spacing w:val="-16"/>
          <w:sz w:val="24"/>
        </w:rPr>
        <w:t xml:space="preserve"> </w:t>
      </w:r>
      <w:r w:rsidRPr="0060225F">
        <w:rPr>
          <w:bCs/>
          <w:i/>
          <w:sz w:val="24"/>
        </w:rPr>
        <w:t>to</w:t>
      </w:r>
      <w:r w:rsidRPr="0060225F">
        <w:rPr>
          <w:bCs/>
          <w:i/>
          <w:spacing w:val="-17"/>
          <w:sz w:val="24"/>
        </w:rPr>
        <w:t xml:space="preserve"> </w:t>
      </w:r>
      <w:r w:rsidRPr="0060225F">
        <w:rPr>
          <w:bCs/>
          <w:i/>
          <w:sz w:val="24"/>
        </w:rPr>
        <w:t>your</w:t>
      </w:r>
      <w:r w:rsidRPr="0060225F">
        <w:rPr>
          <w:bCs/>
          <w:i/>
          <w:spacing w:val="-17"/>
          <w:sz w:val="24"/>
        </w:rPr>
        <w:t xml:space="preserve"> </w:t>
      </w:r>
      <w:r w:rsidRPr="0060225F">
        <w:rPr>
          <w:bCs/>
          <w:i/>
          <w:sz w:val="24"/>
        </w:rPr>
        <w:t>local</w:t>
      </w:r>
      <w:r w:rsidRPr="0060225F">
        <w:rPr>
          <w:bCs/>
          <w:i/>
          <w:spacing w:val="-17"/>
          <w:sz w:val="24"/>
        </w:rPr>
        <w:t xml:space="preserve"> </w:t>
      </w:r>
      <w:r w:rsidRPr="0060225F">
        <w:rPr>
          <w:bCs/>
          <w:i/>
          <w:sz w:val="24"/>
        </w:rPr>
        <w:t>Division</w:t>
      </w:r>
      <w:r w:rsidRPr="0060225F">
        <w:rPr>
          <w:bCs/>
          <w:i/>
          <w:spacing w:val="-16"/>
          <w:sz w:val="24"/>
        </w:rPr>
        <w:t xml:space="preserve"> </w:t>
      </w:r>
      <w:r w:rsidRPr="0060225F">
        <w:rPr>
          <w:bCs/>
          <w:i/>
          <w:sz w:val="24"/>
        </w:rPr>
        <w:t>of</w:t>
      </w:r>
      <w:r w:rsidRPr="0060225F">
        <w:rPr>
          <w:bCs/>
          <w:i/>
          <w:spacing w:val="-17"/>
          <w:sz w:val="24"/>
        </w:rPr>
        <w:t xml:space="preserve"> </w:t>
      </w:r>
      <w:r w:rsidRPr="0060225F">
        <w:rPr>
          <w:bCs/>
          <w:i/>
          <w:sz w:val="24"/>
        </w:rPr>
        <w:t>Drinking</w:t>
      </w:r>
      <w:r w:rsidRPr="0060225F">
        <w:rPr>
          <w:bCs/>
          <w:i/>
          <w:spacing w:val="-17"/>
          <w:sz w:val="24"/>
        </w:rPr>
        <w:t xml:space="preserve"> </w:t>
      </w:r>
      <w:r w:rsidRPr="0060225F">
        <w:rPr>
          <w:bCs/>
          <w:i/>
          <w:sz w:val="24"/>
        </w:rPr>
        <w:t>Water</w:t>
      </w:r>
      <w:r w:rsidRPr="0060225F">
        <w:rPr>
          <w:bCs/>
          <w:i/>
          <w:spacing w:val="-16"/>
          <w:sz w:val="24"/>
        </w:rPr>
        <w:t xml:space="preserve"> </w:t>
      </w:r>
      <w:r w:rsidRPr="0060225F">
        <w:rPr>
          <w:bCs/>
          <w:i/>
          <w:sz w:val="24"/>
        </w:rPr>
        <w:t>District</w:t>
      </w:r>
      <w:r w:rsidRPr="0060225F">
        <w:rPr>
          <w:bCs/>
          <w:i/>
          <w:spacing w:val="-17"/>
          <w:sz w:val="24"/>
        </w:rPr>
        <w:t xml:space="preserve"> </w:t>
      </w:r>
      <w:r w:rsidRPr="0060225F">
        <w:rPr>
          <w:bCs/>
          <w:i/>
          <w:sz w:val="24"/>
        </w:rPr>
        <w:t>Office</w:t>
      </w:r>
      <w:r w:rsidRPr="0060225F">
        <w:rPr>
          <w:bCs/>
          <w:i/>
          <w:spacing w:val="-17"/>
          <w:sz w:val="24"/>
        </w:rPr>
        <w:t xml:space="preserve"> </w:t>
      </w:r>
      <w:r w:rsidRPr="0060225F">
        <w:rPr>
          <w:bCs/>
          <w:i/>
          <w:sz w:val="24"/>
        </w:rPr>
        <w:t>or</w:t>
      </w:r>
      <w:r w:rsidRPr="0060225F">
        <w:rPr>
          <w:bCs/>
          <w:i/>
          <w:spacing w:val="-16"/>
          <w:sz w:val="24"/>
        </w:rPr>
        <w:t xml:space="preserve"> </w:t>
      </w:r>
      <w:r w:rsidRPr="0060225F">
        <w:rPr>
          <w:bCs/>
          <w:i/>
          <w:sz w:val="24"/>
        </w:rPr>
        <w:t>your</w:t>
      </w:r>
      <w:r w:rsidRPr="0060225F">
        <w:rPr>
          <w:bCs/>
          <w:i/>
          <w:spacing w:val="-17"/>
          <w:sz w:val="24"/>
        </w:rPr>
        <w:t xml:space="preserve"> </w:t>
      </w:r>
      <w:r w:rsidRPr="0060225F">
        <w:rPr>
          <w:bCs/>
          <w:i/>
          <w:sz w:val="24"/>
        </w:rPr>
        <w:t xml:space="preserve">Local Primacy Agency (LPA) depending upon the regulatory jurisdiction of your water system. Approval to serve water to the public may come in a written form (i.e. letter, or email) or a verbal approval from the State </w:t>
      </w:r>
      <w:r w:rsidR="00F30F53">
        <w:rPr>
          <w:bCs/>
          <w:i/>
          <w:sz w:val="24"/>
        </w:rPr>
        <w:t xml:space="preserve">Water </w:t>
      </w:r>
      <w:r w:rsidRPr="0060225F">
        <w:rPr>
          <w:bCs/>
          <w:i/>
          <w:sz w:val="24"/>
        </w:rPr>
        <w:t>Board or LPA followed by a written</w:t>
      </w:r>
      <w:r w:rsidRPr="0060225F">
        <w:rPr>
          <w:bCs/>
          <w:i/>
          <w:spacing w:val="-8"/>
          <w:sz w:val="24"/>
        </w:rPr>
        <w:t xml:space="preserve"> </w:t>
      </w:r>
      <w:r w:rsidRPr="0060225F">
        <w:rPr>
          <w:bCs/>
          <w:i/>
          <w:sz w:val="24"/>
        </w:rPr>
        <w:t>form.</w:t>
      </w:r>
    </w:p>
    <w:sectPr w:rsidR="00121E66" w:rsidRPr="0060225F" w:rsidSect="004B3566">
      <w:headerReference w:type="default" r:id="rId11"/>
      <w:footerReference w:type="default" r:id="rId12"/>
      <w:pgSz w:w="12240" w:h="15840"/>
      <w:pgMar w:top="1336" w:right="600" w:bottom="640" w:left="760" w:header="27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FEFF" w14:textId="77777777" w:rsidR="00BF61D8" w:rsidRDefault="00BF61D8">
      <w:r>
        <w:separator/>
      </w:r>
    </w:p>
  </w:endnote>
  <w:endnote w:type="continuationSeparator" w:id="0">
    <w:p w14:paraId="6716A9C8" w14:textId="77777777" w:rsidR="00BF61D8" w:rsidRDefault="00BF61D8">
      <w:r>
        <w:continuationSeparator/>
      </w:r>
    </w:p>
  </w:endnote>
  <w:endnote w:type="continuationNotice" w:id="1">
    <w:p w14:paraId="19697DCB" w14:textId="77777777" w:rsidR="00BF61D8" w:rsidRDefault="00BF6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B17C" w14:textId="023EB06C" w:rsidR="004B3566" w:rsidRDefault="004B3566" w:rsidP="004B3566">
    <w:pPr>
      <w:pStyle w:val="Footer"/>
      <w:tabs>
        <w:tab w:val="clear" w:pos="9360"/>
        <w:tab w:val="right" w:pos="10880"/>
      </w:tabs>
    </w:pPr>
    <w:r>
      <w:t>August 2023</w:t>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FBED" w14:textId="77777777" w:rsidR="00BF61D8" w:rsidRDefault="00BF61D8">
      <w:r>
        <w:separator/>
      </w:r>
    </w:p>
  </w:footnote>
  <w:footnote w:type="continuationSeparator" w:id="0">
    <w:p w14:paraId="6E3EEE9D" w14:textId="77777777" w:rsidR="00BF61D8" w:rsidRDefault="00BF61D8">
      <w:r>
        <w:continuationSeparator/>
      </w:r>
    </w:p>
  </w:footnote>
  <w:footnote w:type="continuationNotice" w:id="1">
    <w:p w14:paraId="7AD17B7D" w14:textId="77777777" w:rsidR="00BF61D8" w:rsidRDefault="00BF6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29670" w14:textId="77777777" w:rsidR="00166632" w:rsidRPr="00E361A3" w:rsidRDefault="00166632" w:rsidP="00166632">
    <w:pPr>
      <w:spacing w:before="153"/>
      <w:ind w:left="104"/>
      <w:rPr>
        <w:b/>
        <w:bCs/>
        <w:sz w:val="24"/>
      </w:rPr>
    </w:pPr>
    <w:r w:rsidRPr="00E361A3">
      <w:rPr>
        <w:b/>
        <w:bCs/>
        <w:noProof/>
      </w:rPr>
      <w:t>CALIFORNIA ENVIRONMENTAL PROTECTION AGENCY</w:t>
    </w:r>
  </w:p>
  <w:p w14:paraId="0472458C" w14:textId="77777777" w:rsidR="00166632" w:rsidRDefault="00166632" w:rsidP="00166632">
    <w:pPr>
      <w:ind w:left="101" w:right="5113"/>
      <w:rPr>
        <w:b/>
        <w:sz w:val="24"/>
      </w:rPr>
    </w:pPr>
    <w:r>
      <w:rPr>
        <w:b/>
        <w:sz w:val="24"/>
      </w:rPr>
      <w:t>State Water Resources Control Board</w:t>
    </w:r>
  </w:p>
  <w:p w14:paraId="2EE2ACE7" w14:textId="77777777" w:rsidR="00166632" w:rsidRDefault="00166632" w:rsidP="00166632">
    <w:pPr>
      <w:ind w:left="101" w:right="5113"/>
      <w:rPr>
        <w:b/>
        <w:sz w:val="24"/>
      </w:rPr>
    </w:pPr>
    <w:r>
      <w:rPr>
        <w:b/>
        <w:sz w:val="24"/>
      </w:rPr>
      <w:t xml:space="preserve">Division of Drinking Water </w:t>
    </w:r>
  </w:p>
  <w:p w14:paraId="513BAB11" w14:textId="77777777" w:rsidR="00166632" w:rsidRDefault="0016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3F4F"/>
    <w:multiLevelType w:val="hybridMultilevel"/>
    <w:tmpl w:val="DD00F4BC"/>
    <w:lvl w:ilvl="0" w:tplc="7ADCBDF0">
      <w:start w:val="1"/>
      <w:numFmt w:val="decimal"/>
      <w:lvlText w:val="%1)"/>
      <w:lvlJc w:val="left"/>
      <w:pPr>
        <w:ind w:left="1296" w:hanging="360"/>
      </w:pPr>
      <w:rPr>
        <w:rFonts w:ascii="Arial" w:eastAsia="Arial" w:hAnsi="Arial" w:cs="Arial" w:hint="default"/>
        <w:b w:val="0"/>
        <w:bCs w:val="0"/>
        <w:i w:val="0"/>
        <w:iCs w:val="0"/>
        <w:spacing w:val="0"/>
        <w:w w:val="100"/>
        <w:sz w:val="24"/>
        <w:szCs w:val="24"/>
        <w:lang w:val="en-US" w:eastAsia="en-US" w:bidi="ar-SA"/>
      </w:rPr>
    </w:lvl>
    <w:lvl w:ilvl="1" w:tplc="144AA0BA">
      <w:numFmt w:val="bullet"/>
      <w:lvlText w:val="•"/>
      <w:lvlJc w:val="left"/>
      <w:pPr>
        <w:ind w:left="2258" w:hanging="360"/>
      </w:pPr>
      <w:rPr>
        <w:rFonts w:hint="default"/>
        <w:lang w:val="en-US" w:eastAsia="en-US" w:bidi="ar-SA"/>
      </w:rPr>
    </w:lvl>
    <w:lvl w:ilvl="2" w:tplc="798C959A">
      <w:numFmt w:val="bullet"/>
      <w:lvlText w:val="•"/>
      <w:lvlJc w:val="left"/>
      <w:pPr>
        <w:ind w:left="3216" w:hanging="360"/>
      </w:pPr>
      <w:rPr>
        <w:rFonts w:hint="default"/>
        <w:lang w:val="en-US" w:eastAsia="en-US" w:bidi="ar-SA"/>
      </w:rPr>
    </w:lvl>
    <w:lvl w:ilvl="3" w:tplc="E058393A">
      <w:numFmt w:val="bullet"/>
      <w:lvlText w:val="•"/>
      <w:lvlJc w:val="left"/>
      <w:pPr>
        <w:ind w:left="4174" w:hanging="360"/>
      </w:pPr>
      <w:rPr>
        <w:rFonts w:hint="default"/>
        <w:lang w:val="en-US" w:eastAsia="en-US" w:bidi="ar-SA"/>
      </w:rPr>
    </w:lvl>
    <w:lvl w:ilvl="4" w:tplc="C6A41690">
      <w:numFmt w:val="bullet"/>
      <w:lvlText w:val="•"/>
      <w:lvlJc w:val="left"/>
      <w:pPr>
        <w:ind w:left="5132" w:hanging="360"/>
      </w:pPr>
      <w:rPr>
        <w:rFonts w:hint="default"/>
        <w:lang w:val="en-US" w:eastAsia="en-US" w:bidi="ar-SA"/>
      </w:rPr>
    </w:lvl>
    <w:lvl w:ilvl="5" w:tplc="D9201BAE">
      <w:numFmt w:val="bullet"/>
      <w:lvlText w:val="•"/>
      <w:lvlJc w:val="left"/>
      <w:pPr>
        <w:ind w:left="6090" w:hanging="360"/>
      </w:pPr>
      <w:rPr>
        <w:rFonts w:hint="default"/>
        <w:lang w:val="en-US" w:eastAsia="en-US" w:bidi="ar-SA"/>
      </w:rPr>
    </w:lvl>
    <w:lvl w:ilvl="6" w:tplc="246A460A">
      <w:numFmt w:val="bullet"/>
      <w:lvlText w:val="•"/>
      <w:lvlJc w:val="left"/>
      <w:pPr>
        <w:ind w:left="7048" w:hanging="360"/>
      </w:pPr>
      <w:rPr>
        <w:rFonts w:hint="default"/>
        <w:lang w:val="en-US" w:eastAsia="en-US" w:bidi="ar-SA"/>
      </w:rPr>
    </w:lvl>
    <w:lvl w:ilvl="7" w:tplc="6E74D684">
      <w:numFmt w:val="bullet"/>
      <w:lvlText w:val="•"/>
      <w:lvlJc w:val="left"/>
      <w:pPr>
        <w:ind w:left="8006" w:hanging="360"/>
      </w:pPr>
      <w:rPr>
        <w:rFonts w:hint="default"/>
        <w:lang w:val="en-US" w:eastAsia="en-US" w:bidi="ar-SA"/>
      </w:rPr>
    </w:lvl>
    <w:lvl w:ilvl="8" w:tplc="47808938">
      <w:numFmt w:val="bullet"/>
      <w:lvlText w:val="•"/>
      <w:lvlJc w:val="left"/>
      <w:pPr>
        <w:ind w:left="8964" w:hanging="360"/>
      </w:pPr>
      <w:rPr>
        <w:rFonts w:hint="default"/>
        <w:lang w:val="en-US" w:eastAsia="en-US" w:bidi="ar-SA"/>
      </w:rPr>
    </w:lvl>
  </w:abstractNum>
  <w:num w:numId="1" w16cid:durableId="29040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21E66"/>
    <w:rsid w:val="00040B7B"/>
    <w:rsid w:val="0007734F"/>
    <w:rsid w:val="00121E66"/>
    <w:rsid w:val="001529A7"/>
    <w:rsid w:val="00166632"/>
    <w:rsid w:val="001748CE"/>
    <w:rsid w:val="0021463B"/>
    <w:rsid w:val="003A30E2"/>
    <w:rsid w:val="004057B2"/>
    <w:rsid w:val="0045349D"/>
    <w:rsid w:val="00493F45"/>
    <w:rsid w:val="004B3566"/>
    <w:rsid w:val="004D014E"/>
    <w:rsid w:val="0060225F"/>
    <w:rsid w:val="00644EC4"/>
    <w:rsid w:val="00645E53"/>
    <w:rsid w:val="00663CE3"/>
    <w:rsid w:val="007C3439"/>
    <w:rsid w:val="008676E5"/>
    <w:rsid w:val="00933C5C"/>
    <w:rsid w:val="00B62122"/>
    <w:rsid w:val="00B62D9F"/>
    <w:rsid w:val="00B75066"/>
    <w:rsid w:val="00BB4A05"/>
    <w:rsid w:val="00BD36CD"/>
    <w:rsid w:val="00BF61D8"/>
    <w:rsid w:val="00D407B1"/>
    <w:rsid w:val="00D41B8D"/>
    <w:rsid w:val="00D50AE9"/>
    <w:rsid w:val="00D90C3E"/>
    <w:rsid w:val="00DF2C47"/>
    <w:rsid w:val="00E25C00"/>
    <w:rsid w:val="00E361A3"/>
    <w:rsid w:val="00E76515"/>
    <w:rsid w:val="00F1705B"/>
    <w:rsid w:val="00F30F53"/>
    <w:rsid w:val="00F6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B0C4E"/>
  <w15:docId w15:val="{32D5AE62-6CF7-4C2A-B238-A7C6AC1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4"/>
      <w:szCs w:val="24"/>
      <w:u w:val="single" w:color="000000"/>
    </w:rPr>
  </w:style>
  <w:style w:type="paragraph" w:styleId="Heading2">
    <w:name w:val="heading 2"/>
    <w:basedOn w:val="Normal"/>
    <w:next w:val="Normal"/>
    <w:link w:val="Heading2Char"/>
    <w:uiPriority w:val="9"/>
    <w:unhideWhenUsed/>
    <w:qFormat/>
    <w:rsid w:val="00E25C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07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
      <w:ind w:left="1296"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E25C0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166632"/>
    <w:pPr>
      <w:tabs>
        <w:tab w:val="center" w:pos="4680"/>
        <w:tab w:val="right" w:pos="9360"/>
      </w:tabs>
    </w:pPr>
  </w:style>
  <w:style w:type="character" w:customStyle="1" w:styleId="HeaderChar">
    <w:name w:val="Header Char"/>
    <w:basedOn w:val="DefaultParagraphFont"/>
    <w:link w:val="Header"/>
    <w:uiPriority w:val="99"/>
    <w:rsid w:val="00166632"/>
    <w:rPr>
      <w:rFonts w:ascii="Arial" w:eastAsia="Arial" w:hAnsi="Arial" w:cs="Arial"/>
    </w:rPr>
  </w:style>
  <w:style w:type="paragraph" w:styleId="Footer">
    <w:name w:val="footer"/>
    <w:basedOn w:val="Normal"/>
    <w:link w:val="FooterChar"/>
    <w:uiPriority w:val="99"/>
    <w:unhideWhenUsed/>
    <w:rsid w:val="00166632"/>
    <w:pPr>
      <w:tabs>
        <w:tab w:val="center" w:pos="4680"/>
        <w:tab w:val="right" w:pos="9360"/>
      </w:tabs>
    </w:pPr>
  </w:style>
  <w:style w:type="character" w:customStyle="1" w:styleId="FooterChar">
    <w:name w:val="Footer Char"/>
    <w:basedOn w:val="DefaultParagraphFont"/>
    <w:link w:val="Footer"/>
    <w:uiPriority w:val="99"/>
    <w:rsid w:val="00166632"/>
    <w:rPr>
      <w:rFonts w:ascii="Arial" w:eastAsia="Arial" w:hAnsi="Arial" w:cs="Arial"/>
    </w:rPr>
  </w:style>
  <w:style w:type="character" w:styleId="Hyperlink">
    <w:name w:val="Hyperlink"/>
    <w:basedOn w:val="DefaultParagraphFont"/>
    <w:uiPriority w:val="99"/>
    <w:unhideWhenUsed/>
    <w:rsid w:val="004B3566"/>
    <w:rPr>
      <w:color w:val="0000FF" w:themeColor="hyperlink"/>
      <w:u w:val="single"/>
    </w:rPr>
  </w:style>
  <w:style w:type="character" w:styleId="UnresolvedMention">
    <w:name w:val="Unresolved Mention"/>
    <w:basedOn w:val="DefaultParagraphFont"/>
    <w:uiPriority w:val="99"/>
    <w:semiHidden/>
    <w:unhideWhenUsed/>
    <w:rsid w:val="004B3566"/>
    <w:rPr>
      <w:color w:val="605E5C"/>
      <w:shd w:val="clear" w:color="auto" w:fill="E1DFDD"/>
    </w:rPr>
  </w:style>
  <w:style w:type="character" w:customStyle="1" w:styleId="Heading3Char">
    <w:name w:val="Heading 3 Char"/>
    <w:basedOn w:val="DefaultParagraphFont"/>
    <w:link w:val="Heading3"/>
    <w:uiPriority w:val="9"/>
    <w:rsid w:val="00D407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aterboards.ca.gov/drinking_water/certlic/drinkingwater/rtcr.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7" ma:contentTypeDescription="Create a new document." ma:contentTypeScope="" ma:versionID="e2af9a5146a9b246d445ba06b8ac5d66">
  <xsd:schema xmlns:xsd="http://www.w3.org/2001/XMLSchema" xmlns:xs="http://www.w3.org/2001/XMLSchema" xmlns:p="http://schemas.microsoft.com/office/2006/metadata/properties" xmlns:ns2="aa6137b4-12a8-4f79-b020-d2e282364fb3" xmlns:ns3="7a98e273-59be-4e7e-a78a-480df6f2e75f" targetNamespace="http://schemas.microsoft.com/office/2006/metadata/properties" ma:root="true" ma:fieldsID="5526953aa25b251bbbcb1849dad26f1a" ns2:_="" ns3:_="">
    <xsd:import namespace="aa6137b4-12a8-4f79-b020-d2e282364fb3"/>
    <xsd:import namespace="7a98e273-59be-4e7e-a78a-480df6f2e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8e273-59be-4e7e-a78a-480df6f2e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14D23-1676-463E-8CA8-374991E6185D}">
  <ds:schemaRefs>
    <ds:schemaRef ds:uri="http://schemas.microsoft.com/sharepoint/v3/contenttype/forms"/>
  </ds:schemaRefs>
</ds:datastoreItem>
</file>

<file path=customXml/itemProps2.xml><?xml version="1.0" encoding="utf-8"?>
<ds:datastoreItem xmlns:ds="http://schemas.openxmlformats.org/officeDocument/2006/customXml" ds:itemID="{6889CA9D-894C-4195-B46C-CFCAF0AA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37b4-12a8-4f79-b020-d2e282364fb3"/>
    <ds:schemaRef ds:uri="7a98e273-59be-4e7e-a78a-480df6f2e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CFAE4-7595-4F33-907D-E49C3551B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1111</Words>
  <Characters>6333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Instructions for seasonal water system shutdown notification and start-up procedure certification form</vt:lpstr>
    </vt:vector>
  </TitlesOfParts>
  <Company>SWRCB</Company>
  <LinksUpToDate>false</LinksUpToDate>
  <CharactersWithSpaces>7430</CharactersWithSpaces>
  <SharedDoc>false</SharedDoc>
  <HLinks>
    <vt:vector size="6" baseType="variant">
      <vt:variant>
        <vt:i4>458878</vt:i4>
      </vt:variant>
      <vt:variant>
        <vt:i4>0</vt:i4>
      </vt:variant>
      <vt:variant>
        <vt:i4>0</vt:i4>
      </vt:variant>
      <vt:variant>
        <vt:i4>5</vt:i4>
      </vt:variant>
      <vt:variant>
        <vt:lpwstr>http://www.waterboards.ca.gov/drinking_water/certlic/drinkingwater/rtcr.shtml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seasonal water system shutdown notification and start-up procedure certification form</dc:title>
  <dc:subject>Instructions for seasonal water system</dc:subject>
  <dc:creator>Roy, Christopher</dc:creator>
  <cp:keywords>Instruction; water system; notification; shutdown</cp:keywords>
  <cp:lastModifiedBy>Pacheco, Marco@Waterboards</cp:lastModifiedBy>
  <cp:revision>28</cp:revision>
  <dcterms:created xsi:type="dcterms:W3CDTF">2023-08-26T20:54:00Z</dcterms:created>
  <dcterms:modified xsi:type="dcterms:W3CDTF">2023-09-25T23:15:00Z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CommonLook Office-2.0.11.31</vt:lpwstr>
  </property>
  <property fmtid="{D5CDD505-2E9C-101B-9397-08002B2CF9AE}" pid="4" name="LastSaved">
    <vt:filetime>2023-08-26T00:00:00Z</vt:filetime>
  </property>
  <property fmtid="{D5CDD505-2E9C-101B-9397-08002B2CF9AE}" pid="5" name="NCCL_App">
    <vt:lpwstr>Office</vt:lpwstr>
  </property>
  <property fmtid="{D5CDD505-2E9C-101B-9397-08002B2CF9AE}" pid="6" name="NCCL_Standard">
    <vt:lpwstr>Section 508; WCAG 2.0 AA; PDF/UA</vt:lpwstr>
  </property>
  <property fmtid="{D5CDD505-2E9C-101B-9397-08002B2CF9AE}" pid="7" name="NCCL_Status">
    <vt:lpwstr>Passed</vt:lpwstr>
  </property>
  <property fmtid="{D5CDD505-2E9C-101B-9397-08002B2CF9AE}" pid="8" name="Producer">
    <vt:lpwstr>iTextSharp 4.0.3 (based on iText 2.0.2)</vt:lpwstr>
  </property>
  <property fmtid="{D5CDD505-2E9C-101B-9397-08002B2CF9AE}" pid="9" name="part">
    <vt:lpwstr>1</vt:lpwstr>
  </property>
  <property fmtid="{D5CDD505-2E9C-101B-9397-08002B2CF9AE}" pid="10" name="ContentTypeId">
    <vt:lpwstr>0x0101007B2878F395125E42990D7AB11D99384E</vt:lpwstr>
  </property>
</Properties>
</file>