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EA47B" w14:textId="77777777" w:rsidR="0039300C" w:rsidRPr="00A40BE2" w:rsidRDefault="0039300C" w:rsidP="003B72B5">
      <w:pPr>
        <w:rPr>
          <w:lang w:val="es-ES_tradnl"/>
        </w:rPr>
      </w:pPr>
      <w:r w:rsidRPr="00A40BE2">
        <w:rPr>
          <w:noProof/>
          <w:lang w:val="es-ES_tradnl"/>
        </w:rPr>
        <w:drawing>
          <wp:inline distT="0" distB="0" distL="0" distR="0" wp14:anchorId="6119B82F" wp14:editId="32BBD305">
            <wp:extent cx="5943600" cy="855345"/>
            <wp:effectExtent l="0" t="0" r="0" b="1905"/>
            <wp:docPr id="3" name="Picture 3" descr="California Water Boards. Gavin Newsom, Governor. Jared Blumenfeld, Secretary for Environmental Protec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aterBoardsGraphic201908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8DC87" w14:textId="5D874379" w:rsidR="0039300C" w:rsidRPr="00A40BE2" w:rsidRDefault="00E73169" w:rsidP="00731974">
      <w:pPr>
        <w:pStyle w:val="LetterOrg"/>
        <w:rPr>
          <w:lang w:val="es-ES_tradnl"/>
        </w:rPr>
      </w:pPr>
      <w:r w:rsidRPr="00A40BE2">
        <w:rPr>
          <w:lang w:val="es-ES_tradnl"/>
        </w:rPr>
        <w:t xml:space="preserve">Junta </w:t>
      </w:r>
      <w:r w:rsidR="00D2645A" w:rsidRPr="00A40BE2">
        <w:rPr>
          <w:lang w:val="es-ES_tradnl"/>
        </w:rPr>
        <w:t xml:space="preserve">Estatal </w:t>
      </w:r>
      <w:r w:rsidRPr="00A40BE2">
        <w:rPr>
          <w:lang w:val="es-ES_tradnl"/>
        </w:rPr>
        <w:t>de</w:t>
      </w:r>
      <w:r w:rsidR="00D2645A" w:rsidRPr="00A40BE2">
        <w:rPr>
          <w:lang w:val="es-ES_tradnl"/>
        </w:rPr>
        <w:t>l</w:t>
      </w:r>
      <w:r w:rsidRPr="00A40BE2">
        <w:rPr>
          <w:lang w:val="es-ES_tradnl"/>
        </w:rPr>
        <w:t xml:space="preserve"> Control de los Recursos del Agua</w:t>
      </w:r>
    </w:p>
    <w:p w14:paraId="17BDBBEF" w14:textId="614FE954" w:rsidR="00F87625" w:rsidRPr="00304CC6" w:rsidRDefault="00F87625" w:rsidP="00304CC6">
      <w:pPr>
        <w:pStyle w:val="Heading1"/>
        <w:spacing w:after="0"/>
        <w:jc w:val="center"/>
        <w:rPr>
          <w:rFonts w:eastAsia="Arial"/>
          <w:i w:val="0"/>
          <w:iCs/>
          <w:sz w:val="28"/>
          <w:szCs w:val="28"/>
          <w:lang w:val="es-ES_tradnl"/>
        </w:rPr>
      </w:pPr>
      <w:r w:rsidRPr="00304CC6">
        <w:rPr>
          <w:rFonts w:eastAsia="Arial"/>
          <w:i w:val="0"/>
          <w:iCs/>
          <w:color w:val="FF0000"/>
          <w:sz w:val="28"/>
          <w:szCs w:val="28"/>
          <w:lang w:val="es-ES_tradnl"/>
        </w:rPr>
        <w:t>AVISO MODIFICADO</w:t>
      </w:r>
      <w:r w:rsidR="00304CC6" w:rsidRPr="00304CC6">
        <w:rPr>
          <w:rFonts w:eastAsia="Arial"/>
          <w:i w:val="0"/>
          <w:iCs/>
          <w:color w:val="FF0000"/>
          <w:sz w:val="28"/>
          <w:szCs w:val="28"/>
          <w:lang w:val="es-ES_tradnl"/>
        </w:rPr>
        <w:br/>
      </w:r>
      <w:r w:rsidR="000C1BA7" w:rsidRPr="00304CC6">
        <w:rPr>
          <w:rFonts w:eastAsia="Arial"/>
          <w:i w:val="0"/>
          <w:iCs/>
          <w:sz w:val="28"/>
          <w:szCs w:val="28"/>
          <w:lang w:val="es-ES_tradnl"/>
        </w:rPr>
        <w:t>PARA</w:t>
      </w:r>
      <w:r w:rsidRPr="00304CC6">
        <w:rPr>
          <w:rFonts w:eastAsia="Arial"/>
          <w:i w:val="0"/>
          <w:iCs/>
          <w:sz w:val="28"/>
          <w:szCs w:val="28"/>
          <w:lang w:val="es-ES_tradnl"/>
        </w:rPr>
        <w:t xml:space="preserve"> </w:t>
      </w:r>
      <w:r w:rsidR="00D2645A" w:rsidRPr="00304CC6">
        <w:rPr>
          <w:rFonts w:eastAsia="Arial"/>
          <w:i w:val="0"/>
          <w:iCs/>
          <w:sz w:val="28"/>
          <w:szCs w:val="28"/>
          <w:lang w:val="es-ES_tradnl"/>
        </w:rPr>
        <w:t>OPORTUNIDAD</w:t>
      </w:r>
      <w:r w:rsidRPr="00304CC6">
        <w:rPr>
          <w:rFonts w:eastAsia="Arial"/>
          <w:i w:val="0"/>
          <w:iCs/>
          <w:sz w:val="28"/>
          <w:szCs w:val="28"/>
          <w:lang w:val="es-ES_tradnl"/>
        </w:rPr>
        <w:t xml:space="preserve"> DE COMENTARIOS PÚBLICOS</w:t>
      </w:r>
      <w:r w:rsidR="00D45679" w:rsidRPr="00304CC6">
        <w:rPr>
          <w:rFonts w:eastAsia="Arial"/>
          <w:i w:val="0"/>
          <w:iCs/>
          <w:sz w:val="28"/>
          <w:szCs w:val="28"/>
          <w:lang w:val="es-ES_tradnl"/>
        </w:rPr>
        <w:t xml:space="preserve"> </w:t>
      </w:r>
      <w:r w:rsidR="00D45679" w:rsidRPr="00304CC6">
        <w:rPr>
          <w:rFonts w:eastAsia="Arial"/>
          <w:i w:val="0"/>
          <w:iCs/>
          <w:strike/>
          <w:sz w:val="28"/>
          <w:szCs w:val="28"/>
          <w:lang w:val="es-ES_tradnl"/>
        </w:rPr>
        <w:t>Y AVISO DE TALLER PÚBLICO</w:t>
      </w:r>
      <w:r w:rsidRPr="00304CC6">
        <w:rPr>
          <w:rFonts w:eastAsia="Arial"/>
          <w:i w:val="0"/>
          <w:iCs/>
          <w:sz w:val="28"/>
          <w:szCs w:val="28"/>
          <w:lang w:val="es-ES_tradnl"/>
        </w:rPr>
        <w:t xml:space="preserve"> S</w:t>
      </w:r>
      <w:r w:rsidR="00D45679" w:rsidRPr="00304CC6">
        <w:rPr>
          <w:rFonts w:eastAsia="Arial"/>
          <w:i w:val="0"/>
          <w:iCs/>
          <w:sz w:val="28"/>
          <w:szCs w:val="28"/>
          <w:lang w:val="es-ES_tradnl"/>
        </w:rPr>
        <w:t>OBRE</w:t>
      </w:r>
      <w:r w:rsidRPr="00304CC6">
        <w:rPr>
          <w:rFonts w:eastAsia="Arial"/>
          <w:i w:val="0"/>
          <w:iCs/>
          <w:sz w:val="28"/>
          <w:szCs w:val="28"/>
          <w:lang w:val="es-ES_tradnl"/>
        </w:rPr>
        <w:t xml:space="preserve"> LA </w:t>
      </w:r>
      <w:r w:rsidR="00D2645A" w:rsidRPr="00304CC6">
        <w:rPr>
          <w:rFonts w:eastAsia="Arial"/>
          <w:i w:val="0"/>
          <w:iCs/>
          <w:sz w:val="28"/>
          <w:szCs w:val="28"/>
          <w:lang w:val="es-ES_tradnl"/>
        </w:rPr>
        <w:t xml:space="preserve">RESOLUCIÓN </w:t>
      </w:r>
      <w:r w:rsidRPr="00304CC6">
        <w:rPr>
          <w:rFonts w:eastAsia="Arial"/>
          <w:i w:val="0"/>
          <w:iCs/>
          <w:color w:val="FF0000"/>
          <w:sz w:val="28"/>
          <w:szCs w:val="28"/>
          <w:lang w:val="es-ES_tradnl"/>
        </w:rPr>
        <w:t>PRELIMINAR</w:t>
      </w:r>
      <w:r w:rsidR="00FE48A6" w:rsidRPr="00304CC6">
        <w:rPr>
          <w:rFonts w:eastAsia="Arial"/>
          <w:i w:val="0"/>
          <w:iCs/>
          <w:sz w:val="28"/>
          <w:szCs w:val="28"/>
          <w:lang w:val="es-ES_tradnl"/>
        </w:rPr>
        <w:t xml:space="preserve"> </w:t>
      </w:r>
      <w:r w:rsidRPr="00304CC6">
        <w:rPr>
          <w:rFonts w:eastAsia="Arial"/>
          <w:i w:val="0"/>
          <w:iCs/>
          <w:sz w:val="28"/>
          <w:szCs w:val="28"/>
          <w:lang w:val="es-ES_tradnl"/>
        </w:rPr>
        <w:t>DE</w:t>
      </w:r>
      <w:r w:rsidR="00D2645A" w:rsidRPr="00304CC6">
        <w:rPr>
          <w:rFonts w:eastAsia="Arial"/>
          <w:i w:val="0"/>
          <w:iCs/>
          <w:sz w:val="28"/>
          <w:szCs w:val="28"/>
          <w:lang w:val="es-ES_tradnl"/>
        </w:rPr>
        <w:t xml:space="preserve"> </w:t>
      </w:r>
      <w:bookmarkStart w:id="0" w:name="_GoBack"/>
      <w:bookmarkEnd w:id="0"/>
      <w:r w:rsidR="00667561" w:rsidRPr="00304CC6">
        <w:rPr>
          <w:rFonts w:eastAsia="Arial"/>
          <w:i w:val="0"/>
          <w:iCs/>
          <w:sz w:val="28"/>
          <w:szCs w:val="28"/>
          <w:lang w:val="es-ES_tradnl"/>
        </w:rPr>
        <w:t>EQUIDAD RACIAL</w:t>
      </w:r>
      <w:r w:rsidRPr="00304CC6">
        <w:rPr>
          <w:rFonts w:eastAsia="Arial"/>
          <w:i w:val="0"/>
          <w:iCs/>
          <w:sz w:val="28"/>
          <w:szCs w:val="28"/>
          <w:lang w:val="es-ES_tradnl"/>
        </w:rPr>
        <w:t xml:space="preserve"> DE LA JUNTA </w:t>
      </w:r>
      <w:r w:rsidR="00B2226A" w:rsidRPr="00304CC6">
        <w:rPr>
          <w:rFonts w:eastAsia="Arial"/>
          <w:i w:val="0"/>
          <w:iCs/>
          <w:sz w:val="28"/>
          <w:szCs w:val="28"/>
          <w:lang w:val="es-ES_tradnl"/>
        </w:rPr>
        <w:t xml:space="preserve">ESTATAL </w:t>
      </w:r>
      <w:r w:rsidRPr="00304CC6">
        <w:rPr>
          <w:rFonts w:eastAsia="Arial"/>
          <w:i w:val="0"/>
          <w:iCs/>
          <w:sz w:val="28"/>
          <w:szCs w:val="28"/>
          <w:lang w:val="es-ES_tradnl"/>
        </w:rPr>
        <w:t>DEL AGUA</w:t>
      </w:r>
      <w:r w:rsidR="002528AE" w:rsidRPr="00304CC6">
        <w:rPr>
          <w:rFonts w:eastAsia="Arial"/>
          <w:i w:val="0"/>
          <w:iCs/>
          <w:sz w:val="28"/>
          <w:szCs w:val="28"/>
          <w:lang w:val="es-ES_tradnl"/>
        </w:rPr>
        <w:t xml:space="preserve"> (SWRCB)</w:t>
      </w:r>
    </w:p>
    <w:p w14:paraId="1C92A016" w14:textId="77777777" w:rsidR="00EB295A" w:rsidRPr="005A7D9D" w:rsidRDefault="00EB295A" w:rsidP="00EB295A">
      <w:pPr>
        <w:rPr>
          <w:rFonts w:eastAsiaTheme="minorHAnsi" w:cs="Arial"/>
          <w:b/>
          <w:bCs/>
          <w:sz w:val="24"/>
          <w:lang w:val="es-ES"/>
        </w:rPr>
      </w:pPr>
    </w:p>
    <w:p w14:paraId="40143A38" w14:textId="77777777" w:rsidR="00EB295A" w:rsidRPr="005A7D9D" w:rsidRDefault="00EB295A" w:rsidP="00EB295A">
      <w:pPr>
        <w:rPr>
          <w:rFonts w:eastAsiaTheme="minorHAnsi" w:cs="Arial"/>
          <w:b/>
          <w:bCs/>
          <w:sz w:val="24"/>
          <w:lang w:val="es-ES"/>
        </w:rPr>
      </w:pPr>
    </w:p>
    <w:p w14:paraId="58E05581" w14:textId="29E6F69C" w:rsidR="00D2645A" w:rsidRPr="005A7D9D" w:rsidRDefault="00D2645A" w:rsidP="00EB295A">
      <w:pPr>
        <w:rPr>
          <w:rFonts w:eastAsiaTheme="minorHAnsi" w:cs="Arial"/>
          <w:b/>
          <w:bCs/>
          <w:sz w:val="24"/>
          <w:lang w:val="es-ES_tradnl"/>
        </w:rPr>
      </w:pPr>
      <w:r w:rsidRPr="005A7D9D">
        <w:rPr>
          <w:rFonts w:eastAsiaTheme="minorHAnsi" w:cs="Arial"/>
          <w:b/>
          <w:bCs/>
          <w:sz w:val="24"/>
          <w:lang w:val="es-ES_tradnl"/>
        </w:rPr>
        <w:t>POR MEDIO DE LA PRESENTE</w:t>
      </w:r>
    </w:p>
    <w:p w14:paraId="015F25F0" w14:textId="671122EA" w:rsidR="000D1D9C" w:rsidRPr="005A7D9D" w:rsidRDefault="00D2645A" w:rsidP="00D82A76">
      <w:pPr>
        <w:rPr>
          <w:rFonts w:eastAsiaTheme="minorHAnsi" w:cs="Arial"/>
          <w:color w:val="833C0B" w:themeColor="accent2" w:themeShade="80"/>
          <w:sz w:val="24"/>
          <w:lang w:val="es-ES_tradnl"/>
        </w:rPr>
      </w:pPr>
      <w:r w:rsidRPr="005A7D9D">
        <w:rPr>
          <w:rFonts w:eastAsiaTheme="minorHAnsi" w:cs="Arial"/>
          <w:sz w:val="24"/>
          <w:lang w:val="es-ES_tradnl"/>
        </w:rPr>
        <w:t>Se anuncia que la Junta Estatal del</w:t>
      </w:r>
      <w:r w:rsidR="009B48CA" w:rsidRPr="005A7D9D">
        <w:rPr>
          <w:rFonts w:eastAsiaTheme="minorHAnsi" w:cs="Arial"/>
          <w:sz w:val="24"/>
          <w:lang w:val="es-ES_tradnl"/>
        </w:rPr>
        <w:t xml:space="preserve"> Agua (SWRCB)</w:t>
      </w:r>
      <w:r w:rsidR="003532C6" w:rsidRPr="005A7D9D">
        <w:rPr>
          <w:rFonts w:eastAsiaTheme="minorHAnsi" w:cs="Arial"/>
          <w:sz w:val="24"/>
          <w:lang w:val="es-ES_tradnl"/>
        </w:rPr>
        <w:t xml:space="preserve">, </w:t>
      </w:r>
      <w:r w:rsidR="009B48CA" w:rsidRPr="005A7D9D">
        <w:rPr>
          <w:rFonts w:eastAsiaTheme="minorHAnsi" w:cs="Arial"/>
          <w:sz w:val="24"/>
          <w:lang w:val="es-ES_tradnl"/>
        </w:rPr>
        <w:t>la cual</w:t>
      </w:r>
      <w:r w:rsidR="003532C6" w:rsidRPr="005A7D9D">
        <w:rPr>
          <w:rFonts w:eastAsiaTheme="minorHAnsi" w:cs="Arial"/>
          <w:sz w:val="24"/>
          <w:lang w:val="es-ES_tradnl"/>
        </w:rPr>
        <w:t xml:space="preserve"> </w:t>
      </w:r>
      <w:r w:rsidRPr="005A7D9D">
        <w:rPr>
          <w:rFonts w:eastAsiaTheme="minorHAnsi" w:cs="Arial"/>
          <w:sz w:val="24"/>
          <w:lang w:val="es-ES_tradnl"/>
        </w:rPr>
        <w:t xml:space="preserve">con </w:t>
      </w:r>
      <w:r w:rsidR="00FB2181" w:rsidRPr="005A7D9D">
        <w:rPr>
          <w:rFonts w:eastAsiaTheme="minorHAnsi" w:cs="Arial"/>
          <w:sz w:val="24"/>
          <w:lang w:val="es-ES_tradnl"/>
        </w:rPr>
        <w:t>las Juntas</w:t>
      </w:r>
      <w:r w:rsidRPr="005A7D9D">
        <w:rPr>
          <w:rFonts w:eastAsiaTheme="minorHAnsi" w:cs="Arial"/>
          <w:sz w:val="24"/>
          <w:lang w:val="es-ES_tradnl"/>
        </w:rPr>
        <w:t xml:space="preserve"> Regionales del Control de Calidad del Agua </w:t>
      </w:r>
      <w:r w:rsidR="009B48CA" w:rsidRPr="005A7D9D">
        <w:rPr>
          <w:rFonts w:eastAsiaTheme="minorHAnsi" w:cs="Arial"/>
          <w:sz w:val="24"/>
          <w:lang w:val="es-ES_tradnl"/>
        </w:rPr>
        <w:t xml:space="preserve">son </w:t>
      </w:r>
      <w:r w:rsidRPr="005A7D9D">
        <w:rPr>
          <w:rFonts w:eastAsiaTheme="minorHAnsi" w:cs="Arial"/>
          <w:sz w:val="24"/>
          <w:lang w:val="es-ES_tradnl"/>
        </w:rPr>
        <w:t>las Juntas del Agua)</w:t>
      </w:r>
      <w:r w:rsidR="009B48CA" w:rsidRPr="005A7D9D">
        <w:rPr>
          <w:rFonts w:eastAsiaTheme="minorHAnsi" w:cs="Arial"/>
          <w:sz w:val="24"/>
          <w:lang w:val="es-ES_tradnl"/>
        </w:rPr>
        <w:t xml:space="preserve">, </w:t>
      </w:r>
      <w:r w:rsidRPr="005A7D9D">
        <w:rPr>
          <w:rFonts w:eastAsiaTheme="minorHAnsi" w:cs="Arial"/>
          <w:sz w:val="24"/>
          <w:lang w:val="es-ES_tradnl"/>
        </w:rPr>
        <w:t xml:space="preserve">aceptará comentarios del </w:t>
      </w:r>
      <w:r w:rsidR="003532C6" w:rsidRPr="005A7D9D">
        <w:rPr>
          <w:rFonts w:eastAsiaTheme="minorHAnsi" w:cs="Arial"/>
          <w:sz w:val="24"/>
          <w:lang w:val="es-ES_tradnl"/>
        </w:rPr>
        <w:t>público</w:t>
      </w:r>
      <w:r w:rsidRPr="005A7D9D">
        <w:rPr>
          <w:rFonts w:eastAsiaTheme="minorHAnsi" w:cs="Arial"/>
          <w:sz w:val="24"/>
          <w:lang w:val="es-ES_tradnl"/>
        </w:rPr>
        <w:t xml:space="preserve"> sobre </w:t>
      </w:r>
      <w:r w:rsidR="005953FE" w:rsidRPr="005A7D9D">
        <w:rPr>
          <w:rFonts w:eastAsiaTheme="minorHAnsi" w:cs="Arial"/>
          <w:sz w:val="24"/>
          <w:lang w:val="es-ES_tradnl"/>
        </w:rPr>
        <w:t xml:space="preserve">la </w:t>
      </w:r>
      <w:r w:rsidR="00667561" w:rsidRPr="005A7D9D">
        <w:rPr>
          <w:rFonts w:eastAsiaTheme="minorHAnsi" w:cs="Arial"/>
          <w:sz w:val="24"/>
          <w:lang w:val="es-ES_tradnl"/>
        </w:rPr>
        <w:t xml:space="preserve">resolución </w:t>
      </w:r>
      <w:r w:rsidR="005953FE" w:rsidRPr="005A7D9D">
        <w:rPr>
          <w:rFonts w:eastAsiaTheme="minorHAnsi" w:cs="Arial"/>
          <w:sz w:val="24"/>
          <w:lang w:val="es-ES_tradnl"/>
        </w:rPr>
        <w:t xml:space="preserve">preliminar </w:t>
      </w:r>
      <w:r w:rsidRPr="005A7D9D">
        <w:rPr>
          <w:rFonts w:eastAsiaTheme="minorHAnsi" w:cs="Arial"/>
          <w:sz w:val="24"/>
          <w:lang w:val="es-ES_tradnl"/>
        </w:rPr>
        <w:t>propuest</w:t>
      </w:r>
      <w:r w:rsidR="003532C6" w:rsidRPr="005A7D9D">
        <w:rPr>
          <w:rFonts w:eastAsiaTheme="minorHAnsi" w:cs="Arial"/>
          <w:sz w:val="24"/>
          <w:lang w:val="es-ES_tradnl"/>
        </w:rPr>
        <w:t>a</w:t>
      </w:r>
      <w:r w:rsidR="005953FE" w:rsidRPr="005A7D9D">
        <w:rPr>
          <w:rFonts w:eastAsiaTheme="minorHAnsi" w:cs="Arial"/>
          <w:sz w:val="24"/>
          <w:lang w:val="es-ES_tradnl"/>
        </w:rPr>
        <w:t>. Esta resolución preliminar (Resolución de Equidad Racial) Reprueba</w:t>
      </w:r>
      <w:r w:rsidR="009E409B" w:rsidRPr="005A7D9D">
        <w:rPr>
          <w:rFonts w:eastAsiaTheme="minorHAnsi" w:cs="Arial"/>
          <w:sz w:val="24"/>
          <w:lang w:val="es-ES_tradnl"/>
        </w:rPr>
        <w:t xml:space="preserve"> el Racismo, </w:t>
      </w:r>
      <w:r w:rsidR="005953FE" w:rsidRPr="005A7D9D">
        <w:rPr>
          <w:rFonts w:eastAsiaTheme="minorHAnsi" w:cs="Arial"/>
          <w:sz w:val="24"/>
          <w:lang w:val="es-ES_tradnl"/>
        </w:rPr>
        <w:t xml:space="preserve">la </w:t>
      </w:r>
      <w:r w:rsidR="009E409B" w:rsidRPr="005A7D9D">
        <w:rPr>
          <w:rFonts w:eastAsiaTheme="minorHAnsi" w:cs="Arial"/>
          <w:sz w:val="24"/>
          <w:lang w:val="es-ES_tradnl"/>
        </w:rPr>
        <w:t>Xeno</w:t>
      </w:r>
      <w:r w:rsidR="003532C6" w:rsidRPr="005A7D9D">
        <w:rPr>
          <w:rFonts w:eastAsiaTheme="minorHAnsi" w:cs="Arial"/>
          <w:sz w:val="24"/>
          <w:lang w:val="es-ES_tradnl"/>
        </w:rPr>
        <w:t>f</w:t>
      </w:r>
      <w:r w:rsidR="009E409B" w:rsidRPr="005A7D9D">
        <w:rPr>
          <w:rFonts w:eastAsiaTheme="minorHAnsi" w:cs="Arial"/>
          <w:sz w:val="24"/>
          <w:lang w:val="es-ES_tradnl"/>
        </w:rPr>
        <w:t xml:space="preserve">obia </w:t>
      </w:r>
      <w:r w:rsidR="005953FE" w:rsidRPr="005A7D9D">
        <w:rPr>
          <w:rFonts w:eastAsiaTheme="minorHAnsi" w:cs="Arial"/>
          <w:sz w:val="24"/>
          <w:lang w:val="es-ES_tradnl"/>
        </w:rPr>
        <w:t>y la</w:t>
      </w:r>
      <w:r w:rsidR="009E409B" w:rsidRPr="005A7D9D">
        <w:rPr>
          <w:rFonts w:eastAsiaTheme="minorHAnsi" w:cs="Arial"/>
          <w:sz w:val="24"/>
          <w:lang w:val="es-ES_tradnl"/>
        </w:rPr>
        <w:t xml:space="preserve"> Injusticia Racial y </w:t>
      </w:r>
      <w:r w:rsidR="005953FE" w:rsidRPr="005A7D9D">
        <w:rPr>
          <w:rFonts w:eastAsiaTheme="minorHAnsi" w:cs="Arial"/>
          <w:sz w:val="24"/>
          <w:lang w:val="es-ES_tradnl"/>
        </w:rPr>
        <w:t xml:space="preserve">Fortalece el </w:t>
      </w:r>
      <w:r w:rsidR="009E409B" w:rsidRPr="005A7D9D">
        <w:rPr>
          <w:rFonts w:eastAsiaTheme="minorHAnsi" w:cs="Arial"/>
          <w:sz w:val="24"/>
          <w:lang w:val="es-ES_tradnl"/>
        </w:rPr>
        <w:t xml:space="preserve">Compromiso en favor de la Diversidad, </w:t>
      </w:r>
      <w:r w:rsidR="005953FE" w:rsidRPr="005A7D9D">
        <w:rPr>
          <w:rFonts w:eastAsiaTheme="minorHAnsi" w:cs="Arial"/>
          <w:sz w:val="24"/>
          <w:lang w:val="es-ES_tradnl"/>
        </w:rPr>
        <w:t xml:space="preserve">la </w:t>
      </w:r>
      <w:r w:rsidR="009E409B" w:rsidRPr="005A7D9D">
        <w:rPr>
          <w:rFonts w:eastAsiaTheme="minorHAnsi" w:cs="Arial"/>
          <w:sz w:val="24"/>
          <w:lang w:val="es-ES_tradnl"/>
        </w:rPr>
        <w:t xml:space="preserve">Equidad, </w:t>
      </w:r>
      <w:r w:rsidR="005953FE" w:rsidRPr="005A7D9D">
        <w:rPr>
          <w:rFonts w:eastAsiaTheme="minorHAnsi" w:cs="Arial"/>
          <w:sz w:val="24"/>
          <w:lang w:val="es-ES_tradnl"/>
        </w:rPr>
        <w:t xml:space="preserve">el </w:t>
      </w:r>
      <w:r w:rsidR="009E409B" w:rsidRPr="005A7D9D">
        <w:rPr>
          <w:rFonts w:eastAsiaTheme="minorHAnsi" w:cs="Arial"/>
          <w:sz w:val="24"/>
          <w:lang w:val="es-ES_tradnl"/>
        </w:rPr>
        <w:t xml:space="preserve">Acceso, </w:t>
      </w:r>
      <w:r w:rsidR="005953FE" w:rsidRPr="005A7D9D">
        <w:rPr>
          <w:rFonts w:eastAsiaTheme="minorHAnsi" w:cs="Arial"/>
          <w:sz w:val="24"/>
          <w:lang w:val="es-ES_tradnl"/>
        </w:rPr>
        <w:t xml:space="preserve">la </w:t>
      </w:r>
      <w:r w:rsidR="009E409B" w:rsidRPr="005A7D9D">
        <w:rPr>
          <w:rFonts w:eastAsiaTheme="minorHAnsi" w:cs="Arial"/>
          <w:sz w:val="24"/>
          <w:lang w:val="es-ES_tradnl"/>
        </w:rPr>
        <w:t xml:space="preserve">Inclusión y </w:t>
      </w:r>
      <w:r w:rsidR="005953FE" w:rsidRPr="005A7D9D">
        <w:rPr>
          <w:rFonts w:eastAsiaTheme="minorHAnsi" w:cs="Arial"/>
          <w:sz w:val="24"/>
          <w:lang w:val="es-ES_tradnl"/>
        </w:rPr>
        <w:t xml:space="preserve">la </w:t>
      </w:r>
      <w:r w:rsidR="00E14E6A" w:rsidRPr="005A7D9D">
        <w:rPr>
          <w:rFonts w:eastAsiaTheme="minorHAnsi" w:cs="Arial"/>
          <w:sz w:val="24"/>
          <w:lang w:val="es-ES_tradnl"/>
        </w:rPr>
        <w:t xml:space="preserve">Lucha </w:t>
      </w:r>
      <w:r w:rsidR="009E409B" w:rsidRPr="005A7D9D">
        <w:rPr>
          <w:rFonts w:eastAsiaTheme="minorHAnsi" w:cs="Arial"/>
          <w:sz w:val="24"/>
          <w:lang w:val="es-ES_tradnl"/>
        </w:rPr>
        <w:t>contra el Racismo</w:t>
      </w:r>
      <w:r w:rsidR="005953FE" w:rsidRPr="005A7D9D">
        <w:rPr>
          <w:rFonts w:eastAsiaTheme="minorHAnsi" w:cs="Arial"/>
          <w:sz w:val="24"/>
          <w:lang w:val="es-ES_tradnl"/>
        </w:rPr>
        <w:t xml:space="preserve">. </w:t>
      </w:r>
      <w:bookmarkStart w:id="1" w:name="_Hlk76982445"/>
      <w:r w:rsidR="005953FE" w:rsidRPr="005A7D9D">
        <w:rPr>
          <w:rFonts w:eastAsiaTheme="minorHAnsi" w:cs="Arial"/>
          <w:sz w:val="24"/>
          <w:lang w:val="es-ES_tradnl"/>
        </w:rPr>
        <w:t xml:space="preserve">La Resolución de Equidad Racial preliminar </w:t>
      </w:r>
      <w:bookmarkEnd w:id="1"/>
      <w:r w:rsidR="005953FE" w:rsidRPr="005A7D9D">
        <w:rPr>
          <w:rFonts w:eastAsiaTheme="minorHAnsi" w:cs="Arial"/>
          <w:sz w:val="24"/>
          <w:lang w:val="es-ES_tradnl"/>
        </w:rPr>
        <w:t xml:space="preserve">propuesta </w:t>
      </w:r>
      <w:r w:rsidR="009E409B" w:rsidRPr="005A7D9D">
        <w:rPr>
          <w:rFonts w:eastAsiaTheme="minorHAnsi" w:cs="Arial"/>
          <w:sz w:val="24"/>
          <w:lang w:val="es-ES_tradnl"/>
        </w:rPr>
        <w:t>articula el compromiso de la</w:t>
      </w:r>
      <w:r w:rsidR="005953FE" w:rsidRPr="005A7D9D">
        <w:rPr>
          <w:rFonts w:eastAsiaTheme="minorHAnsi" w:cs="Arial"/>
          <w:sz w:val="24"/>
          <w:lang w:val="es-ES_tradnl"/>
        </w:rPr>
        <w:t xml:space="preserve"> SWRCB </w:t>
      </w:r>
      <w:r w:rsidR="00832AC0" w:rsidRPr="005A7D9D">
        <w:rPr>
          <w:rFonts w:eastAsiaTheme="minorHAnsi" w:cs="Arial"/>
          <w:sz w:val="24"/>
          <w:lang w:val="es-ES_tradnl"/>
        </w:rPr>
        <w:t xml:space="preserve">en favor de la equidad racial, expone </w:t>
      </w:r>
      <w:r w:rsidR="00CC3AAC" w:rsidRPr="005A7D9D">
        <w:rPr>
          <w:rFonts w:eastAsiaTheme="minorHAnsi" w:cs="Arial"/>
          <w:sz w:val="24"/>
          <w:lang w:val="es-ES_tradnl"/>
        </w:rPr>
        <w:t xml:space="preserve">el por qué esta </w:t>
      </w:r>
      <w:r w:rsidR="00832AC0" w:rsidRPr="005A7D9D">
        <w:rPr>
          <w:rFonts w:eastAsiaTheme="minorHAnsi" w:cs="Arial"/>
          <w:sz w:val="24"/>
          <w:lang w:val="es-ES_tradnl"/>
        </w:rPr>
        <w:t>labor es necesaria</w:t>
      </w:r>
      <w:r w:rsidR="00CC3AAC" w:rsidRPr="005A7D9D">
        <w:rPr>
          <w:rFonts w:eastAsiaTheme="minorHAnsi" w:cs="Arial"/>
          <w:sz w:val="24"/>
          <w:lang w:val="es-ES_tradnl"/>
        </w:rPr>
        <w:t>,</w:t>
      </w:r>
      <w:r w:rsidR="00832AC0" w:rsidRPr="005A7D9D">
        <w:rPr>
          <w:rFonts w:eastAsiaTheme="minorHAnsi" w:cs="Arial"/>
          <w:sz w:val="24"/>
          <w:lang w:val="es-ES_tradnl"/>
        </w:rPr>
        <w:t xml:space="preserve"> y ofrece un plan para que l</w:t>
      </w:r>
      <w:r w:rsidR="00CC3AAC" w:rsidRPr="005A7D9D">
        <w:rPr>
          <w:rFonts w:eastAsiaTheme="minorHAnsi" w:cs="Arial"/>
          <w:sz w:val="24"/>
          <w:lang w:val="es-ES_tradnl"/>
        </w:rPr>
        <w:t xml:space="preserve">a SWRCB </w:t>
      </w:r>
      <w:r w:rsidR="00832AC0" w:rsidRPr="005A7D9D">
        <w:rPr>
          <w:rFonts w:eastAsiaTheme="minorHAnsi" w:cs="Arial"/>
          <w:sz w:val="24"/>
          <w:lang w:val="es-ES_tradnl"/>
        </w:rPr>
        <w:t>pueda</w:t>
      </w:r>
      <w:r w:rsidR="00CC3AAC" w:rsidRPr="005A7D9D">
        <w:rPr>
          <w:rFonts w:eastAsiaTheme="minorHAnsi" w:cs="Arial"/>
          <w:sz w:val="24"/>
          <w:lang w:val="es-ES_tradnl"/>
        </w:rPr>
        <w:t xml:space="preserve">: (1) asegurar que sus políticas y programas </w:t>
      </w:r>
      <w:r w:rsidR="00CC3AAC" w:rsidRPr="005A7D9D">
        <w:rPr>
          <w:rFonts w:cs="Arial"/>
          <w:sz w:val="24"/>
          <w:lang w:val="es-ES"/>
        </w:rPr>
        <w:t xml:space="preserve">preserven, protejan, y </w:t>
      </w:r>
      <w:r w:rsidR="00305D63" w:rsidRPr="005A7D9D">
        <w:rPr>
          <w:rFonts w:eastAsiaTheme="minorHAnsi" w:cs="Arial"/>
          <w:sz w:val="24"/>
          <w:lang w:val="es-ES_tradnl"/>
        </w:rPr>
        <w:t>restauren los recursos de agua en CA de forma equitativa para gente de todas las razas</w:t>
      </w:r>
      <w:r w:rsidR="00832AC0" w:rsidRPr="005A7D9D">
        <w:rPr>
          <w:rFonts w:eastAsiaTheme="minorHAnsi" w:cs="Arial"/>
          <w:sz w:val="24"/>
          <w:lang w:val="es-ES_tradnl"/>
        </w:rPr>
        <w:t xml:space="preserve"> y (2) crear un ambiente laboral equitativo, diverso e </w:t>
      </w:r>
      <w:r w:rsidR="00B116FF" w:rsidRPr="005A7D9D">
        <w:rPr>
          <w:rFonts w:eastAsiaTheme="minorHAnsi" w:cs="Arial"/>
          <w:sz w:val="24"/>
          <w:lang w:val="es-ES_tradnl"/>
        </w:rPr>
        <w:t>in</w:t>
      </w:r>
      <w:r w:rsidR="00305D63" w:rsidRPr="005A7D9D">
        <w:rPr>
          <w:rFonts w:eastAsiaTheme="minorHAnsi" w:cs="Arial"/>
          <w:sz w:val="24"/>
          <w:lang w:val="es-ES_tradnl"/>
        </w:rPr>
        <w:t>clusivo</w:t>
      </w:r>
      <w:r w:rsidR="00832AC0" w:rsidRPr="005A7D9D">
        <w:rPr>
          <w:rFonts w:eastAsiaTheme="minorHAnsi" w:cs="Arial"/>
          <w:sz w:val="24"/>
          <w:lang w:val="es-ES_tradnl"/>
        </w:rPr>
        <w:t xml:space="preserve"> donde </w:t>
      </w:r>
      <w:r w:rsidR="00597EF0" w:rsidRPr="005A7D9D">
        <w:rPr>
          <w:rFonts w:eastAsiaTheme="minorHAnsi" w:cs="Arial"/>
          <w:sz w:val="24"/>
          <w:lang w:val="es-ES_tradnl"/>
        </w:rPr>
        <w:t xml:space="preserve">los </w:t>
      </w:r>
      <w:r w:rsidR="00832AC0" w:rsidRPr="005A7D9D">
        <w:rPr>
          <w:rFonts w:eastAsiaTheme="minorHAnsi" w:cs="Arial"/>
          <w:sz w:val="24"/>
          <w:lang w:val="es-ES_tradnl"/>
        </w:rPr>
        <w:t>empl</w:t>
      </w:r>
      <w:r w:rsidR="000D1D9C" w:rsidRPr="005A7D9D">
        <w:rPr>
          <w:rFonts w:eastAsiaTheme="minorHAnsi" w:cs="Arial"/>
          <w:sz w:val="24"/>
          <w:lang w:val="es-ES_tradnl"/>
        </w:rPr>
        <w:t>e</w:t>
      </w:r>
      <w:r w:rsidR="00832AC0" w:rsidRPr="005A7D9D">
        <w:rPr>
          <w:rFonts w:eastAsiaTheme="minorHAnsi" w:cs="Arial"/>
          <w:sz w:val="24"/>
          <w:lang w:val="es-ES_tradnl"/>
        </w:rPr>
        <w:t>ado</w:t>
      </w:r>
      <w:r w:rsidR="00FE7526" w:rsidRPr="005A7D9D">
        <w:rPr>
          <w:rFonts w:eastAsiaTheme="minorHAnsi" w:cs="Arial"/>
          <w:sz w:val="24"/>
          <w:lang w:val="es-ES_tradnl"/>
        </w:rPr>
        <w:t>s</w:t>
      </w:r>
      <w:r w:rsidR="00832AC0" w:rsidRPr="005A7D9D">
        <w:rPr>
          <w:rFonts w:eastAsiaTheme="minorHAnsi" w:cs="Arial"/>
          <w:sz w:val="24"/>
          <w:lang w:val="es-ES_tradnl"/>
        </w:rPr>
        <w:t xml:space="preserve"> </w:t>
      </w:r>
      <w:r w:rsidR="00597EF0" w:rsidRPr="005A7D9D">
        <w:rPr>
          <w:rFonts w:eastAsiaTheme="minorHAnsi" w:cs="Arial"/>
          <w:sz w:val="24"/>
          <w:lang w:val="es-ES_tradnl"/>
        </w:rPr>
        <w:t xml:space="preserve">tengan un sentido de pertenencia y su raza no sea lo que pronostique sus oportunidades y resultados profesionales. </w:t>
      </w:r>
    </w:p>
    <w:p w14:paraId="5FD8DBD2" w14:textId="77777777" w:rsidR="00D82A76" w:rsidRPr="005A7D9D" w:rsidRDefault="00D82A76" w:rsidP="000D1D9C">
      <w:pPr>
        <w:widowControl w:val="0"/>
        <w:autoSpaceDE w:val="0"/>
        <w:autoSpaceDN w:val="0"/>
        <w:contextualSpacing/>
        <w:outlineLvl w:val="1"/>
        <w:rPr>
          <w:rFonts w:eastAsia="Arial" w:cs="Arial"/>
          <w:b/>
          <w:bCs/>
          <w:sz w:val="24"/>
          <w:lang w:val="es-ES"/>
        </w:rPr>
      </w:pPr>
    </w:p>
    <w:p w14:paraId="20FE46FA" w14:textId="15E7273C" w:rsidR="000D1D9C" w:rsidRPr="005A7D9D" w:rsidRDefault="000D1D9C" w:rsidP="000D1D9C">
      <w:pPr>
        <w:widowControl w:val="0"/>
        <w:autoSpaceDE w:val="0"/>
        <w:autoSpaceDN w:val="0"/>
        <w:contextualSpacing/>
        <w:outlineLvl w:val="1"/>
        <w:rPr>
          <w:rFonts w:eastAsia="Arial" w:cs="Arial"/>
          <w:b/>
          <w:bCs/>
          <w:sz w:val="24"/>
          <w:lang w:val="es-ES_tradnl"/>
        </w:rPr>
      </w:pPr>
      <w:r w:rsidRPr="005A7D9D">
        <w:rPr>
          <w:rFonts w:eastAsia="Arial" w:cs="Arial"/>
          <w:b/>
          <w:bCs/>
          <w:sz w:val="24"/>
          <w:lang w:val="es-ES_tradnl"/>
        </w:rPr>
        <w:t>DISPONIBILIDAD DEL DOCUMENTO</w:t>
      </w:r>
    </w:p>
    <w:p w14:paraId="004CE2A7" w14:textId="22DFCEC2" w:rsidR="000D1D9C" w:rsidRPr="005A7D9D" w:rsidRDefault="00BA6E3E" w:rsidP="000D1D9C">
      <w:pPr>
        <w:widowControl w:val="0"/>
        <w:autoSpaceDE w:val="0"/>
        <w:autoSpaceDN w:val="0"/>
        <w:contextualSpacing/>
        <w:outlineLvl w:val="1"/>
        <w:rPr>
          <w:rFonts w:eastAsiaTheme="minorHAnsi" w:cs="Arial"/>
          <w:sz w:val="24"/>
          <w:lang w:val="es-ES_tradnl"/>
        </w:rPr>
      </w:pPr>
      <w:r w:rsidRPr="005A7D9D">
        <w:rPr>
          <w:rFonts w:eastAsiaTheme="minorHAnsi" w:cs="Arial"/>
          <w:sz w:val="24"/>
          <w:lang w:val="es-ES_tradnl"/>
        </w:rPr>
        <w:t>L</w:t>
      </w:r>
      <w:r w:rsidR="004F4CB9" w:rsidRPr="005A7D9D">
        <w:rPr>
          <w:rFonts w:eastAsiaTheme="minorHAnsi" w:cs="Arial"/>
          <w:sz w:val="24"/>
          <w:lang w:val="es-ES_tradnl"/>
        </w:rPr>
        <w:t>a Resolución de Equidad Racial preliminar propuesta</w:t>
      </w:r>
      <w:r w:rsidRPr="005A7D9D">
        <w:rPr>
          <w:rFonts w:eastAsiaTheme="minorHAnsi" w:cs="Arial"/>
          <w:sz w:val="24"/>
          <w:lang w:val="es-ES_tradnl"/>
        </w:rPr>
        <w:t xml:space="preserve"> </w:t>
      </w:r>
      <w:r w:rsidRPr="005A7D9D">
        <w:rPr>
          <w:rFonts w:eastAsiaTheme="minorHAnsi" w:cs="Arial"/>
          <w:strike/>
          <w:sz w:val="24"/>
          <w:lang w:val="es-ES_tradnl"/>
        </w:rPr>
        <w:t>estará</w:t>
      </w:r>
      <w:r w:rsidRPr="005A7D9D">
        <w:rPr>
          <w:rFonts w:eastAsiaTheme="minorHAnsi" w:cs="Arial"/>
          <w:sz w:val="24"/>
          <w:lang w:val="es-ES_tradnl"/>
        </w:rPr>
        <w:t xml:space="preserve"> </w:t>
      </w:r>
      <w:r w:rsidRPr="005A7D9D">
        <w:rPr>
          <w:rFonts w:eastAsiaTheme="minorHAnsi" w:cs="Arial"/>
          <w:color w:val="FF0000"/>
          <w:sz w:val="24"/>
          <w:lang w:val="es-ES_tradnl"/>
        </w:rPr>
        <w:t>está</w:t>
      </w:r>
      <w:r w:rsidRPr="005A7D9D">
        <w:rPr>
          <w:rFonts w:eastAsiaTheme="minorHAnsi" w:cs="Arial"/>
          <w:sz w:val="24"/>
          <w:lang w:val="es-ES_tradnl"/>
        </w:rPr>
        <w:t xml:space="preserve"> en </w:t>
      </w:r>
      <w:r w:rsidR="004F4CB9" w:rsidRPr="005A7D9D">
        <w:rPr>
          <w:rFonts w:eastAsiaTheme="minorHAnsi" w:cs="Arial"/>
          <w:sz w:val="24"/>
          <w:lang w:val="es-ES_tradnl"/>
        </w:rPr>
        <w:t xml:space="preserve">el sitio web de la SWRCB en: </w:t>
      </w:r>
      <w:hyperlink r:id="rId12" w:history="1">
        <w:r w:rsidR="000D1D9C" w:rsidRPr="005A7D9D">
          <w:rPr>
            <w:rFonts w:eastAsiaTheme="minorHAnsi" w:cs="Arial"/>
            <w:color w:val="0563C1" w:themeColor="hyperlink"/>
            <w:sz w:val="24"/>
            <w:u w:val="single"/>
            <w:lang w:val="es-ES_tradnl"/>
          </w:rPr>
          <w:t>https://www.waterboards.ca.gov/racial_equity/</w:t>
        </w:r>
      </w:hyperlink>
      <w:r w:rsidR="000D1D9C" w:rsidRPr="005A7D9D">
        <w:rPr>
          <w:rFonts w:eastAsiaTheme="minorHAnsi" w:cs="Arial"/>
          <w:color w:val="0563C1" w:themeColor="hyperlink"/>
          <w:sz w:val="24"/>
          <w:u w:val="single"/>
          <w:lang w:val="es-ES_tradnl"/>
        </w:rPr>
        <w:t>.</w:t>
      </w:r>
      <w:r w:rsidR="000D1D9C" w:rsidRPr="005A7D9D">
        <w:rPr>
          <w:rFonts w:eastAsiaTheme="minorHAnsi" w:cs="Arial"/>
          <w:sz w:val="24"/>
          <w:lang w:val="es-ES_tradnl"/>
        </w:rPr>
        <w:t xml:space="preserve"> </w:t>
      </w:r>
      <w:r w:rsidR="004F4CB9" w:rsidRPr="005A7D9D">
        <w:rPr>
          <w:rFonts w:eastAsiaTheme="minorHAnsi" w:cs="Arial"/>
          <w:sz w:val="24"/>
          <w:lang w:val="es-ES_tradnl"/>
        </w:rPr>
        <w:t xml:space="preserve">Si desea una copia </w:t>
      </w:r>
      <w:r w:rsidR="00E14E6A" w:rsidRPr="005A7D9D">
        <w:rPr>
          <w:rFonts w:eastAsiaTheme="minorHAnsi" w:cs="Arial"/>
          <w:sz w:val="24"/>
          <w:lang w:val="es-ES_tradnl"/>
        </w:rPr>
        <w:t>impres</w:t>
      </w:r>
      <w:r w:rsidR="004F4CB9" w:rsidRPr="005A7D9D">
        <w:rPr>
          <w:rFonts w:eastAsiaTheme="minorHAnsi" w:cs="Arial"/>
          <w:sz w:val="24"/>
          <w:lang w:val="es-ES_tradnl"/>
        </w:rPr>
        <w:t>a de la Resolución de Equidad Racial preliminar propuesta,</w:t>
      </w:r>
      <w:r w:rsidR="000D1D9C" w:rsidRPr="005A7D9D">
        <w:rPr>
          <w:rFonts w:eastAsiaTheme="minorHAnsi" w:cs="Arial"/>
          <w:sz w:val="24"/>
          <w:lang w:val="es-ES_tradnl"/>
        </w:rPr>
        <w:t xml:space="preserve"> </w:t>
      </w:r>
      <w:r w:rsidR="004F4CB9" w:rsidRPr="005A7D9D">
        <w:rPr>
          <w:rFonts w:eastAsiaTheme="minorHAnsi" w:cs="Arial"/>
          <w:sz w:val="24"/>
          <w:lang w:val="es-ES_tradnl"/>
        </w:rPr>
        <w:t xml:space="preserve">envíe un mensaje </w:t>
      </w:r>
      <w:r w:rsidR="00E14E6A" w:rsidRPr="005A7D9D">
        <w:rPr>
          <w:rFonts w:eastAsiaTheme="minorHAnsi" w:cs="Arial"/>
          <w:sz w:val="24"/>
          <w:lang w:val="es-ES_tradnl"/>
        </w:rPr>
        <w:t>a:</w:t>
      </w:r>
      <w:r w:rsidR="000D1D9C" w:rsidRPr="005A7D9D">
        <w:rPr>
          <w:rFonts w:eastAsiaTheme="minorHAnsi" w:cs="Arial"/>
          <w:sz w:val="24"/>
          <w:lang w:val="es-ES_tradnl"/>
        </w:rPr>
        <w:t xml:space="preserve"> </w:t>
      </w:r>
      <w:hyperlink r:id="rId13">
        <w:r w:rsidR="000D1D9C" w:rsidRPr="005A7D9D">
          <w:rPr>
            <w:rFonts w:eastAsiaTheme="minorHAnsi" w:cs="Arial"/>
            <w:color w:val="0563C1" w:themeColor="hyperlink"/>
            <w:sz w:val="24"/>
            <w:u w:val="single"/>
            <w:lang w:val="es-ES_tradnl"/>
          </w:rPr>
          <w:t>racialequity@waterboards.ca.gov</w:t>
        </w:r>
      </w:hyperlink>
    </w:p>
    <w:p w14:paraId="59F00C73" w14:textId="77777777" w:rsidR="00DD4E32" w:rsidRPr="005A7D9D" w:rsidRDefault="00DD4E32" w:rsidP="00C24C77">
      <w:pPr>
        <w:rPr>
          <w:rFonts w:eastAsiaTheme="minorHAnsi" w:cs="Arial"/>
          <w:b/>
          <w:bCs/>
          <w:sz w:val="24"/>
          <w:lang w:val="es-ES"/>
        </w:rPr>
      </w:pPr>
    </w:p>
    <w:p w14:paraId="6313EE7E" w14:textId="179F7538" w:rsidR="000D1D9C" w:rsidRPr="005A7D9D" w:rsidRDefault="00DD4E32" w:rsidP="00C24C77">
      <w:pPr>
        <w:rPr>
          <w:rFonts w:eastAsiaTheme="minorHAnsi" w:cs="Arial"/>
          <w:b/>
          <w:bCs/>
          <w:sz w:val="24"/>
          <w:lang w:val="es-ES_tradnl"/>
        </w:rPr>
      </w:pPr>
      <w:r w:rsidRPr="005A7D9D">
        <w:rPr>
          <w:rFonts w:eastAsiaTheme="minorHAnsi" w:cs="Arial"/>
          <w:b/>
          <w:bCs/>
          <w:sz w:val="24"/>
          <w:lang w:val="es-ES"/>
        </w:rPr>
        <w:t>C</w:t>
      </w:r>
      <w:r w:rsidRPr="005A7D9D">
        <w:rPr>
          <w:rFonts w:eastAsiaTheme="minorHAnsi" w:cs="Arial"/>
          <w:b/>
          <w:bCs/>
          <w:sz w:val="24"/>
          <w:lang w:val="es-ES_tradnl"/>
        </w:rPr>
        <w:t xml:space="preserve">ÓMO ENVIAR COMENTARIOS </w:t>
      </w:r>
      <w:r w:rsidR="000D1D9C" w:rsidRPr="005A7D9D">
        <w:rPr>
          <w:rFonts w:eastAsiaTheme="minorHAnsi" w:cs="Arial"/>
          <w:b/>
          <w:bCs/>
          <w:sz w:val="24"/>
          <w:lang w:val="es-ES"/>
        </w:rPr>
        <w:t>POR ESCRITO</w:t>
      </w:r>
    </w:p>
    <w:p w14:paraId="50316A33" w14:textId="54F1B1E1" w:rsidR="00DD6EA1" w:rsidRPr="005A7D9D" w:rsidRDefault="00DD4E32" w:rsidP="00A40BE2">
      <w:pPr>
        <w:spacing w:after="240"/>
        <w:rPr>
          <w:rFonts w:eastAsiaTheme="minorHAnsi" w:cs="Arial"/>
          <w:sz w:val="24"/>
          <w:lang w:val="es-ES_tradnl"/>
        </w:rPr>
      </w:pPr>
      <w:r w:rsidRPr="005A7D9D">
        <w:rPr>
          <w:rFonts w:eastAsiaTheme="minorHAnsi" w:cs="Arial"/>
          <w:sz w:val="24"/>
          <w:lang w:val="es-ES_tradnl"/>
        </w:rPr>
        <w:t xml:space="preserve">Los comentarios </w:t>
      </w:r>
      <w:r w:rsidR="000D1D9C" w:rsidRPr="005A7D9D">
        <w:rPr>
          <w:rFonts w:eastAsiaTheme="minorHAnsi" w:cs="Arial"/>
          <w:sz w:val="24"/>
          <w:lang w:val="es-ES_tradnl"/>
        </w:rPr>
        <w:t>por escrito debe</w:t>
      </w:r>
      <w:r w:rsidRPr="005A7D9D">
        <w:rPr>
          <w:rFonts w:eastAsiaTheme="minorHAnsi" w:cs="Arial"/>
          <w:sz w:val="24"/>
          <w:lang w:val="es-ES_tradnl"/>
        </w:rPr>
        <w:t xml:space="preserve">n ser recibidos </w:t>
      </w:r>
      <w:r w:rsidR="000D1D9C" w:rsidRPr="005A7D9D">
        <w:rPr>
          <w:rFonts w:eastAsiaTheme="minorHAnsi" w:cs="Arial"/>
          <w:sz w:val="24"/>
          <w:lang w:val="es-ES_tradnl"/>
        </w:rPr>
        <w:t xml:space="preserve">a más tardar a las </w:t>
      </w:r>
      <w:r w:rsidR="000D1D9C" w:rsidRPr="005A7D9D">
        <w:rPr>
          <w:rFonts w:eastAsiaTheme="minorHAnsi" w:cs="Arial"/>
          <w:b/>
          <w:bCs/>
          <w:sz w:val="24"/>
          <w:lang w:val="es-ES_tradnl"/>
        </w:rPr>
        <w:t xml:space="preserve">12 del mediodía del </w:t>
      </w:r>
      <w:r w:rsidR="000E773E" w:rsidRPr="005A7D9D">
        <w:rPr>
          <w:rFonts w:eastAsiaTheme="minorHAnsi" w:cs="Arial"/>
          <w:b/>
          <w:bCs/>
          <w:sz w:val="24"/>
          <w:lang w:val="es-ES_tradnl"/>
        </w:rPr>
        <w:t>lunes</w:t>
      </w:r>
      <w:r w:rsidR="00BA6E3E" w:rsidRPr="005A7D9D">
        <w:rPr>
          <w:rFonts w:eastAsiaTheme="minorHAnsi" w:cs="Arial"/>
          <w:b/>
          <w:bCs/>
          <w:sz w:val="24"/>
          <w:lang w:val="es-ES_tradnl"/>
        </w:rPr>
        <w:t xml:space="preserve">, </w:t>
      </w:r>
      <w:r w:rsidR="00BA6E3E" w:rsidRPr="005A7D9D">
        <w:rPr>
          <w:rFonts w:ascii="Arial Bold" w:eastAsiaTheme="minorHAnsi" w:hAnsi="Arial Bold" w:cs="Arial"/>
          <w:b/>
          <w:bCs/>
          <w:strike/>
          <w:sz w:val="24"/>
          <w:lang w:val="es-ES_tradnl"/>
        </w:rPr>
        <w:t>12 de julio de 2021</w:t>
      </w:r>
      <w:r w:rsidRPr="005A7D9D">
        <w:rPr>
          <w:rFonts w:eastAsiaTheme="minorHAnsi" w:cs="Arial"/>
          <w:b/>
          <w:bCs/>
          <w:sz w:val="24"/>
          <w:lang w:val="es-ES_tradnl"/>
        </w:rPr>
        <w:t xml:space="preserve">, </w:t>
      </w:r>
      <w:r w:rsidR="00C97C53" w:rsidRPr="005A7D9D">
        <w:rPr>
          <w:rFonts w:eastAsiaTheme="minorHAnsi" w:cs="Arial"/>
          <w:b/>
          <w:bCs/>
          <w:color w:val="FF0000"/>
          <w:sz w:val="24"/>
          <w:lang w:val="es-ES_tradnl"/>
        </w:rPr>
        <w:t xml:space="preserve">2 de agosto </w:t>
      </w:r>
      <w:r w:rsidR="000D1D9C" w:rsidRPr="005A7D9D">
        <w:rPr>
          <w:rFonts w:eastAsiaTheme="minorHAnsi" w:cs="Arial"/>
          <w:b/>
          <w:bCs/>
          <w:color w:val="FF0000"/>
          <w:sz w:val="24"/>
          <w:lang w:val="es-ES_tradnl"/>
        </w:rPr>
        <w:t>de 2021</w:t>
      </w:r>
      <w:r w:rsidR="000D1D9C" w:rsidRPr="005A7D9D">
        <w:rPr>
          <w:rFonts w:eastAsiaTheme="minorHAnsi" w:cs="Arial"/>
          <w:color w:val="FF0000"/>
          <w:sz w:val="24"/>
          <w:lang w:val="es-ES_tradnl"/>
        </w:rPr>
        <w:t xml:space="preserve">. </w:t>
      </w:r>
      <w:r w:rsidR="00385264" w:rsidRPr="005A7D9D">
        <w:rPr>
          <w:rFonts w:eastAsiaTheme="minorHAnsi" w:cs="Arial"/>
          <w:sz w:val="24"/>
          <w:lang w:val="es-ES_tradnl"/>
        </w:rPr>
        <w:t xml:space="preserve">La SWRCB aceptará comentarios por escrito sobre la Resolución de Equidad Racial preliminar propuesta de </w:t>
      </w:r>
      <w:r w:rsidR="000E773E" w:rsidRPr="005A7D9D">
        <w:rPr>
          <w:rFonts w:eastAsiaTheme="minorHAnsi" w:cs="Arial"/>
          <w:sz w:val="24"/>
          <w:lang w:val="es-ES_tradnl"/>
        </w:rPr>
        <w:t xml:space="preserve">las </w:t>
      </w:r>
      <w:r w:rsidR="000D1D9C" w:rsidRPr="005A7D9D">
        <w:rPr>
          <w:rFonts w:eastAsiaTheme="minorHAnsi" w:cs="Arial"/>
          <w:sz w:val="24"/>
          <w:lang w:val="es-ES_tradnl"/>
        </w:rPr>
        <w:t>siguient</w:t>
      </w:r>
      <w:r w:rsidR="00B116FF" w:rsidRPr="005A7D9D">
        <w:rPr>
          <w:rFonts w:eastAsiaTheme="minorHAnsi" w:cs="Arial"/>
          <w:sz w:val="24"/>
          <w:lang w:val="es-ES_tradnl"/>
        </w:rPr>
        <w:t>es formas</w:t>
      </w:r>
      <w:r w:rsidR="000D1D9C" w:rsidRPr="005A7D9D">
        <w:rPr>
          <w:rFonts w:eastAsiaTheme="minorHAnsi" w:cs="Arial"/>
          <w:sz w:val="24"/>
          <w:lang w:val="es-ES_tradnl"/>
        </w:rPr>
        <w:t>:</w:t>
      </w:r>
    </w:p>
    <w:p w14:paraId="1A104CB6" w14:textId="599ED432" w:rsidR="00DD6EA1" w:rsidRPr="005A7D9D" w:rsidRDefault="00DD6EA1" w:rsidP="00DD6EA1">
      <w:pPr>
        <w:pStyle w:val="ListParagraph"/>
        <w:numPr>
          <w:ilvl w:val="0"/>
          <w:numId w:val="4"/>
        </w:numPr>
        <w:spacing w:after="240"/>
        <w:rPr>
          <w:rFonts w:eastAsiaTheme="minorHAnsi"/>
          <w:b/>
          <w:bCs/>
          <w:sz w:val="24"/>
          <w:lang w:val="es-ES"/>
        </w:rPr>
      </w:pPr>
      <w:r w:rsidRPr="005A7D9D">
        <w:rPr>
          <w:rFonts w:eastAsiaTheme="minorHAnsi"/>
          <w:sz w:val="24"/>
          <w:lang w:val="es-ES"/>
        </w:rPr>
        <w:t xml:space="preserve">Por correo electrónico: </w:t>
      </w:r>
      <w:hyperlink r:id="rId14" w:history="1">
        <w:r w:rsidRPr="005A7D9D">
          <w:rPr>
            <w:rFonts w:eastAsiaTheme="minorHAnsi"/>
            <w:color w:val="4472C4" w:themeColor="accent1"/>
            <w:sz w:val="24"/>
            <w:u w:val="single"/>
            <w:lang w:val="es-ES"/>
          </w:rPr>
          <w:t>commentletters@waterboards.ca.gov</w:t>
        </w:r>
      </w:hyperlink>
      <w:r w:rsidRPr="005A7D9D">
        <w:rPr>
          <w:rFonts w:eastAsiaTheme="minorHAnsi"/>
          <w:sz w:val="24"/>
          <w:lang w:val="es-ES"/>
        </w:rPr>
        <w:t xml:space="preserve"> indique como asunto: </w:t>
      </w:r>
      <w:r w:rsidRPr="005A7D9D">
        <w:rPr>
          <w:rFonts w:eastAsiaTheme="minorHAnsi"/>
          <w:b/>
          <w:bCs/>
          <w:sz w:val="24"/>
          <w:lang w:val="es-ES"/>
        </w:rPr>
        <w:t>“</w:t>
      </w:r>
      <w:r w:rsidRPr="005A7D9D">
        <w:rPr>
          <w:b/>
          <w:bCs/>
          <w:color w:val="000000"/>
          <w:sz w:val="24"/>
          <w:lang w:val="es-ES"/>
        </w:rPr>
        <w:t>Carta de Comentario: Resolución de Equidad Racial”.</w:t>
      </w:r>
    </w:p>
    <w:p w14:paraId="06405489" w14:textId="4F8BC244" w:rsidR="009061BC" w:rsidRPr="005A7D9D" w:rsidRDefault="00DD6EA1" w:rsidP="00E30DC0">
      <w:pPr>
        <w:pStyle w:val="ListParagraph"/>
        <w:numPr>
          <w:ilvl w:val="0"/>
          <w:numId w:val="4"/>
        </w:numPr>
        <w:spacing w:after="240"/>
        <w:rPr>
          <w:rFonts w:eastAsiaTheme="minorHAnsi"/>
          <w:sz w:val="24"/>
        </w:rPr>
      </w:pPr>
      <w:r w:rsidRPr="005A7D9D">
        <w:rPr>
          <w:rFonts w:eastAsiaTheme="minorHAnsi"/>
          <w:sz w:val="24"/>
        </w:rPr>
        <w:t>Por fax: (916) 341-5620;</w:t>
      </w:r>
    </w:p>
    <w:p w14:paraId="5FCFB6D9" w14:textId="13CD5DE1" w:rsidR="00B95FFE" w:rsidRPr="005A7D9D" w:rsidRDefault="00DD6EA1" w:rsidP="00B95FFE">
      <w:pPr>
        <w:spacing w:after="240"/>
        <w:ind w:left="720" w:hanging="360"/>
        <w:rPr>
          <w:color w:val="000000"/>
          <w:sz w:val="24"/>
        </w:rPr>
      </w:pPr>
      <w:r w:rsidRPr="005A7D9D">
        <w:rPr>
          <w:rFonts w:eastAsiaTheme="minorHAnsi" w:cs="Arial"/>
          <w:sz w:val="24"/>
        </w:rPr>
        <w:t>3.</w:t>
      </w:r>
      <w:r w:rsidRPr="005A7D9D">
        <w:rPr>
          <w:rFonts w:eastAsiaTheme="minorHAnsi" w:cs="Arial"/>
          <w:sz w:val="24"/>
        </w:rPr>
        <w:tab/>
        <w:t xml:space="preserve">Por correo postal: </w:t>
      </w:r>
      <w:r w:rsidRPr="005A7D9D">
        <w:rPr>
          <w:color w:val="000000"/>
          <w:sz w:val="24"/>
        </w:rPr>
        <w:t xml:space="preserve">Jeanine Townsend, secretaria de la Junta, State Water Resources Control Board, </w:t>
      </w:r>
      <w:r w:rsidR="00B95FFE" w:rsidRPr="005A7D9D">
        <w:rPr>
          <w:rFonts w:eastAsiaTheme="minorHAnsi" w:cs="Arial"/>
          <w:sz w:val="24"/>
        </w:rPr>
        <w:t>P.O. Box 997377, MS 7400, Sacramento, CA 95899-7377; o</w:t>
      </w:r>
    </w:p>
    <w:p w14:paraId="3FD99D70" w14:textId="4FF9E1E1" w:rsidR="00DD6EA1" w:rsidRPr="005A7D9D" w:rsidRDefault="00DD6EA1" w:rsidP="009061BC">
      <w:pPr>
        <w:spacing w:after="240"/>
        <w:ind w:left="720" w:hanging="360"/>
        <w:rPr>
          <w:rFonts w:eastAsiaTheme="minorHAnsi" w:cs="Arial"/>
          <w:sz w:val="24"/>
        </w:rPr>
      </w:pPr>
      <w:r w:rsidRPr="005A7D9D">
        <w:rPr>
          <w:rFonts w:eastAsiaTheme="minorHAnsi" w:cs="Arial"/>
          <w:sz w:val="24"/>
        </w:rPr>
        <w:lastRenderedPageBreak/>
        <w:t>4.</w:t>
      </w:r>
      <w:r w:rsidRPr="005A7D9D">
        <w:rPr>
          <w:rFonts w:eastAsiaTheme="minorHAnsi" w:cs="Arial"/>
          <w:sz w:val="24"/>
        </w:rPr>
        <w:tab/>
      </w:r>
      <w:r w:rsidR="009061BC" w:rsidRPr="005A7D9D">
        <w:rPr>
          <w:rFonts w:eastAsiaTheme="minorHAnsi" w:cs="Arial"/>
          <w:sz w:val="24"/>
        </w:rPr>
        <w:t>Por servicio de envío</w:t>
      </w:r>
      <w:r w:rsidR="00905689" w:rsidRPr="005A7D9D">
        <w:rPr>
          <w:rFonts w:eastAsiaTheme="minorHAnsi" w:cs="Arial"/>
          <w:sz w:val="24"/>
        </w:rPr>
        <w:t xml:space="preserve"> a domicilio</w:t>
      </w:r>
      <w:r w:rsidR="009061BC" w:rsidRPr="005A7D9D">
        <w:rPr>
          <w:rFonts w:eastAsiaTheme="minorHAnsi" w:cs="Arial"/>
          <w:sz w:val="24"/>
        </w:rPr>
        <w:t xml:space="preserve"> </w:t>
      </w:r>
      <w:r w:rsidR="00905689" w:rsidRPr="005A7D9D">
        <w:rPr>
          <w:rFonts w:eastAsiaTheme="minorHAnsi" w:cs="Arial"/>
          <w:sz w:val="24"/>
        </w:rPr>
        <w:t xml:space="preserve">o entregarlo en persona </w:t>
      </w:r>
      <w:r w:rsidR="009061BC" w:rsidRPr="005A7D9D">
        <w:rPr>
          <w:rFonts w:eastAsiaTheme="minorHAnsi" w:cs="Arial"/>
          <w:sz w:val="24"/>
        </w:rPr>
        <w:t>a</w:t>
      </w:r>
      <w:r w:rsidR="006D61AC" w:rsidRPr="005A7D9D">
        <w:rPr>
          <w:rFonts w:eastAsiaTheme="minorHAnsi" w:cs="Arial"/>
          <w:sz w:val="24"/>
        </w:rPr>
        <w:t>:</w:t>
      </w:r>
      <w:r w:rsidR="009061BC" w:rsidRPr="005A7D9D">
        <w:rPr>
          <w:rFonts w:eastAsiaTheme="minorHAnsi" w:cs="Arial"/>
          <w:sz w:val="24"/>
        </w:rPr>
        <w:t xml:space="preserve"> </w:t>
      </w:r>
      <w:r w:rsidRPr="005A7D9D">
        <w:rPr>
          <w:rFonts w:eastAsiaTheme="minorHAnsi" w:cs="Arial"/>
          <w:sz w:val="24"/>
        </w:rPr>
        <w:t>Jeanine Townsend</w:t>
      </w:r>
      <w:r w:rsidR="009061BC" w:rsidRPr="005A7D9D">
        <w:rPr>
          <w:rFonts w:eastAsiaTheme="minorHAnsi" w:cs="Arial"/>
          <w:sz w:val="24"/>
        </w:rPr>
        <w:t>, secretaria de la Junta</w:t>
      </w:r>
      <w:r w:rsidRPr="005A7D9D">
        <w:rPr>
          <w:rFonts w:eastAsiaTheme="minorHAnsi" w:cs="Arial"/>
          <w:sz w:val="24"/>
        </w:rPr>
        <w:t>, State Water Resources Control Board, 1001 I Street, 24th Floor, Sacramento, CA 95814.</w:t>
      </w:r>
    </w:p>
    <w:p w14:paraId="0D1D3EED" w14:textId="05515C1C" w:rsidR="00C24C77" w:rsidRPr="005A7D9D" w:rsidRDefault="00905689" w:rsidP="00EB295A">
      <w:pPr>
        <w:rPr>
          <w:rFonts w:eastAsiaTheme="minorHAnsi" w:cs="Arial"/>
          <w:sz w:val="24"/>
          <w:lang w:val="es-ES_tradnl"/>
        </w:rPr>
      </w:pPr>
      <w:r w:rsidRPr="005A7D9D">
        <w:rPr>
          <w:rFonts w:eastAsiaTheme="minorHAnsi" w:cs="Arial"/>
          <w:sz w:val="24"/>
          <w:lang w:val="es-ES_tradnl"/>
        </w:rPr>
        <w:t xml:space="preserve">Para </w:t>
      </w:r>
      <w:r w:rsidR="00C24C77" w:rsidRPr="005A7D9D">
        <w:rPr>
          <w:rFonts w:eastAsiaTheme="minorHAnsi" w:cs="Arial"/>
          <w:sz w:val="24"/>
          <w:lang w:val="es-ES_tradnl"/>
        </w:rPr>
        <w:t xml:space="preserve">solicitar una copia de los comentarios </w:t>
      </w:r>
      <w:r w:rsidR="00B116FF" w:rsidRPr="005A7D9D">
        <w:rPr>
          <w:rFonts w:eastAsiaTheme="minorHAnsi" w:cs="Arial"/>
          <w:sz w:val="24"/>
          <w:lang w:val="es-ES_tradnl"/>
        </w:rPr>
        <w:t xml:space="preserve">recibidos </w:t>
      </w:r>
      <w:r w:rsidR="00C24C77" w:rsidRPr="005A7D9D">
        <w:rPr>
          <w:rFonts w:eastAsiaTheme="minorHAnsi" w:cs="Arial"/>
          <w:sz w:val="24"/>
          <w:lang w:val="es-ES_tradnl"/>
        </w:rPr>
        <w:t>del publico sobre este tema</w:t>
      </w:r>
      <w:r w:rsidR="00B116FF" w:rsidRPr="005A7D9D">
        <w:rPr>
          <w:rFonts w:eastAsiaTheme="minorHAnsi" w:cs="Arial"/>
          <w:sz w:val="24"/>
          <w:lang w:val="es-ES_tradnl"/>
        </w:rPr>
        <w:t xml:space="preserve">, envíe </w:t>
      </w:r>
      <w:r w:rsidRPr="005A7D9D">
        <w:rPr>
          <w:rFonts w:eastAsiaTheme="minorHAnsi" w:cs="Arial"/>
          <w:sz w:val="24"/>
          <w:lang w:val="es-ES_tradnl"/>
        </w:rPr>
        <w:t xml:space="preserve">un mensaje </w:t>
      </w:r>
      <w:r w:rsidR="00B116FF" w:rsidRPr="005A7D9D">
        <w:rPr>
          <w:rFonts w:eastAsiaTheme="minorHAnsi" w:cs="Arial"/>
          <w:sz w:val="24"/>
          <w:lang w:val="es-ES_tradnl"/>
        </w:rPr>
        <w:t xml:space="preserve">a </w:t>
      </w:r>
      <w:hyperlink r:id="rId15" w:history="1">
        <w:r w:rsidR="00B116FF" w:rsidRPr="005A7D9D">
          <w:rPr>
            <w:rFonts w:eastAsiaTheme="minorHAnsi" w:cs="Arial"/>
            <w:color w:val="0563C1" w:themeColor="hyperlink"/>
            <w:sz w:val="24"/>
            <w:u w:val="single"/>
            <w:lang w:val="es-ES_tradnl"/>
          </w:rPr>
          <w:t>commentletters@waterboards.ca.gov</w:t>
        </w:r>
      </w:hyperlink>
      <w:r w:rsidR="00304CC6">
        <w:rPr>
          <w:rFonts w:eastAsiaTheme="minorHAnsi" w:cs="Arial"/>
          <w:color w:val="0563C1" w:themeColor="hyperlink"/>
          <w:sz w:val="24"/>
          <w:u w:val="single"/>
          <w:lang w:val="es-ES_tradnl"/>
        </w:rPr>
        <w:t>.</w:t>
      </w:r>
      <w:r w:rsidR="00B116FF" w:rsidRPr="005A7D9D">
        <w:rPr>
          <w:rFonts w:eastAsiaTheme="minorHAnsi" w:cs="Arial"/>
          <w:sz w:val="24"/>
          <w:lang w:val="es-ES_tradnl"/>
        </w:rPr>
        <w:t xml:space="preserve"> Indique</w:t>
      </w:r>
      <w:r w:rsidR="00C24C77" w:rsidRPr="005A7D9D">
        <w:rPr>
          <w:rFonts w:eastAsiaTheme="minorHAnsi" w:cs="Arial"/>
          <w:sz w:val="24"/>
          <w:lang w:val="es-ES_tradnl"/>
        </w:rPr>
        <w:t xml:space="preserve"> como asunto "Resolución</w:t>
      </w:r>
      <w:r w:rsidR="00B116FF" w:rsidRPr="005A7D9D">
        <w:rPr>
          <w:rFonts w:eastAsiaTheme="minorHAnsi" w:cs="Arial"/>
          <w:sz w:val="24"/>
          <w:lang w:val="es-ES_tradnl"/>
        </w:rPr>
        <w:t xml:space="preserve"> de</w:t>
      </w:r>
      <w:r w:rsidR="00C24C77" w:rsidRPr="005A7D9D">
        <w:rPr>
          <w:rFonts w:eastAsiaTheme="minorHAnsi" w:cs="Arial"/>
          <w:sz w:val="24"/>
          <w:lang w:val="es-ES_tradnl"/>
        </w:rPr>
        <w:t xml:space="preserve"> Equidad Racial"</w:t>
      </w:r>
      <w:r w:rsidR="00B116FF" w:rsidRPr="005A7D9D">
        <w:rPr>
          <w:rFonts w:eastAsiaTheme="minorHAnsi" w:cs="Arial"/>
          <w:sz w:val="24"/>
          <w:lang w:val="es-ES_tradnl"/>
        </w:rPr>
        <w:t>.</w:t>
      </w:r>
    </w:p>
    <w:p w14:paraId="3365745A" w14:textId="6F56694C" w:rsidR="00B560B9" w:rsidRPr="005A7D9D" w:rsidRDefault="00B560B9" w:rsidP="00635B3C">
      <w:pPr>
        <w:widowControl w:val="0"/>
        <w:autoSpaceDE w:val="0"/>
        <w:autoSpaceDN w:val="0"/>
        <w:rPr>
          <w:rFonts w:eastAsia="Arial" w:cs="Arial"/>
          <w:b/>
          <w:strike/>
          <w:sz w:val="24"/>
          <w:lang w:val="es-ES"/>
        </w:rPr>
      </w:pPr>
    </w:p>
    <w:p w14:paraId="12D13761" w14:textId="77777777" w:rsidR="00C42057" w:rsidRPr="005A7D9D" w:rsidRDefault="00C42057" w:rsidP="00C42057">
      <w:pPr>
        <w:widowControl w:val="0"/>
        <w:autoSpaceDE w:val="0"/>
        <w:autoSpaceDN w:val="0"/>
        <w:contextualSpacing/>
        <w:rPr>
          <w:rFonts w:eastAsiaTheme="minorHAnsi" w:cs="Arial"/>
          <w:strike/>
          <w:sz w:val="24"/>
          <w:lang w:val="es-ES_tradnl"/>
        </w:rPr>
      </w:pPr>
      <w:r w:rsidRPr="005A7D9D">
        <w:rPr>
          <w:rFonts w:eastAsiaTheme="minorHAnsi" w:cs="Arial"/>
          <w:b/>
          <w:bCs/>
          <w:strike/>
          <w:sz w:val="24"/>
          <w:lang w:val="es-ES_tradnl"/>
        </w:rPr>
        <w:t xml:space="preserve">POR MEDIO DE LA PRESENTE TAMBIÉN </w:t>
      </w:r>
      <w:r w:rsidRPr="005A7D9D">
        <w:rPr>
          <w:rFonts w:eastAsiaTheme="minorHAnsi" w:cs="Arial"/>
          <w:strike/>
          <w:sz w:val="24"/>
          <w:lang w:val="es-ES_tradnl"/>
        </w:rPr>
        <w:t xml:space="preserve">se anuncia que la Junta Estatal del Agua realizará un taller público para informar al público y </w:t>
      </w:r>
      <w:proofErr w:type="gramStart"/>
      <w:r w:rsidRPr="005A7D9D">
        <w:rPr>
          <w:rFonts w:eastAsiaTheme="minorHAnsi" w:cs="Arial"/>
          <w:strike/>
          <w:sz w:val="24"/>
          <w:lang w:val="es-ES_tradnl"/>
        </w:rPr>
        <w:t>todas la partes interesadas</w:t>
      </w:r>
      <w:proofErr w:type="gramEnd"/>
      <w:r w:rsidRPr="005A7D9D">
        <w:rPr>
          <w:rFonts w:eastAsiaTheme="minorHAnsi" w:cs="Arial"/>
          <w:strike/>
          <w:sz w:val="24"/>
          <w:lang w:val="es-ES_tradnl"/>
        </w:rPr>
        <w:t xml:space="preserve"> sobre el boceto de la Resolución sobre la Equidad Racial y para que el personal pueda oír los comentarios verbales.  </w:t>
      </w:r>
      <w:r w:rsidRPr="005A7D9D">
        <w:rPr>
          <w:rFonts w:cs="Arial"/>
          <w:strike/>
          <w:sz w:val="24"/>
          <w:lang w:val="es-ES_tradnl"/>
        </w:rPr>
        <w:t>Si bien podría existir quorum de los integrantes de la Junta Estatal del Agua presentes en el taller público, no se tomará ninguna medida. El taller se celebrará:</w:t>
      </w:r>
      <w:r w:rsidRPr="005A7D9D">
        <w:rPr>
          <w:rFonts w:eastAsiaTheme="minorHAnsi" w:cs="Arial"/>
          <w:strike/>
          <w:sz w:val="24"/>
          <w:lang w:val="es-ES_tradnl"/>
        </w:rPr>
        <w:t xml:space="preserve"> </w:t>
      </w:r>
    </w:p>
    <w:p w14:paraId="7F464619" w14:textId="77777777" w:rsidR="00C42057" w:rsidRPr="005A7D9D" w:rsidRDefault="00C42057" w:rsidP="00C42057">
      <w:pPr>
        <w:widowControl w:val="0"/>
        <w:autoSpaceDE w:val="0"/>
        <w:autoSpaceDN w:val="0"/>
        <w:spacing w:before="240"/>
        <w:jc w:val="center"/>
        <w:rPr>
          <w:rFonts w:eastAsia="Arial" w:cs="Arial"/>
          <w:b/>
          <w:bCs/>
          <w:strike/>
          <w:sz w:val="24"/>
          <w:lang w:val="es-ES_tradnl"/>
        </w:rPr>
      </w:pPr>
      <w:r w:rsidRPr="005A7D9D">
        <w:rPr>
          <w:rFonts w:eastAsia="Arial" w:cs="Arial"/>
          <w:b/>
          <w:bCs/>
          <w:strike/>
          <w:sz w:val="24"/>
          <w:lang w:val="es-ES_tradnl"/>
        </w:rPr>
        <w:t>El día miércoles, 7 de julio de 2021 a las 3:00 p.m.</w:t>
      </w:r>
    </w:p>
    <w:p w14:paraId="45FC2052" w14:textId="77777777" w:rsidR="00C42057" w:rsidRPr="005A7D9D" w:rsidRDefault="00C42057" w:rsidP="00C42057">
      <w:pPr>
        <w:widowControl w:val="0"/>
        <w:autoSpaceDE w:val="0"/>
        <w:autoSpaceDN w:val="0"/>
        <w:jc w:val="center"/>
        <w:rPr>
          <w:rFonts w:eastAsia="Arial" w:cs="Arial"/>
          <w:b/>
          <w:bCs/>
          <w:strike/>
          <w:sz w:val="24"/>
          <w:lang w:val="es-ES_tradnl"/>
        </w:rPr>
      </w:pPr>
      <w:r w:rsidRPr="005A7D9D">
        <w:rPr>
          <w:rFonts w:eastAsia="Arial" w:cs="Arial"/>
          <w:strike/>
          <w:sz w:val="24"/>
          <w:lang w:val="es-ES_tradnl"/>
        </w:rPr>
        <w:t>Por video y teleconferencia solamente</w:t>
      </w:r>
      <w:r w:rsidRPr="005A7D9D">
        <w:rPr>
          <w:rFonts w:eastAsia="Arial" w:cs="Arial"/>
          <w:strike/>
          <w:sz w:val="24"/>
          <w:lang w:val="es-ES_tradnl"/>
        </w:rPr>
        <w:br/>
      </w:r>
      <w:r w:rsidRPr="005A7D9D">
        <w:rPr>
          <w:rFonts w:eastAsia="Arial" w:cs="Arial"/>
          <w:strike/>
          <w:sz w:val="24"/>
          <w:u w:val="single"/>
          <w:lang w:val="es-ES_tradnl"/>
        </w:rPr>
        <w:t>No habrá sitio para una reunión presencial</w:t>
      </w:r>
    </w:p>
    <w:p w14:paraId="7470D1B6" w14:textId="77777777" w:rsidR="00C42057" w:rsidRPr="005A7D9D" w:rsidRDefault="00C42057" w:rsidP="00C42057">
      <w:pPr>
        <w:widowControl w:val="0"/>
        <w:autoSpaceDE w:val="0"/>
        <w:autoSpaceDN w:val="0"/>
        <w:spacing w:before="360"/>
        <w:rPr>
          <w:rFonts w:eastAsia="Arial" w:cs="Arial"/>
          <w:strike/>
          <w:sz w:val="24"/>
          <w:lang w:val="es-ES_tradnl"/>
        </w:rPr>
      </w:pPr>
      <w:r w:rsidRPr="005A7D9D">
        <w:rPr>
          <w:rFonts w:eastAsia="Arial" w:cs="Arial"/>
          <w:b/>
          <w:bCs/>
          <w:strike/>
          <w:sz w:val="24"/>
          <w:lang w:val="es-ES_tradnl"/>
        </w:rPr>
        <w:t>PARTICIPACIÓN REMOTA Y ASUNTOS PROCEDIMENTALES</w:t>
      </w:r>
    </w:p>
    <w:p w14:paraId="272A30D9" w14:textId="77777777" w:rsidR="00C42057" w:rsidRPr="005A7D9D" w:rsidRDefault="00C42057" w:rsidP="00C42057">
      <w:pPr>
        <w:tabs>
          <w:tab w:val="left" w:pos="540"/>
        </w:tabs>
        <w:rPr>
          <w:rFonts w:eastAsia="Arial" w:cs="Arial"/>
          <w:strike/>
          <w:sz w:val="24"/>
          <w:lang w:val="es-ES_tradnl"/>
        </w:rPr>
      </w:pPr>
      <w:r w:rsidRPr="005A7D9D">
        <w:rPr>
          <w:rFonts w:eastAsia="Arial" w:cs="Arial"/>
          <w:strike/>
          <w:sz w:val="24"/>
          <w:lang w:val="es-ES_tradnl"/>
        </w:rPr>
        <w:t xml:space="preserve">Esta reunión se realizará </w:t>
      </w:r>
      <w:r w:rsidRPr="005A7D9D">
        <w:rPr>
          <w:rFonts w:eastAsia="Arial" w:cs="Arial"/>
          <w:strike/>
          <w:sz w:val="24"/>
          <w:u w:val="single"/>
          <w:lang w:val="es-ES_tradnl"/>
        </w:rPr>
        <w:t>solamente a distancia</w:t>
      </w:r>
      <w:r w:rsidRPr="005A7D9D">
        <w:rPr>
          <w:rFonts w:eastAsia="Arial" w:cs="Arial"/>
          <w:strike/>
          <w:sz w:val="24"/>
          <w:lang w:val="es-ES_tradnl"/>
        </w:rPr>
        <w:t xml:space="preserve"> debido a la emergencia COVID-19 y las Órdenes Ejecutivas del Gobernador, las cuales limitan las agrupaciones públicas y requieren el distanciamiento social a fin de proteger la salud pública.</w:t>
      </w:r>
    </w:p>
    <w:p w14:paraId="18A0C6E2" w14:textId="77777777" w:rsidR="00C42057" w:rsidRPr="005A7D9D" w:rsidRDefault="00C42057" w:rsidP="00C42057">
      <w:pPr>
        <w:tabs>
          <w:tab w:val="left" w:pos="540"/>
        </w:tabs>
        <w:rPr>
          <w:rFonts w:eastAsia="Arial" w:cs="Arial"/>
          <w:b/>
          <w:bCs/>
          <w:strike/>
          <w:color w:val="000000" w:themeColor="text1"/>
          <w:sz w:val="24"/>
          <w:lang w:val="es-ES_tradnl"/>
        </w:rPr>
      </w:pPr>
    </w:p>
    <w:p w14:paraId="6AFA7B9B" w14:textId="77777777" w:rsidR="00C42057" w:rsidRPr="005A7D9D" w:rsidRDefault="00C42057" w:rsidP="00C42057">
      <w:pPr>
        <w:tabs>
          <w:tab w:val="left" w:pos="540"/>
        </w:tabs>
        <w:spacing w:after="160" w:line="259" w:lineRule="auto"/>
        <w:rPr>
          <w:rFonts w:eastAsia="Arial" w:cs="Arial"/>
          <w:strike/>
          <w:color w:val="000000" w:themeColor="text1"/>
          <w:sz w:val="24"/>
          <w:lang w:val="es-ES_tradnl"/>
        </w:rPr>
      </w:pPr>
      <w:r w:rsidRPr="005A7D9D">
        <w:rPr>
          <w:rFonts w:eastAsia="Arial" w:cs="Arial"/>
          <w:b/>
          <w:bCs/>
          <w:strike/>
          <w:color w:val="000000" w:themeColor="text1"/>
          <w:sz w:val="24"/>
          <w:lang w:val="es-ES_tradnl"/>
        </w:rPr>
        <w:t>Si desea ver y oír la reunión:</w:t>
      </w:r>
      <w:r w:rsidRPr="005A7D9D">
        <w:rPr>
          <w:rFonts w:eastAsia="Arial" w:cs="Arial"/>
          <w:strike/>
          <w:color w:val="000000" w:themeColor="text1"/>
          <w:sz w:val="24"/>
          <w:lang w:val="es-ES_tradnl"/>
        </w:rPr>
        <w:t xml:space="preserve"> La transmisión por internet estará disponible en </w:t>
      </w:r>
      <w:hyperlink r:id="rId16" w:history="1">
        <w:r w:rsidRPr="005A7D9D">
          <w:rPr>
            <w:rFonts w:eastAsia="Arial" w:cs="Arial"/>
            <w:strike/>
            <w:color w:val="0563C1" w:themeColor="hyperlink"/>
            <w:sz w:val="24"/>
            <w:u w:val="single"/>
            <w:lang w:val="es-ES_tradnl"/>
          </w:rPr>
          <w:t>video.calepa.ca.gov</w:t>
        </w:r>
      </w:hyperlink>
      <w:r w:rsidRPr="005A7D9D">
        <w:rPr>
          <w:rFonts w:eastAsia="Arial" w:cs="Arial"/>
          <w:strike/>
          <w:color w:val="0563C1" w:themeColor="hyperlink"/>
          <w:sz w:val="24"/>
          <w:u w:val="single"/>
          <w:lang w:val="es-ES_tradnl"/>
        </w:rPr>
        <w:t xml:space="preserve"> </w:t>
      </w:r>
      <w:r w:rsidRPr="005A7D9D">
        <w:rPr>
          <w:rFonts w:eastAsia="Arial" w:cs="Arial"/>
          <w:strike/>
          <w:color w:val="000000" w:themeColor="text1"/>
          <w:sz w:val="24"/>
          <w:lang w:val="es-ES_tradnl"/>
        </w:rPr>
        <w:t>y deberá utilizar este medio A MENOS QUE tenga la intención de presentar comentarios.</w:t>
      </w:r>
    </w:p>
    <w:p w14:paraId="2664C94B" w14:textId="77777777" w:rsidR="00C42057" w:rsidRPr="005A7D9D" w:rsidRDefault="00C42057" w:rsidP="00C42057">
      <w:pPr>
        <w:tabs>
          <w:tab w:val="left" w:pos="540"/>
        </w:tabs>
        <w:spacing w:after="160" w:line="259" w:lineRule="auto"/>
        <w:rPr>
          <w:rFonts w:eastAsia="Arial" w:cs="Arial"/>
          <w:b/>
          <w:bCs/>
          <w:strike/>
          <w:color w:val="000000" w:themeColor="text1"/>
          <w:sz w:val="24"/>
          <w:lang w:val="es-ES_tradnl"/>
        </w:rPr>
      </w:pPr>
      <w:r w:rsidRPr="005A7D9D">
        <w:rPr>
          <w:rFonts w:eastAsia="Arial" w:cs="Arial"/>
          <w:b/>
          <w:bCs/>
          <w:strike/>
          <w:color w:val="000000" w:themeColor="text1"/>
          <w:sz w:val="24"/>
          <w:lang w:val="es-ES_tradnl"/>
        </w:rPr>
        <w:t xml:space="preserve">Si desea presentar verbalmente sus comentarios sobre el boceto de la Resolución sobre la Equidad Racial: </w:t>
      </w:r>
    </w:p>
    <w:p w14:paraId="038B0FF3" w14:textId="77777777" w:rsidR="00C42057" w:rsidRPr="005A7D9D" w:rsidRDefault="00C42057" w:rsidP="00C42057">
      <w:pPr>
        <w:numPr>
          <w:ilvl w:val="0"/>
          <w:numId w:val="1"/>
        </w:numPr>
        <w:tabs>
          <w:tab w:val="left" w:pos="720"/>
        </w:tabs>
        <w:spacing w:after="160" w:line="259" w:lineRule="auto"/>
        <w:ind w:left="720"/>
        <w:contextualSpacing/>
        <w:rPr>
          <w:rFonts w:asciiTheme="minorHAnsi" w:eastAsiaTheme="minorEastAsia" w:hAnsiTheme="minorHAnsi" w:cstheme="minorBidi"/>
          <w:strike/>
          <w:color w:val="000000" w:themeColor="text1"/>
          <w:sz w:val="24"/>
          <w:lang w:val="es-ES_tradnl"/>
        </w:rPr>
      </w:pPr>
      <w:r w:rsidRPr="005A7D9D">
        <w:rPr>
          <w:rFonts w:eastAsia="Arial" w:cs="Arial"/>
          <w:strike/>
          <w:color w:val="000000" w:themeColor="text1"/>
          <w:sz w:val="24"/>
          <w:lang w:val="es-ES_tradnl"/>
        </w:rPr>
        <w:t>El día de la reunión de la junta o antes, llene el formulario denominado "tarjeta de orador virtual" disponible en internet.</w:t>
      </w:r>
    </w:p>
    <w:p w14:paraId="08EF9E9E" w14:textId="77777777" w:rsidR="00C42057" w:rsidRPr="005A7D9D" w:rsidRDefault="00C42057" w:rsidP="00C42057">
      <w:pPr>
        <w:numPr>
          <w:ilvl w:val="0"/>
          <w:numId w:val="1"/>
        </w:numPr>
        <w:tabs>
          <w:tab w:val="left" w:pos="720"/>
        </w:tabs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trike/>
          <w:color w:val="000000" w:themeColor="text1"/>
          <w:sz w:val="24"/>
          <w:lang w:val="es-ES_tradnl"/>
        </w:rPr>
      </w:pPr>
      <w:r w:rsidRPr="005A7D9D">
        <w:rPr>
          <w:rFonts w:eastAsia="Arial" w:cs="Arial"/>
          <w:strike/>
          <w:color w:val="000000" w:themeColor="text1"/>
          <w:sz w:val="24"/>
          <w:lang w:val="es-ES_tradnl"/>
        </w:rPr>
        <w:t xml:space="preserve">La </w:t>
      </w:r>
      <w:proofErr w:type="gramStart"/>
      <w:r w:rsidRPr="005A7D9D">
        <w:rPr>
          <w:rFonts w:eastAsia="Arial" w:cs="Arial"/>
          <w:strike/>
          <w:color w:val="000000" w:themeColor="text1"/>
          <w:sz w:val="24"/>
          <w:lang w:val="es-ES_tradnl"/>
        </w:rPr>
        <w:t>Secretaria</w:t>
      </w:r>
      <w:proofErr w:type="gramEnd"/>
      <w:r w:rsidRPr="005A7D9D">
        <w:rPr>
          <w:rFonts w:eastAsia="Arial" w:cs="Arial"/>
          <w:strike/>
          <w:color w:val="000000" w:themeColor="text1"/>
          <w:sz w:val="24"/>
          <w:lang w:val="es-ES_tradnl"/>
        </w:rPr>
        <w:t xml:space="preserve"> le dará respuesta sobre su formulario y le enviará la clave de Zoom para la reunión. </w:t>
      </w:r>
    </w:p>
    <w:p w14:paraId="6BA4D5DC" w14:textId="77777777" w:rsidR="00C42057" w:rsidRPr="005A7D9D" w:rsidRDefault="00C42057" w:rsidP="00C42057">
      <w:pPr>
        <w:numPr>
          <w:ilvl w:val="0"/>
          <w:numId w:val="1"/>
        </w:numPr>
        <w:tabs>
          <w:tab w:val="left" w:pos="720"/>
        </w:tabs>
        <w:spacing w:after="160" w:line="259" w:lineRule="auto"/>
        <w:ind w:left="720"/>
        <w:contextualSpacing/>
        <w:rPr>
          <w:rFonts w:asciiTheme="minorHAnsi" w:eastAsiaTheme="minorEastAsia" w:hAnsiTheme="minorHAnsi" w:cstheme="minorBidi"/>
          <w:strike/>
          <w:color w:val="000000" w:themeColor="text1"/>
          <w:sz w:val="24"/>
          <w:lang w:val="es-ES_tradnl"/>
        </w:rPr>
      </w:pPr>
      <w:r w:rsidRPr="005A7D9D">
        <w:rPr>
          <w:rFonts w:eastAsia="Arial" w:cs="Arial"/>
          <w:strike/>
          <w:color w:val="000000" w:themeColor="text1"/>
          <w:sz w:val="24"/>
          <w:lang w:val="es-ES_tradnl"/>
        </w:rPr>
        <w:t>Las presentaciones verbales deben limitarse a un máximo de 5 minutos.</w:t>
      </w:r>
    </w:p>
    <w:p w14:paraId="2DAD372F" w14:textId="77777777" w:rsidR="00C42057" w:rsidRPr="005A7D9D" w:rsidRDefault="00C42057" w:rsidP="00C42057">
      <w:pPr>
        <w:numPr>
          <w:ilvl w:val="0"/>
          <w:numId w:val="1"/>
        </w:numPr>
        <w:tabs>
          <w:tab w:val="left" w:pos="720"/>
        </w:tabs>
        <w:spacing w:after="160" w:line="259" w:lineRule="auto"/>
        <w:ind w:left="720"/>
        <w:contextualSpacing/>
        <w:rPr>
          <w:rFonts w:asciiTheme="minorHAnsi" w:eastAsiaTheme="minorEastAsia" w:hAnsiTheme="minorHAnsi" w:cstheme="minorBidi"/>
          <w:strike/>
          <w:color w:val="000000" w:themeColor="text1"/>
          <w:sz w:val="24"/>
          <w:lang w:val="es-ES_tradnl"/>
        </w:rPr>
      </w:pPr>
      <w:r w:rsidRPr="005A7D9D">
        <w:rPr>
          <w:rFonts w:eastAsia="Arial" w:cs="Arial"/>
          <w:strike/>
          <w:color w:val="000000" w:themeColor="text1"/>
          <w:sz w:val="24"/>
          <w:lang w:val="es-ES_tradnl"/>
        </w:rPr>
        <w:t xml:space="preserve">Para obtener más información, visite: </w:t>
      </w:r>
      <w:hyperlink r:id="rId17" w:anchor="provide_comments" w:history="1">
        <w:r w:rsidRPr="005A7D9D">
          <w:rPr>
            <w:rFonts w:eastAsia="Arial" w:cs="Arial"/>
            <w:strike/>
            <w:color w:val="0563C1" w:themeColor="hyperlink"/>
            <w:sz w:val="24"/>
            <w:u w:val="single"/>
            <w:lang w:val="es-ES_tradnl"/>
          </w:rPr>
          <w:t>https://www.waterboards.ca.gov/board_info/remote_meeting/#provide_comments</w:t>
        </w:r>
      </w:hyperlink>
    </w:p>
    <w:p w14:paraId="692ACD07" w14:textId="77777777" w:rsidR="00C42057" w:rsidRPr="005A7D9D" w:rsidRDefault="00C42057" w:rsidP="00C42057">
      <w:pPr>
        <w:numPr>
          <w:ilvl w:val="0"/>
          <w:numId w:val="1"/>
        </w:numPr>
        <w:tabs>
          <w:tab w:val="left" w:pos="720"/>
        </w:tabs>
        <w:spacing w:before="240" w:after="160" w:line="259" w:lineRule="auto"/>
        <w:ind w:left="720"/>
        <w:contextualSpacing/>
        <w:rPr>
          <w:rFonts w:asciiTheme="minorHAnsi" w:eastAsiaTheme="minorEastAsia" w:hAnsiTheme="minorHAnsi" w:cstheme="minorBidi"/>
          <w:strike/>
          <w:color w:val="000000" w:themeColor="text1"/>
          <w:sz w:val="24"/>
          <w:lang w:val="es-ES_tradnl"/>
        </w:rPr>
      </w:pPr>
      <w:r w:rsidRPr="005A7D9D">
        <w:rPr>
          <w:rFonts w:eastAsia="Arial" w:cs="Arial"/>
          <w:strike/>
          <w:sz w:val="24"/>
          <w:lang w:val="es-ES_tradnl"/>
        </w:rPr>
        <w:t xml:space="preserve">Si tiene cualquier pregunta o inquietud, envíe un correo electrónico a: </w:t>
      </w:r>
      <w:hyperlink r:id="rId18" w:history="1">
        <w:r w:rsidRPr="005A7D9D">
          <w:rPr>
            <w:rStyle w:val="Hyperlink"/>
            <w:rFonts w:eastAsia="Arial" w:cs="Arial"/>
            <w:strike/>
            <w:sz w:val="24"/>
            <w:lang w:val="es-ES_tradnl"/>
          </w:rPr>
          <w:t>commentletters@waterboards.ca.gov</w:t>
        </w:r>
      </w:hyperlink>
      <w:r w:rsidRPr="005A7D9D">
        <w:rPr>
          <w:rFonts w:eastAsia="Arial" w:cs="Arial"/>
          <w:strike/>
          <w:sz w:val="24"/>
          <w:lang w:val="es-ES_tradnl"/>
        </w:rPr>
        <w:t>.</w:t>
      </w:r>
    </w:p>
    <w:p w14:paraId="2A088645" w14:textId="77777777" w:rsidR="00C42057" w:rsidRPr="005A7D9D" w:rsidRDefault="00C42057" w:rsidP="00C42057">
      <w:pPr>
        <w:tabs>
          <w:tab w:val="left" w:pos="720"/>
        </w:tabs>
        <w:spacing w:before="240" w:after="160" w:line="259" w:lineRule="auto"/>
        <w:contextualSpacing/>
        <w:rPr>
          <w:rFonts w:eastAsiaTheme="minorEastAsia" w:cs="Arial"/>
          <w:color w:val="000000" w:themeColor="text1"/>
          <w:sz w:val="24"/>
          <w:lang w:val="es-ES_tradnl"/>
        </w:rPr>
      </w:pPr>
    </w:p>
    <w:p w14:paraId="2413E128" w14:textId="77777777" w:rsidR="00C42057" w:rsidRPr="005A7D9D" w:rsidRDefault="00C42057" w:rsidP="00C42057">
      <w:pPr>
        <w:widowControl w:val="0"/>
        <w:autoSpaceDE w:val="0"/>
        <w:autoSpaceDN w:val="0"/>
        <w:rPr>
          <w:rFonts w:eastAsia="Arial" w:cs="Arial"/>
          <w:b/>
          <w:strike/>
          <w:sz w:val="24"/>
          <w:lang w:val="es-ES_tradnl"/>
        </w:rPr>
      </w:pPr>
      <w:r w:rsidRPr="005A7D9D">
        <w:rPr>
          <w:rFonts w:eastAsia="Arial" w:cs="Arial"/>
          <w:b/>
          <w:strike/>
          <w:sz w:val="24"/>
          <w:lang w:val="es-ES_tradnl"/>
        </w:rPr>
        <w:t>PROPÓSITO DEL TALLER Y CONTEXTO</w:t>
      </w:r>
    </w:p>
    <w:p w14:paraId="234B4BEC" w14:textId="3E51937E" w:rsidR="008138B2" w:rsidRPr="00BB64FB" w:rsidRDefault="00C42057" w:rsidP="009135ED">
      <w:pPr>
        <w:widowControl w:val="0"/>
        <w:autoSpaceDE w:val="0"/>
        <w:autoSpaceDN w:val="0"/>
        <w:rPr>
          <w:rFonts w:eastAsia="Arial" w:cs="Arial"/>
          <w:b/>
          <w:strike/>
          <w:sz w:val="24"/>
          <w:lang w:val="es-ES"/>
        </w:rPr>
      </w:pPr>
      <w:r w:rsidRPr="005A7D9D">
        <w:rPr>
          <w:rFonts w:eastAsiaTheme="minorHAnsi" w:cs="Arial"/>
          <w:bCs/>
          <w:strike/>
          <w:sz w:val="24"/>
          <w:lang w:val="es-ES_tradnl"/>
        </w:rPr>
        <w:t>El propósito del taller es recibir información y comentarios provenientes del público sobre la iniciativa Resolución sobre la Equidad Racial para consideración de la Junta Estatal del Agua</w:t>
      </w:r>
      <w:r w:rsidRPr="005A7D9D">
        <w:rPr>
          <w:rFonts w:eastAsiaTheme="minorHAnsi" w:cs="Arial"/>
          <w:bCs/>
          <w:sz w:val="24"/>
          <w:lang w:val="es-ES_tradnl"/>
        </w:rPr>
        <w:t>.</w:t>
      </w:r>
      <w:r w:rsidRPr="00C42057">
        <w:rPr>
          <w:rFonts w:eastAsia="Arial" w:cs="Arial"/>
          <w:b/>
          <w:sz w:val="24"/>
          <w:lang w:val="es-ES"/>
        </w:rPr>
        <w:t xml:space="preserve"> </w:t>
      </w:r>
      <w:r w:rsidR="00F335B8" w:rsidRPr="00BB64FB">
        <w:rPr>
          <w:rFonts w:eastAsiaTheme="minorHAnsi" w:cs="Arial"/>
          <w:bCs/>
          <w:sz w:val="24"/>
          <w:lang w:val="es-ES_tradnl"/>
        </w:rPr>
        <w:t xml:space="preserve">En </w:t>
      </w:r>
      <w:r w:rsidR="009E4B3B" w:rsidRPr="00BB64FB">
        <w:rPr>
          <w:rFonts w:eastAsiaTheme="minorHAnsi" w:cs="Arial"/>
          <w:bCs/>
          <w:sz w:val="24"/>
          <w:lang w:val="es-ES_tradnl"/>
        </w:rPr>
        <w:t>su</w:t>
      </w:r>
      <w:r w:rsidR="00F335B8" w:rsidRPr="00BB64FB">
        <w:rPr>
          <w:rFonts w:eastAsiaTheme="minorHAnsi" w:cs="Arial"/>
          <w:bCs/>
          <w:sz w:val="24"/>
          <w:lang w:val="es-ES_tradnl"/>
        </w:rPr>
        <w:t xml:space="preserve"> reunión del 18 de agosto de 2020, la </w:t>
      </w:r>
      <w:r w:rsidR="009E4B3B" w:rsidRPr="00BB64FB">
        <w:rPr>
          <w:rFonts w:eastAsiaTheme="minorHAnsi" w:cs="Arial"/>
          <w:bCs/>
          <w:sz w:val="24"/>
          <w:lang w:val="es-ES_tradnl"/>
        </w:rPr>
        <w:t xml:space="preserve">SWRCB le pidió a su </w:t>
      </w:r>
      <w:r w:rsidR="00F335B8" w:rsidRPr="00BB64FB">
        <w:rPr>
          <w:rFonts w:eastAsiaTheme="minorHAnsi" w:cs="Arial"/>
          <w:bCs/>
          <w:sz w:val="24"/>
          <w:lang w:val="es-ES_tradnl"/>
        </w:rPr>
        <w:t xml:space="preserve">personal </w:t>
      </w:r>
      <w:r w:rsidR="009E4B3B" w:rsidRPr="00BB64FB">
        <w:rPr>
          <w:rFonts w:eastAsiaTheme="minorHAnsi" w:cs="Arial"/>
          <w:bCs/>
          <w:sz w:val="24"/>
          <w:lang w:val="es-ES_tradnl"/>
        </w:rPr>
        <w:t xml:space="preserve">que </w:t>
      </w:r>
      <w:r w:rsidR="00F335B8" w:rsidRPr="00BB64FB">
        <w:rPr>
          <w:rFonts w:eastAsiaTheme="minorHAnsi" w:cs="Arial"/>
          <w:bCs/>
          <w:sz w:val="24"/>
          <w:lang w:val="es-ES_tradnl"/>
        </w:rPr>
        <w:t>elaborar</w:t>
      </w:r>
      <w:r w:rsidR="009E4B3B" w:rsidRPr="00BB64FB">
        <w:rPr>
          <w:rFonts w:eastAsiaTheme="minorHAnsi" w:cs="Arial"/>
          <w:bCs/>
          <w:sz w:val="24"/>
          <w:lang w:val="es-ES_tradnl"/>
        </w:rPr>
        <w:t>an</w:t>
      </w:r>
      <w:r w:rsidR="00F335B8" w:rsidRPr="00BB64FB">
        <w:rPr>
          <w:rFonts w:eastAsiaTheme="minorHAnsi" w:cs="Arial"/>
          <w:bCs/>
          <w:sz w:val="24"/>
          <w:lang w:val="es-ES_tradnl"/>
        </w:rPr>
        <w:t xml:space="preserve"> estrategias y planes de acción que aborden el </w:t>
      </w:r>
      <w:r w:rsidR="009E4B3B" w:rsidRPr="00BB64FB">
        <w:rPr>
          <w:rFonts w:eastAsiaTheme="minorHAnsi" w:cs="Arial"/>
          <w:bCs/>
          <w:sz w:val="24"/>
          <w:lang w:val="es-ES_tradnl"/>
        </w:rPr>
        <w:t xml:space="preserve">tema del </w:t>
      </w:r>
      <w:r w:rsidR="00F335B8" w:rsidRPr="00BB64FB">
        <w:rPr>
          <w:rFonts w:eastAsiaTheme="minorHAnsi" w:cs="Arial"/>
          <w:bCs/>
          <w:sz w:val="24"/>
          <w:lang w:val="es-ES_tradnl"/>
        </w:rPr>
        <w:lastRenderedPageBreak/>
        <w:t>raci</w:t>
      </w:r>
      <w:r w:rsidR="008D4460" w:rsidRPr="00BB64FB">
        <w:rPr>
          <w:rFonts w:eastAsiaTheme="minorHAnsi" w:cs="Arial"/>
          <w:bCs/>
          <w:sz w:val="24"/>
          <w:lang w:val="es-ES_tradnl"/>
        </w:rPr>
        <w:t>s</w:t>
      </w:r>
      <w:r w:rsidR="00F335B8" w:rsidRPr="00BB64FB">
        <w:rPr>
          <w:rFonts w:eastAsiaTheme="minorHAnsi" w:cs="Arial"/>
          <w:bCs/>
          <w:sz w:val="24"/>
          <w:lang w:val="es-ES_tradnl"/>
        </w:rPr>
        <w:t xml:space="preserve">mo institucional y sistémico en </w:t>
      </w:r>
      <w:r w:rsidR="009E4B3B" w:rsidRPr="00BB64FB">
        <w:rPr>
          <w:rFonts w:eastAsiaTheme="minorHAnsi" w:cs="Arial"/>
          <w:bCs/>
          <w:sz w:val="24"/>
          <w:lang w:val="es-ES_tradnl"/>
        </w:rPr>
        <w:t xml:space="preserve">las diez </w:t>
      </w:r>
      <w:r w:rsidR="00F335B8" w:rsidRPr="00BB64FB">
        <w:rPr>
          <w:rFonts w:eastAsiaTheme="minorHAnsi" w:cs="Arial"/>
          <w:bCs/>
          <w:sz w:val="24"/>
          <w:lang w:val="es-ES_tradnl"/>
        </w:rPr>
        <w:t>Juntas del Agua y</w:t>
      </w:r>
      <w:r w:rsidR="009E4B3B" w:rsidRPr="00BB64FB">
        <w:rPr>
          <w:rFonts w:eastAsiaTheme="minorHAnsi" w:cs="Arial"/>
          <w:bCs/>
          <w:sz w:val="24"/>
          <w:lang w:val="es-ES_tradnl"/>
        </w:rPr>
        <w:t xml:space="preserve"> en</w:t>
      </w:r>
      <w:r w:rsidR="00F335B8" w:rsidRPr="00BB64FB">
        <w:rPr>
          <w:rFonts w:eastAsiaTheme="minorHAnsi" w:cs="Arial"/>
          <w:bCs/>
          <w:sz w:val="24"/>
          <w:lang w:val="es-ES_tradnl"/>
        </w:rPr>
        <w:t xml:space="preserve"> las comunidades</w:t>
      </w:r>
      <w:r w:rsidR="009E4B3B" w:rsidRPr="00BB64FB">
        <w:rPr>
          <w:rFonts w:eastAsiaTheme="minorHAnsi" w:cs="Arial"/>
          <w:bCs/>
          <w:sz w:val="24"/>
          <w:lang w:val="es-ES_tradnl"/>
        </w:rPr>
        <w:t xml:space="preserve"> que servimos</w:t>
      </w:r>
      <w:r w:rsidR="008D4460" w:rsidRPr="00BB64FB">
        <w:rPr>
          <w:rFonts w:eastAsiaTheme="minorHAnsi" w:cs="Arial"/>
          <w:bCs/>
          <w:color w:val="00B050"/>
          <w:sz w:val="24"/>
          <w:lang w:val="es-ES_tradnl"/>
        </w:rPr>
        <w:t>.</w:t>
      </w:r>
      <w:r w:rsidR="00F335B8" w:rsidRPr="00BB64FB">
        <w:rPr>
          <w:rFonts w:eastAsiaTheme="minorHAnsi" w:cs="Arial"/>
          <w:bCs/>
          <w:sz w:val="24"/>
          <w:lang w:val="es-ES_tradnl"/>
        </w:rPr>
        <w:t xml:space="preserve"> </w:t>
      </w:r>
      <w:r w:rsidR="004B382F" w:rsidRPr="00BB64FB">
        <w:rPr>
          <w:rFonts w:eastAsiaTheme="minorHAnsi" w:cs="Arial"/>
          <w:bCs/>
          <w:sz w:val="24"/>
          <w:lang w:val="es-ES_tradnl"/>
        </w:rPr>
        <w:t xml:space="preserve">La </w:t>
      </w:r>
      <w:r w:rsidR="005B5288" w:rsidRPr="00BB64FB">
        <w:rPr>
          <w:rFonts w:eastAsiaTheme="minorHAnsi" w:cs="Arial"/>
          <w:bCs/>
          <w:sz w:val="24"/>
          <w:lang w:val="es-ES_tradnl"/>
        </w:rPr>
        <w:t>Director</w:t>
      </w:r>
      <w:r w:rsidR="009E4B3B" w:rsidRPr="00BB64FB">
        <w:rPr>
          <w:rFonts w:eastAsiaTheme="minorHAnsi" w:cs="Arial"/>
          <w:bCs/>
          <w:sz w:val="24"/>
          <w:lang w:val="es-ES_tradnl"/>
        </w:rPr>
        <w:t>a</w:t>
      </w:r>
      <w:r w:rsidR="005B5288" w:rsidRPr="00BB64FB">
        <w:rPr>
          <w:rFonts w:eastAsiaTheme="minorHAnsi" w:cs="Arial"/>
          <w:bCs/>
          <w:sz w:val="24"/>
          <w:lang w:val="es-ES_tradnl"/>
        </w:rPr>
        <w:t xml:space="preserve"> Ejecutiv</w:t>
      </w:r>
      <w:r w:rsidR="009E4B3B" w:rsidRPr="00BB64FB">
        <w:rPr>
          <w:rFonts w:eastAsiaTheme="minorHAnsi" w:cs="Arial"/>
          <w:bCs/>
          <w:sz w:val="24"/>
          <w:lang w:val="es-ES_tradnl"/>
        </w:rPr>
        <w:t>a</w:t>
      </w:r>
      <w:r w:rsidR="005B5288" w:rsidRPr="00BB64FB">
        <w:rPr>
          <w:rFonts w:eastAsiaTheme="minorHAnsi" w:cs="Arial"/>
          <w:bCs/>
          <w:sz w:val="24"/>
          <w:lang w:val="es-ES_tradnl"/>
        </w:rPr>
        <w:t xml:space="preserve"> de la </w:t>
      </w:r>
      <w:r w:rsidR="009E4B3B" w:rsidRPr="00BB64FB">
        <w:rPr>
          <w:rFonts w:eastAsiaTheme="minorHAnsi" w:cs="Arial"/>
          <w:bCs/>
          <w:sz w:val="24"/>
          <w:lang w:val="es-ES_tradnl"/>
        </w:rPr>
        <w:t xml:space="preserve">SWRCB </w:t>
      </w:r>
      <w:r w:rsidR="009517A9" w:rsidRPr="00BB64FB">
        <w:rPr>
          <w:rFonts w:eastAsiaTheme="minorHAnsi" w:cs="Arial"/>
          <w:bCs/>
          <w:sz w:val="24"/>
          <w:lang w:val="es-ES_tradnl"/>
        </w:rPr>
        <w:t>form</w:t>
      </w:r>
      <w:r w:rsidR="005B5288" w:rsidRPr="00BB64FB">
        <w:rPr>
          <w:rFonts w:eastAsiaTheme="minorHAnsi" w:cs="Arial"/>
          <w:bCs/>
          <w:sz w:val="24"/>
          <w:lang w:val="es-ES_tradnl"/>
        </w:rPr>
        <w:t xml:space="preserve">ó </w:t>
      </w:r>
      <w:r w:rsidR="004B382F" w:rsidRPr="00BB64FB">
        <w:rPr>
          <w:rFonts w:eastAsiaTheme="minorHAnsi" w:cs="Arial"/>
          <w:bCs/>
          <w:sz w:val="24"/>
          <w:lang w:val="es-ES_tradnl"/>
        </w:rPr>
        <w:t xml:space="preserve">para las Juntas del Agua </w:t>
      </w:r>
      <w:r w:rsidR="008D4460" w:rsidRPr="00BB64FB">
        <w:rPr>
          <w:rFonts w:eastAsiaTheme="minorHAnsi" w:cs="Arial"/>
          <w:bCs/>
          <w:sz w:val="24"/>
          <w:lang w:val="es-ES_tradnl"/>
        </w:rPr>
        <w:t>un</w:t>
      </w:r>
      <w:r w:rsidR="005B5288" w:rsidRPr="00BB64FB">
        <w:rPr>
          <w:rFonts w:eastAsiaTheme="minorHAnsi" w:cs="Arial"/>
          <w:bCs/>
          <w:sz w:val="24"/>
          <w:lang w:val="es-ES_tradnl"/>
        </w:rPr>
        <w:t xml:space="preserve"> </w:t>
      </w:r>
      <w:r w:rsidR="004B382F" w:rsidRPr="00BB64FB">
        <w:rPr>
          <w:sz w:val="24"/>
          <w:lang w:val="es-ES"/>
        </w:rPr>
        <w:t>Comité Directivo de Equidad Racial y un Grupo de Trabajo de Equidad Racial (y conjuntamente son el Equipo de Equidad Racial). El Equipo de Equidad Racial</w:t>
      </w:r>
      <w:r w:rsidR="009517A9" w:rsidRPr="00BB64FB">
        <w:rPr>
          <w:sz w:val="24"/>
          <w:lang w:val="es-ES"/>
        </w:rPr>
        <w:t xml:space="preserve"> está integrado por cerca de 40 </w:t>
      </w:r>
      <w:r w:rsidR="004B382F" w:rsidRPr="00BB64FB">
        <w:rPr>
          <w:sz w:val="24"/>
          <w:lang w:val="es-ES"/>
        </w:rPr>
        <w:t>empleados de las Juntas del Agua</w:t>
      </w:r>
      <w:r w:rsidR="009517A9" w:rsidRPr="00BB64FB">
        <w:rPr>
          <w:sz w:val="24"/>
          <w:lang w:val="es-ES"/>
        </w:rPr>
        <w:t xml:space="preserve"> con la tarea de crear medidas de equidad racial</w:t>
      </w:r>
      <w:r w:rsidR="008F7F88">
        <w:rPr>
          <w:rStyle w:val="FootnoteReference"/>
          <w:sz w:val="24"/>
          <w:lang w:val="es-ES"/>
        </w:rPr>
        <w:footnoteReference w:id="1"/>
      </w:r>
      <w:r w:rsidR="009517A9" w:rsidRPr="00BB64FB">
        <w:rPr>
          <w:sz w:val="24"/>
          <w:lang w:val="es-ES"/>
        </w:rPr>
        <w:t>, diversidad, e inclusión que lleguen a cada parte de las Juntas del Agua</w:t>
      </w:r>
      <w:r w:rsidR="009135ED" w:rsidRPr="00BB64FB">
        <w:rPr>
          <w:sz w:val="24"/>
          <w:lang w:val="es-ES"/>
        </w:rPr>
        <w:t>. El Equipo de Equidad Racial tiene elementos de acción específicos (</w:t>
      </w:r>
      <w:r w:rsidR="00D75DB9" w:rsidRPr="00BB64FB">
        <w:rPr>
          <w:rFonts w:eastAsiaTheme="minorHAnsi" w:cs="Arial"/>
          <w:bCs/>
          <w:sz w:val="24"/>
          <w:lang w:val="es-ES_tradnl"/>
        </w:rPr>
        <w:t>a corto y largo plazo</w:t>
      </w:r>
      <w:r w:rsidR="009135ED" w:rsidRPr="00BB64FB">
        <w:rPr>
          <w:rFonts w:eastAsiaTheme="minorHAnsi" w:cs="Arial"/>
          <w:bCs/>
          <w:sz w:val="24"/>
          <w:lang w:val="es-ES_tradnl"/>
        </w:rPr>
        <w:t xml:space="preserve">), basados en el </w:t>
      </w:r>
      <w:r w:rsidR="00D75DB9" w:rsidRPr="00BB64FB">
        <w:rPr>
          <w:rFonts w:eastAsiaTheme="minorHAnsi" w:cs="Arial"/>
          <w:bCs/>
          <w:sz w:val="24"/>
          <w:lang w:val="es-ES_tradnl"/>
        </w:rPr>
        <w:t xml:space="preserve">aporte de </w:t>
      </w:r>
      <w:r w:rsidR="009135ED" w:rsidRPr="00BB64FB">
        <w:rPr>
          <w:rFonts w:eastAsiaTheme="minorHAnsi" w:cs="Arial"/>
          <w:bCs/>
          <w:sz w:val="24"/>
          <w:lang w:val="es-ES_tradnl"/>
        </w:rPr>
        <w:t xml:space="preserve">los </w:t>
      </w:r>
      <w:r w:rsidR="00D75DB9" w:rsidRPr="00BB64FB">
        <w:rPr>
          <w:rFonts w:eastAsiaTheme="minorHAnsi" w:cs="Arial"/>
          <w:bCs/>
          <w:sz w:val="24"/>
          <w:lang w:val="es-ES_tradnl"/>
        </w:rPr>
        <w:t>empleados y el público</w:t>
      </w:r>
      <w:r w:rsidR="00AE74CE" w:rsidRPr="00BB64FB">
        <w:rPr>
          <w:rFonts w:eastAsiaTheme="minorHAnsi" w:cs="Arial"/>
          <w:bCs/>
          <w:sz w:val="24"/>
          <w:lang w:val="es-ES_tradnl"/>
        </w:rPr>
        <w:t>.</w:t>
      </w:r>
      <w:r w:rsidR="00D75DB9" w:rsidRPr="00BB64FB">
        <w:rPr>
          <w:rFonts w:eastAsiaTheme="minorHAnsi" w:cs="Arial"/>
          <w:bCs/>
          <w:sz w:val="24"/>
          <w:lang w:val="es-ES_tradnl"/>
        </w:rPr>
        <w:t xml:space="preserve"> </w:t>
      </w:r>
    </w:p>
    <w:p w14:paraId="1AA7ADE4" w14:textId="77777777" w:rsidR="00635B3C" w:rsidRPr="00BB64FB" w:rsidRDefault="00635B3C" w:rsidP="00EB295A">
      <w:pPr>
        <w:spacing w:line="259" w:lineRule="auto"/>
        <w:rPr>
          <w:rFonts w:eastAsiaTheme="minorHAnsi" w:cs="Arial"/>
          <w:bCs/>
          <w:sz w:val="24"/>
          <w:lang w:val="es-ES_tradnl"/>
        </w:rPr>
      </w:pPr>
    </w:p>
    <w:p w14:paraId="02D0BE71" w14:textId="41C3F45F" w:rsidR="00DF522D" w:rsidRPr="00BB64FB" w:rsidRDefault="000925F9" w:rsidP="00635B3C">
      <w:pPr>
        <w:spacing w:after="240"/>
        <w:rPr>
          <w:rFonts w:eastAsiaTheme="minorHAnsi" w:cs="Arial"/>
          <w:bCs/>
          <w:sz w:val="24"/>
          <w:lang w:val="es-ES_tradnl"/>
        </w:rPr>
      </w:pPr>
      <w:r w:rsidRPr="00BB64FB">
        <w:rPr>
          <w:rFonts w:eastAsiaTheme="minorHAnsi" w:cs="Arial"/>
          <w:bCs/>
          <w:sz w:val="24"/>
          <w:lang w:val="es-ES_tradnl"/>
        </w:rPr>
        <w:t xml:space="preserve">Desde noviembre del 2020, el Equipo de Equidad Racial ha </w:t>
      </w:r>
      <w:r w:rsidR="009135ED" w:rsidRPr="00BB64FB">
        <w:rPr>
          <w:rFonts w:eastAsiaTheme="minorHAnsi" w:cs="Arial"/>
          <w:bCs/>
          <w:sz w:val="24"/>
          <w:lang w:val="es-ES_tradnl"/>
        </w:rPr>
        <w:t>ofrecido</w:t>
      </w:r>
      <w:r w:rsidR="00302D06" w:rsidRPr="00BB64FB">
        <w:rPr>
          <w:rFonts w:eastAsiaTheme="minorHAnsi" w:cs="Arial"/>
          <w:bCs/>
          <w:sz w:val="24"/>
          <w:lang w:val="es-ES_tradnl"/>
        </w:rPr>
        <w:t>:</w:t>
      </w:r>
      <w:r w:rsidRPr="00BB64FB">
        <w:rPr>
          <w:rFonts w:eastAsiaTheme="minorHAnsi" w:cs="Arial"/>
          <w:bCs/>
          <w:sz w:val="24"/>
          <w:lang w:val="es-ES_tradnl"/>
        </w:rPr>
        <w:t xml:space="preserve"> </w:t>
      </w:r>
      <w:r w:rsidR="009135ED" w:rsidRPr="00BB64FB">
        <w:rPr>
          <w:rFonts w:eastAsiaTheme="minorHAnsi" w:cs="Arial"/>
          <w:bCs/>
          <w:sz w:val="24"/>
          <w:lang w:val="es-ES_tradnl"/>
        </w:rPr>
        <w:t>4</w:t>
      </w:r>
      <w:r w:rsidRPr="00BB64FB">
        <w:rPr>
          <w:rFonts w:eastAsiaTheme="minorHAnsi" w:cs="Arial"/>
          <w:bCs/>
          <w:sz w:val="24"/>
          <w:lang w:val="es-ES_tradnl"/>
        </w:rPr>
        <w:t xml:space="preserve"> sesiones</w:t>
      </w:r>
      <w:r w:rsidR="009135ED" w:rsidRPr="00BB64FB">
        <w:rPr>
          <w:rFonts w:eastAsiaTheme="minorHAnsi" w:cs="Arial"/>
          <w:bCs/>
          <w:sz w:val="24"/>
          <w:lang w:val="es-ES_tradnl"/>
        </w:rPr>
        <w:t xml:space="preserve"> (en inglés y español)</w:t>
      </w:r>
      <w:r w:rsidRPr="00BB64FB">
        <w:rPr>
          <w:rFonts w:eastAsiaTheme="minorHAnsi" w:cs="Arial"/>
          <w:bCs/>
          <w:sz w:val="24"/>
          <w:lang w:val="es-ES_tradnl"/>
        </w:rPr>
        <w:t xml:space="preserve"> para escuchar opiniones del público</w:t>
      </w:r>
      <w:r w:rsidR="00302D06" w:rsidRPr="00BB64FB">
        <w:rPr>
          <w:rFonts w:eastAsiaTheme="minorHAnsi" w:cs="Arial"/>
          <w:bCs/>
          <w:sz w:val="24"/>
          <w:lang w:val="es-ES_tradnl"/>
        </w:rPr>
        <w:t>;</w:t>
      </w:r>
      <w:r w:rsidRPr="00BB64FB">
        <w:rPr>
          <w:rFonts w:eastAsiaTheme="minorHAnsi" w:cs="Arial"/>
          <w:bCs/>
          <w:sz w:val="24"/>
          <w:lang w:val="es-ES_tradnl"/>
        </w:rPr>
        <w:t xml:space="preserve"> </w:t>
      </w:r>
      <w:r w:rsidR="009135ED" w:rsidRPr="00BB64FB">
        <w:rPr>
          <w:rFonts w:eastAsiaTheme="minorHAnsi" w:cs="Arial"/>
          <w:bCs/>
          <w:sz w:val="24"/>
          <w:lang w:val="es-ES_tradnl"/>
        </w:rPr>
        <w:t>9</w:t>
      </w:r>
      <w:r w:rsidR="008D4460" w:rsidRPr="00BB64FB">
        <w:rPr>
          <w:rFonts w:eastAsiaTheme="minorHAnsi" w:cs="Arial"/>
          <w:bCs/>
          <w:sz w:val="24"/>
          <w:lang w:val="es-ES_tradnl"/>
        </w:rPr>
        <w:t xml:space="preserve"> </w:t>
      </w:r>
      <w:r w:rsidRPr="00BB64FB">
        <w:rPr>
          <w:rFonts w:eastAsiaTheme="minorHAnsi" w:cs="Arial"/>
          <w:bCs/>
          <w:sz w:val="24"/>
          <w:lang w:val="es-ES_tradnl"/>
        </w:rPr>
        <w:t xml:space="preserve">sesiones para escuchar las opiniones de los empleados, las cuales </w:t>
      </w:r>
      <w:r w:rsidR="00A715FA" w:rsidRPr="00BB64FB">
        <w:rPr>
          <w:rFonts w:eastAsiaTheme="minorHAnsi" w:cs="Arial"/>
          <w:bCs/>
          <w:sz w:val="24"/>
          <w:lang w:val="es-ES_tradnl"/>
        </w:rPr>
        <w:t xml:space="preserve">fueron facilitadas por asesores externos expertos en los temas de equidad racial, diversidad e </w:t>
      </w:r>
      <w:r w:rsidR="008D4460" w:rsidRPr="00BB64FB">
        <w:rPr>
          <w:rFonts w:eastAsiaTheme="minorHAnsi" w:cs="Arial"/>
          <w:bCs/>
          <w:sz w:val="24"/>
          <w:lang w:val="es-ES_tradnl"/>
        </w:rPr>
        <w:t>integración</w:t>
      </w:r>
      <w:r w:rsidR="00A715FA" w:rsidRPr="00BB64FB">
        <w:rPr>
          <w:rFonts w:eastAsiaTheme="minorHAnsi" w:cs="Arial"/>
          <w:bCs/>
          <w:sz w:val="24"/>
          <w:lang w:val="es-ES_tradnl"/>
        </w:rPr>
        <w:t xml:space="preserve">; </w:t>
      </w:r>
      <w:r w:rsidR="00302D06" w:rsidRPr="00BB64FB">
        <w:rPr>
          <w:rFonts w:eastAsiaTheme="minorHAnsi" w:cs="Arial"/>
          <w:bCs/>
          <w:sz w:val="24"/>
          <w:lang w:val="es-ES_tradnl"/>
        </w:rPr>
        <w:t>y</w:t>
      </w:r>
      <w:r w:rsidR="00A715FA" w:rsidRPr="00BB64FB">
        <w:rPr>
          <w:rFonts w:eastAsiaTheme="minorHAnsi" w:cs="Arial"/>
          <w:bCs/>
          <w:sz w:val="24"/>
          <w:lang w:val="es-ES_tradnl"/>
        </w:rPr>
        <w:t xml:space="preserve"> </w:t>
      </w:r>
      <w:r w:rsidR="00302D06" w:rsidRPr="00BB64FB">
        <w:rPr>
          <w:rFonts w:eastAsiaTheme="minorHAnsi" w:cs="Arial"/>
          <w:bCs/>
          <w:sz w:val="24"/>
          <w:lang w:val="es-ES_tradnl"/>
        </w:rPr>
        <w:t>1</w:t>
      </w:r>
      <w:r w:rsidR="00A715FA" w:rsidRPr="00BB64FB">
        <w:rPr>
          <w:rFonts w:eastAsiaTheme="minorHAnsi" w:cs="Arial"/>
          <w:bCs/>
          <w:sz w:val="24"/>
          <w:lang w:val="es-ES_tradnl"/>
        </w:rPr>
        <w:t xml:space="preserve"> seminario web </w:t>
      </w:r>
      <w:r w:rsidR="00302D06" w:rsidRPr="00BB64FB">
        <w:rPr>
          <w:rFonts w:eastAsiaTheme="minorHAnsi" w:cs="Arial"/>
          <w:bCs/>
          <w:sz w:val="24"/>
          <w:lang w:val="es-ES_tradnl"/>
        </w:rPr>
        <w:t xml:space="preserve">para actualizar </w:t>
      </w:r>
      <w:r w:rsidR="00A715FA" w:rsidRPr="00BB64FB">
        <w:rPr>
          <w:rFonts w:eastAsiaTheme="minorHAnsi" w:cs="Arial"/>
          <w:bCs/>
          <w:sz w:val="24"/>
          <w:lang w:val="es-ES_tradnl"/>
        </w:rPr>
        <w:t xml:space="preserve">a </w:t>
      </w:r>
      <w:r w:rsidR="00302D06" w:rsidRPr="00BB64FB">
        <w:rPr>
          <w:rFonts w:eastAsiaTheme="minorHAnsi" w:cs="Arial"/>
          <w:bCs/>
          <w:sz w:val="24"/>
          <w:lang w:val="es-ES_tradnl"/>
        </w:rPr>
        <w:t xml:space="preserve">todos </w:t>
      </w:r>
      <w:r w:rsidR="00A715FA" w:rsidRPr="00BB64FB">
        <w:rPr>
          <w:rFonts w:eastAsiaTheme="minorHAnsi" w:cs="Arial"/>
          <w:bCs/>
          <w:sz w:val="24"/>
          <w:lang w:val="es-ES_tradnl"/>
        </w:rPr>
        <w:t>los empleados</w:t>
      </w:r>
      <w:r w:rsidR="00302D06" w:rsidRPr="00BB64FB">
        <w:rPr>
          <w:rFonts w:eastAsiaTheme="minorHAnsi" w:cs="Arial"/>
          <w:bCs/>
          <w:sz w:val="24"/>
          <w:lang w:val="es-ES_tradnl"/>
        </w:rPr>
        <w:t xml:space="preserve"> sobre el progreso. </w:t>
      </w:r>
      <w:r w:rsidR="00BA4047" w:rsidRPr="00BB64FB">
        <w:rPr>
          <w:rFonts w:eastAsiaTheme="minorHAnsi" w:cs="Arial"/>
          <w:bCs/>
          <w:sz w:val="24"/>
          <w:lang w:val="es-ES_tradnl"/>
        </w:rPr>
        <w:t>Con el aporte recibido en las sesiones, e</w:t>
      </w:r>
      <w:r w:rsidR="00A715FA" w:rsidRPr="00BB64FB">
        <w:rPr>
          <w:rFonts w:eastAsiaTheme="minorHAnsi" w:cs="Arial"/>
          <w:bCs/>
          <w:sz w:val="24"/>
          <w:lang w:val="es-ES_tradnl"/>
        </w:rPr>
        <w:t>l Equipo de Equidad Racia</w:t>
      </w:r>
      <w:r w:rsidR="008D4460" w:rsidRPr="00BB64FB">
        <w:rPr>
          <w:rFonts w:eastAsiaTheme="minorHAnsi" w:cs="Arial"/>
          <w:bCs/>
          <w:sz w:val="24"/>
          <w:lang w:val="es-ES_tradnl"/>
        </w:rPr>
        <w:t>l</w:t>
      </w:r>
      <w:r w:rsidR="00A715FA" w:rsidRPr="00BB64FB">
        <w:rPr>
          <w:rFonts w:eastAsiaTheme="minorHAnsi" w:cs="Arial"/>
          <w:bCs/>
          <w:sz w:val="24"/>
          <w:lang w:val="es-ES_tradnl"/>
        </w:rPr>
        <w:t xml:space="preserve"> </w:t>
      </w:r>
      <w:r w:rsidR="00302D06" w:rsidRPr="00BB64FB">
        <w:rPr>
          <w:rFonts w:eastAsiaTheme="minorHAnsi" w:cs="Arial"/>
          <w:bCs/>
          <w:sz w:val="24"/>
          <w:lang w:val="es-ES_tradnl"/>
        </w:rPr>
        <w:t xml:space="preserve">hizo </w:t>
      </w:r>
      <w:r w:rsidR="00A715FA" w:rsidRPr="00BB64FB">
        <w:rPr>
          <w:rFonts w:eastAsiaTheme="minorHAnsi" w:cs="Arial"/>
          <w:bCs/>
          <w:sz w:val="24"/>
          <w:lang w:val="es-ES_tradnl"/>
        </w:rPr>
        <w:t xml:space="preserve">estudios adicionales para </w:t>
      </w:r>
      <w:r w:rsidR="00302D06" w:rsidRPr="00BB64FB">
        <w:rPr>
          <w:rFonts w:eastAsiaTheme="minorHAnsi" w:cs="Arial"/>
          <w:bCs/>
          <w:sz w:val="24"/>
          <w:lang w:val="es-ES_tradnl"/>
        </w:rPr>
        <w:t xml:space="preserve">crear </w:t>
      </w:r>
      <w:r w:rsidR="001D4DAF" w:rsidRPr="00BB64FB">
        <w:rPr>
          <w:rFonts w:eastAsiaTheme="minorHAnsi" w:cs="Arial"/>
          <w:bCs/>
          <w:sz w:val="24"/>
          <w:lang w:val="es-ES_tradnl"/>
        </w:rPr>
        <w:t>la</w:t>
      </w:r>
      <w:r w:rsidR="00A715FA" w:rsidRPr="00BB64FB">
        <w:rPr>
          <w:rFonts w:eastAsiaTheme="minorHAnsi" w:cs="Arial"/>
          <w:bCs/>
          <w:sz w:val="24"/>
          <w:lang w:val="es-ES_tradnl"/>
        </w:rPr>
        <w:t xml:space="preserve"> Resolución</w:t>
      </w:r>
      <w:r w:rsidR="00302D06" w:rsidRPr="00BB64FB">
        <w:rPr>
          <w:rFonts w:eastAsiaTheme="minorHAnsi" w:cs="Arial"/>
          <w:bCs/>
          <w:sz w:val="24"/>
          <w:lang w:val="es-ES_tradnl"/>
        </w:rPr>
        <w:t xml:space="preserve"> de Equidad Racial preliminar propuesta</w:t>
      </w:r>
      <w:r w:rsidR="00BA4047" w:rsidRPr="00BB64FB">
        <w:rPr>
          <w:rFonts w:eastAsiaTheme="minorHAnsi" w:cs="Arial"/>
          <w:bCs/>
          <w:sz w:val="24"/>
          <w:lang w:val="es-ES_tradnl"/>
        </w:rPr>
        <w:t xml:space="preserve"> y la están dando a conocer para comentarios del público; y p</w:t>
      </w:r>
      <w:r w:rsidR="00A715FA" w:rsidRPr="00BB64FB">
        <w:rPr>
          <w:rFonts w:eastAsiaTheme="minorHAnsi" w:cs="Arial"/>
          <w:bCs/>
          <w:sz w:val="24"/>
          <w:lang w:val="es-ES_tradnl"/>
        </w:rPr>
        <w:t xml:space="preserve">or último, la </w:t>
      </w:r>
      <w:r w:rsidR="00BA4047" w:rsidRPr="00BB64FB">
        <w:rPr>
          <w:rFonts w:eastAsiaTheme="minorHAnsi" w:cs="Arial"/>
          <w:bCs/>
          <w:sz w:val="24"/>
          <w:lang w:val="es-ES_tradnl"/>
        </w:rPr>
        <w:t xml:space="preserve">SWRCB </w:t>
      </w:r>
      <w:r w:rsidR="00A715FA" w:rsidRPr="00BB64FB">
        <w:rPr>
          <w:rFonts w:eastAsiaTheme="minorHAnsi" w:cs="Arial"/>
          <w:bCs/>
          <w:sz w:val="24"/>
          <w:lang w:val="es-ES_tradnl"/>
        </w:rPr>
        <w:t>considerará adoptar</w:t>
      </w:r>
      <w:r w:rsidR="00BA4047" w:rsidRPr="00BB64FB">
        <w:rPr>
          <w:rFonts w:eastAsiaTheme="minorHAnsi" w:cs="Arial"/>
          <w:bCs/>
          <w:sz w:val="24"/>
          <w:lang w:val="es-ES_tradnl"/>
        </w:rPr>
        <w:t>la</w:t>
      </w:r>
      <w:r w:rsidR="00A715FA" w:rsidRPr="00BB64FB">
        <w:rPr>
          <w:rFonts w:eastAsiaTheme="minorHAnsi" w:cs="Arial"/>
          <w:bCs/>
          <w:sz w:val="24"/>
          <w:lang w:val="es-ES_tradnl"/>
        </w:rPr>
        <w:t xml:space="preserve">. La </w:t>
      </w:r>
      <w:r w:rsidR="00BA4047" w:rsidRPr="00BB64FB">
        <w:rPr>
          <w:rFonts w:eastAsiaTheme="minorHAnsi" w:cs="Arial"/>
          <w:bCs/>
          <w:sz w:val="24"/>
          <w:lang w:val="es-ES_tradnl"/>
        </w:rPr>
        <w:t xml:space="preserve">Resolución de Equidad Racial propuesta insta a las 9 Juntas Regionales </w:t>
      </w:r>
      <w:r w:rsidR="003B7E2B" w:rsidRPr="00BB64FB">
        <w:rPr>
          <w:rFonts w:eastAsiaTheme="minorHAnsi" w:cs="Arial"/>
          <w:bCs/>
          <w:sz w:val="24"/>
          <w:lang w:val="es-ES_tradnl"/>
        </w:rPr>
        <w:t xml:space="preserve">a crear Resoluciones de Equidad Racial complementarias. </w:t>
      </w:r>
    </w:p>
    <w:p w14:paraId="120F0E17" w14:textId="42E86E29" w:rsidR="005B1A23" w:rsidRDefault="007314F7" w:rsidP="00635B3C">
      <w:pPr>
        <w:spacing w:after="240"/>
        <w:rPr>
          <w:rFonts w:eastAsiaTheme="minorHAnsi" w:cs="Arial"/>
          <w:sz w:val="24"/>
          <w:lang w:val="es-ES_tradnl"/>
        </w:rPr>
      </w:pPr>
      <w:r w:rsidRPr="00BB64FB">
        <w:rPr>
          <w:rFonts w:eastAsiaTheme="minorHAnsi" w:cs="Arial"/>
          <w:bCs/>
          <w:sz w:val="24"/>
          <w:lang w:val="es-ES_tradnl"/>
        </w:rPr>
        <w:t xml:space="preserve">Además de </w:t>
      </w:r>
      <w:r w:rsidR="00DF522D" w:rsidRPr="00BB64FB">
        <w:rPr>
          <w:rFonts w:eastAsiaTheme="minorHAnsi" w:cs="Arial"/>
          <w:bCs/>
          <w:sz w:val="24"/>
          <w:lang w:val="es-ES_tradnl"/>
        </w:rPr>
        <w:t xml:space="preserve">expresar </w:t>
      </w:r>
      <w:r w:rsidRPr="00BB64FB">
        <w:rPr>
          <w:rFonts w:eastAsiaTheme="minorHAnsi" w:cs="Arial"/>
          <w:bCs/>
          <w:sz w:val="24"/>
          <w:lang w:val="es-ES_tradnl"/>
        </w:rPr>
        <w:t xml:space="preserve">el compromiso de la </w:t>
      </w:r>
      <w:r w:rsidR="00DF522D" w:rsidRPr="00BB64FB">
        <w:rPr>
          <w:rFonts w:eastAsiaTheme="minorHAnsi" w:cs="Arial"/>
          <w:bCs/>
          <w:sz w:val="24"/>
          <w:lang w:val="es-ES_tradnl"/>
        </w:rPr>
        <w:t>SWRCB para</w:t>
      </w:r>
      <w:r w:rsidRPr="00BB64FB">
        <w:rPr>
          <w:rFonts w:eastAsiaTheme="minorHAnsi" w:cs="Arial"/>
          <w:bCs/>
          <w:sz w:val="24"/>
          <w:lang w:val="es-ES_tradnl"/>
        </w:rPr>
        <w:t xml:space="preserve"> la equidad racial, </w:t>
      </w:r>
      <w:r w:rsidR="00DF522D" w:rsidRPr="00BB64FB">
        <w:rPr>
          <w:rFonts w:eastAsiaTheme="minorHAnsi" w:cs="Arial"/>
          <w:bCs/>
          <w:sz w:val="24"/>
          <w:lang w:val="es-ES_tradnl"/>
        </w:rPr>
        <w:t xml:space="preserve">la Resolución de Equidad Racial preliminar propuesta </w:t>
      </w:r>
      <w:r w:rsidRPr="00BB64FB">
        <w:rPr>
          <w:rFonts w:eastAsiaTheme="minorHAnsi" w:cs="Arial"/>
          <w:bCs/>
          <w:sz w:val="24"/>
          <w:lang w:val="es-ES_tradnl"/>
        </w:rPr>
        <w:t>aborda la necesidad de incorporar</w:t>
      </w:r>
      <w:r w:rsidR="00DF522D" w:rsidRPr="00BB64FB">
        <w:rPr>
          <w:rFonts w:eastAsiaTheme="minorHAnsi" w:cs="Arial"/>
          <w:bCs/>
          <w:sz w:val="24"/>
          <w:lang w:val="es-ES_tradnl"/>
        </w:rPr>
        <w:t xml:space="preserve"> </w:t>
      </w:r>
      <w:r w:rsidRPr="00BB64FB">
        <w:rPr>
          <w:rFonts w:eastAsiaTheme="minorHAnsi" w:cs="Arial"/>
          <w:bCs/>
          <w:sz w:val="24"/>
          <w:lang w:val="es-ES_tradnl"/>
        </w:rPr>
        <w:t>ampliamente</w:t>
      </w:r>
      <w:r w:rsidR="00DF522D" w:rsidRPr="00BB64FB">
        <w:rPr>
          <w:rFonts w:eastAsiaTheme="minorHAnsi" w:cs="Arial"/>
          <w:bCs/>
          <w:sz w:val="24"/>
          <w:lang w:val="es-ES_tradnl"/>
        </w:rPr>
        <w:t xml:space="preserve"> </w:t>
      </w:r>
      <w:r w:rsidRPr="00BB64FB">
        <w:rPr>
          <w:rFonts w:eastAsiaTheme="minorHAnsi" w:cs="Arial"/>
          <w:bCs/>
          <w:sz w:val="24"/>
          <w:lang w:val="es-ES_tradnl"/>
        </w:rPr>
        <w:t xml:space="preserve">un lente de equidad racial en la labor de las Juntas del Agua. </w:t>
      </w:r>
      <w:r w:rsidR="00DF522D" w:rsidRPr="00BB64FB">
        <w:rPr>
          <w:rFonts w:eastAsiaTheme="minorHAnsi" w:cs="Arial"/>
          <w:bCs/>
          <w:sz w:val="24"/>
          <w:lang w:val="es-ES_tradnl"/>
        </w:rPr>
        <w:t>Y la Resolución</w:t>
      </w:r>
      <w:r w:rsidRPr="00BB64FB">
        <w:rPr>
          <w:rFonts w:eastAsiaTheme="minorHAnsi" w:cs="Arial"/>
          <w:bCs/>
          <w:sz w:val="24"/>
          <w:lang w:val="es-ES_tradnl"/>
        </w:rPr>
        <w:t xml:space="preserve"> ofrece un plan para que las Juntas del Agua puedan: </w:t>
      </w:r>
      <w:r w:rsidRPr="00BB64FB">
        <w:rPr>
          <w:rFonts w:eastAsiaTheme="minorHAnsi" w:cs="Arial"/>
          <w:sz w:val="24"/>
          <w:lang w:val="es-ES_tradnl"/>
        </w:rPr>
        <w:t xml:space="preserve">(1) </w:t>
      </w:r>
      <w:r w:rsidR="008D4460" w:rsidRPr="00BB64FB">
        <w:rPr>
          <w:rFonts w:eastAsiaTheme="minorHAnsi" w:cs="Arial"/>
          <w:sz w:val="24"/>
          <w:lang w:val="es-ES_tradnl"/>
        </w:rPr>
        <w:t>asegura</w:t>
      </w:r>
      <w:r w:rsidRPr="00BB64FB">
        <w:rPr>
          <w:rFonts w:eastAsiaTheme="minorHAnsi" w:cs="Arial"/>
          <w:sz w:val="24"/>
          <w:lang w:val="es-ES_tradnl"/>
        </w:rPr>
        <w:t xml:space="preserve"> que sus políticas y programas </w:t>
      </w:r>
      <w:r w:rsidR="00DF522D" w:rsidRPr="00BB64FB">
        <w:rPr>
          <w:rFonts w:eastAsiaTheme="minorHAnsi" w:cs="Arial"/>
          <w:sz w:val="24"/>
          <w:lang w:val="es-ES_tradnl"/>
        </w:rPr>
        <w:t>preserven</w:t>
      </w:r>
      <w:r w:rsidRPr="00BB64FB">
        <w:rPr>
          <w:rFonts w:eastAsiaTheme="minorHAnsi" w:cs="Arial"/>
          <w:sz w:val="24"/>
          <w:lang w:val="es-ES_tradnl"/>
        </w:rPr>
        <w:t>, protejan y restauren los recursos de agua en C</w:t>
      </w:r>
      <w:r w:rsidR="005B1A23" w:rsidRPr="00BB64FB">
        <w:rPr>
          <w:rFonts w:eastAsiaTheme="minorHAnsi" w:cs="Arial"/>
          <w:sz w:val="24"/>
          <w:lang w:val="es-ES_tradnl"/>
        </w:rPr>
        <w:t>A</w:t>
      </w:r>
      <w:r w:rsidRPr="00BB64FB">
        <w:rPr>
          <w:rFonts w:eastAsiaTheme="minorHAnsi" w:cs="Arial"/>
          <w:sz w:val="24"/>
          <w:lang w:val="es-ES_tradnl"/>
        </w:rPr>
        <w:t xml:space="preserve"> de </w:t>
      </w:r>
      <w:r w:rsidR="005B1A23" w:rsidRPr="00BB64FB">
        <w:rPr>
          <w:rFonts w:eastAsiaTheme="minorHAnsi" w:cs="Arial"/>
          <w:sz w:val="24"/>
          <w:lang w:val="es-ES_tradnl"/>
        </w:rPr>
        <w:t>forma</w:t>
      </w:r>
      <w:r w:rsidRPr="00BB64FB">
        <w:rPr>
          <w:rFonts w:eastAsiaTheme="minorHAnsi" w:cs="Arial"/>
          <w:sz w:val="24"/>
          <w:lang w:val="es-ES_tradnl"/>
        </w:rPr>
        <w:t xml:space="preserve"> equitativa para </w:t>
      </w:r>
      <w:r w:rsidR="005B1A23" w:rsidRPr="00BB64FB">
        <w:rPr>
          <w:rFonts w:eastAsiaTheme="minorHAnsi" w:cs="Arial"/>
          <w:sz w:val="24"/>
          <w:lang w:val="es-ES_tradnl"/>
        </w:rPr>
        <w:t xml:space="preserve">gente </w:t>
      </w:r>
      <w:r w:rsidRPr="00BB64FB">
        <w:rPr>
          <w:rFonts w:eastAsiaTheme="minorHAnsi" w:cs="Arial"/>
          <w:sz w:val="24"/>
          <w:lang w:val="es-ES_tradnl"/>
        </w:rPr>
        <w:t xml:space="preserve">de todas las razas; </w:t>
      </w:r>
      <w:r w:rsidR="00DF522D" w:rsidRPr="00BB64FB">
        <w:rPr>
          <w:rFonts w:eastAsiaTheme="minorHAnsi" w:cs="Arial"/>
          <w:sz w:val="24"/>
          <w:lang w:val="es-ES_tradnl"/>
        </w:rPr>
        <w:t xml:space="preserve">y (2) crear un ambiente laboral equitativo, diverso e inclusivo donde los empleados tengan un sentido de pertenencia y su raza no sea lo que pronostique sus oportunidades y resultados profesionales. </w:t>
      </w:r>
    </w:p>
    <w:p w14:paraId="36AF1A1A" w14:textId="13B3D10E" w:rsidR="004965F7" w:rsidRPr="004965F7" w:rsidRDefault="00BB64FB" w:rsidP="00A24806">
      <w:pPr>
        <w:spacing w:after="240"/>
        <w:rPr>
          <w:rFonts w:eastAsiaTheme="minorHAnsi" w:cs="Arial"/>
          <w:bCs/>
          <w:sz w:val="24"/>
          <w:lang w:val="es-ES_tradnl"/>
        </w:rPr>
      </w:pPr>
      <w:bookmarkStart w:id="3" w:name="_Hlk77066482"/>
      <w:r w:rsidRPr="00BB64FB">
        <w:rPr>
          <w:rFonts w:eastAsiaTheme="minorHAnsi" w:cs="Arial"/>
          <w:bCs/>
          <w:sz w:val="24"/>
          <w:lang w:val="es-ES_tradnl"/>
        </w:rPr>
        <w:t xml:space="preserve">La Resolución de Equidad Racial preliminar </w:t>
      </w:r>
      <w:bookmarkEnd w:id="3"/>
      <w:r w:rsidRPr="00BB64FB">
        <w:rPr>
          <w:rFonts w:eastAsiaTheme="minorHAnsi" w:cs="Arial"/>
          <w:bCs/>
          <w:sz w:val="24"/>
          <w:lang w:val="es-ES_tradnl"/>
        </w:rPr>
        <w:t xml:space="preserve">propuesta se basa en: (1) los esfuerzos investigativos enfocados del Equipo de Equidad Racial sobre la intersección de los intereses  sobre el agua y el racismo histórico y sistémico; (2) las perspectivas e ideas aportadas en las sesiones para escuchar al público, a otras partes interesadas y al personal de las Juntas del Agua; y (3) el trabajo de muchos otros colaboradores, incluyendo a GARE, a CalEPA y a otras organizaciones gubernamentales, no gubernamentales y comunitarias. </w:t>
      </w:r>
      <w:bookmarkStart w:id="4" w:name="_Hlk77066470"/>
      <w:r w:rsidR="00A24806" w:rsidRPr="0053572A">
        <w:rPr>
          <w:rFonts w:eastAsiaTheme="minorHAnsi" w:cs="Arial"/>
          <w:bCs/>
          <w:sz w:val="24"/>
          <w:lang w:val="es-ES_tradnl"/>
        </w:rPr>
        <w:t xml:space="preserve">La Resolución de Equidad Racial preliminar es un paso importante para las Juntas del Agua, pero las acciones continuas y fundamentadas serán necesarias durante muchos años por venir. La Resolución de Equidad Racial preliminar expone la base que guiará nuestro trabajo mientras </w:t>
      </w:r>
      <w:r w:rsidR="00A24806" w:rsidRPr="0053572A">
        <w:rPr>
          <w:rFonts w:eastAsiaTheme="minorHAnsi" w:cs="Arial"/>
          <w:bCs/>
          <w:sz w:val="24"/>
          <w:lang w:val="es-ES_tradnl"/>
        </w:rPr>
        <w:lastRenderedPageBreak/>
        <w:t>emprendemos los próximos logros importantes: la elaboración, aprobación e implementación de un plan de acción de Equidad Racial.</w:t>
      </w:r>
      <w:r w:rsidR="00A24806" w:rsidRPr="00BB64FB">
        <w:rPr>
          <w:rFonts w:eastAsiaTheme="minorHAnsi" w:cs="Arial"/>
          <w:bCs/>
          <w:sz w:val="24"/>
          <w:lang w:val="es-ES_tradnl"/>
        </w:rPr>
        <w:t xml:space="preserve"> </w:t>
      </w:r>
    </w:p>
    <w:bookmarkEnd w:id="4"/>
    <w:p w14:paraId="5AE15BF3" w14:textId="193D4B12" w:rsidR="00C42057" w:rsidRPr="00E11571" w:rsidRDefault="00C42057" w:rsidP="00C42057">
      <w:pPr>
        <w:tabs>
          <w:tab w:val="left" w:pos="540"/>
        </w:tabs>
        <w:spacing w:line="259" w:lineRule="auto"/>
        <w:rPr>
          <w:rFonts w:eastAsiaTheme="minorHAnsi" w:cs="Arial"/>
          <w:b/>
          <w:bCs/>
          <w:strike/>
          <w:sz w:val="24"/>
          <w:lang w:val="es-ES_tradnl"/>
        </w:rPr>
      </w:pPr>
      <w:r w:rsidRPr="00E11571">
        <w:rPr>
          <w:rFonts w:eastAsiaTheme="minorHAnsi" w:cs="Arial"/>
          <w:b/>
          <w:bCs/>
          <w:strike/>
          <w:sz w:val="24"/>
          <w:lang w:val="es-ES_tradnl"/>
        </w:rPr>
        <w:t>INTERPRETACIÓN DE IDIOMAS</w:t>
      </w:r>
    </w:p>
    <w:p w14:paraId="1291634E" w14:textId="77777777" w:rsidR="00C42057" w:rsidRPr="00E11571" w:rsidRDefault="00C42057" w:rsidP="00C42057">
      <w:pPr>
        <w:tabs>
          <w:tab w:val="left" w:pos="540"/>
        </w:tabs>
        <w:spacing w:line="259" w:lineRule="auto"/>
        <w:rPr>
          <w:rFonts w:eastAsia="Arial" w:cs="Arial"/>
          <w:strike/>
          <w:color w:val="000000" w:themeColor="text1"/>
          <w:sz w:val="24"/>
          <w:lang w:val="es-ES_tradnl"/>
        </w:rPr>
      </w:pPr>
      <w:r w:rsidRPr="00E11571">
        <w:rPr>
          <w:rFonts w:eastAsiaTheme="minorHAnsi" w:cs="Arial"/>
          <w:strike/>
          <w:sz w:val="24"/>
          <w:lang w:val="es-ES_tradnl"/>
        </w:rPr>
        <w:t xml:space="preserve">Si necesita el servicio de interpretación de idiomas o en el lenguaje de señas, por favor comuníquese con Marina Pérez, a más tardar 10 días laborales antes de la reunión, al número telefónico (916) 322-4265 o a su correo electrónico: </w:t>
      </w:r>
      <w:hyperlink r:id="rId19" w:history="1">
        <w:r w:rsidRPr="00E11571">
          <w:rPr>
            <w:rFonts w:eastAsiaTheme="minorHAnsi" w:cs="Arial"/>
            <w:strike/>
            <w:color w:val="0070C0"/>
            <w:sz w:val="24"/>
            <w:u w:val="single"/>
            <w:lang w:val="es-ES_tradnl"/>
          </w:rPr>
          <w:t>marina.perez@waterboards.ca.gov</w:t>
        </w:r>
      </w:hyperlink>
      <w:r w:rsidRPr="00E11571">
        <w:rPr>
          <w:rFonts w:eastAsiaTheme="minorHAnsi" w:cs="Arial"/>
          <w:strike/>
          <w:sz w:val="24"/>
          <w:lang w:val="es-ES_tradnl"/>
        </w:rPr>
        <w:t>.</w:t>
      </w:r>
    </w:p>
    <w:p w14:paraId="6E9B5BA2" w14:textId="77777777" w:rsidR="00C42057" w:rsidRPr="003532C6" w:rsidRDefault="00C42057" w:rsidP="00C42057">
      <w:pPr>
        <w:rPr>
          <w:rFonts w:eastAsia="Arial" w:cs="Arial"/>
          <w:b/>
          <w:bCs/>
          <w:color w:val="000000" w:themeColor="text1"/>
          <w:sz w:val="24"/>
          <w:lang w:val="es-ES_tradnl"/>
        </w:rPr>
      </w:pPr>
    </w:p>
    <w:p w14:paraId="59174DD0" w14:textId="77777777" w:rsidR="00C42057" w:rsidRPr="0009265E" w:rsidRDefault="00C42057" w:rsidP="00C42057">
      <w:pPr>
        <w:widowControl w:val="0"/>
        <w:autoSpaceDE w:val="0"/>
        <w:autoSpaceDN w:val="0"/>
        <w:ind w:right="86"/>
        <w:contextualSpacing/>
        <w:outlineLvl w:val="1"/>
        <w:rPr>
          <w:rFonts w:eastAsia="Arial" w:cs="Arial"/>
          <w:b/>
          <w:bCs/>
          <w:strike/>
          <w:sz w:val="24"/>
          <w:lang w:val="es-ES_tradnl"/>
        </w:rPr>
      </w:pPr>
      <w:r w:rsidRPr="0009265E">
        <w:rPr>
          <w:rFonts w:eastAsia="Arial" w:cs="Arial"/>
          <w:b/>
          <w:bCs/>
          <w:strike/>
          <w:sz w:val="24"/>
          <w:lang w:val="es-ES_tradnl"/>
        </w:rPr>
        <w:t>ACCESSIBILIDAD</w:t>
      </w:r>
    </w:p>
    <w:p w14:paraId="6E10F70E" w14:textId="77777777" w:rsidR="00C42057" w:rsidRPr="0009265E" w:rsidRDefault="00C42057" w:rsidP="00C42057">
      <w:pPr>
        <w:widowControl w:val="0"/>
        <w:autoSpaceDE w:val="0"/>
        <w:autoSpaceDN w:val="0"/>
        <w:ind w:right="86"/>
        <w:outlineLvl w:val="1"/>
        <w:rPr>
          <w:rFonts w:eastAsia="Arial" w:cs="Arial"/>
          <w:strike/>
          <w:sz w:val="24"/>
          <w:lang w:val="es-ES_tradnl"/>
        </w:rPr>
      </w:pPr>
      <w:r w:rsidRPr="0009265E">
        <w:rPr>
          <w:rFonts w:eastAsia="Arial" w:cs="Arial"/>
          <w:strike/>
          <w:sz w:val="24"/>
          <w:lang w:val="es-ES_tradnl"/>
        </w:rPr>
        <w:t xml:space="preserve">Usuarios de los dispositivos de telecomunicaciones para sordos (TDD, </w:t>
      </w:r>
      <w:proofErr w:type="spellStart"/>
      <w:r w:rsidRPr="0009265E">
        <w:rPr>
          <w:rFonts w:eastAsia="Arial" w:cs="Arial"/>
          <w:i/>
          <w:iCs/>
          <w:strike/>
          <w:sz w:val="24"/>
          <w:lang w:val="es-ES_tradnl"/>
        </w:rPr>
        <w:t>telecommunications</w:t>
      </w:r>
      <w:proofErr w:type="spellEnd"/>
      <w:r w:rsidRPr="0009265E">
        <w:rPr>
          <w:rFonts w:eastAsia="Arial" w:cs="Arial"/>
          <w:i/>
          <w:iCs/>
          <w:strike/>
          <w:sz w:val="24"/>
          <w:lang w:val="es-ES_tradnl"/>
        </w:rPr>
        <w:t xml:space="preserve"> </w:t>
      </w:r>
      <w:proofErr w:type="spellStart"/>
      <w:r w:rsidRPr="0009265E">
        <w:rPr>
          <w:rFonts w:eastAsia="Arial" w:cs="Arial"/>
          <w:i/>
          <w:iCs/>
          <w:strike/>
          <w:sz w:val="24"/>
          <w:lang w:val="es-ES_tradnl"/>
        </w:rPr>
        <w:t>device</w:t>
      </w:r>
      <w:proofErr w:type="spellEnd"/>
      <w:r w:rsidRPr="0009265E">
        <w:rPr>
          <w:rFonts w:eastAsia="Arial" w:cs="Arial"/>
          <w:i/>
          <w:iCs/>
          <w:strike/>
          <w:sz w:val="24"/>
          <w:lang w:val="es-ES_tradnl"/>
        </w:rPr>
        <w:t xml:space="preserve"> </w:t>
      </w:r>
      <w:proofErr w:type="spellStart"/>
      <w:r w:rsidRPr="0009265E">
        <w:rPr>
          <w:rFonts w:eastAsia="Arial" w:cs="Arial"/>
          <w:i/>
          <w:iCs/>
          <w:strike/>
          <w:sz w:val="24"/>
          <w:lang w:val="es-ES_tradnl"/>
        </w:rPr>
        <w:t>for</w:t>
      </w:r>
      <w:proofErr w:type="spellEnd"/>
      <w:r w:rsidRPr="0009265E">
        <w:rPr>
          <w:rFonts w:eastAsia="Arial" w:cs="Arial"/>
          <w:i/>
          <w:iCs/>
          <w:strike/>
          <w:sz w:val="24"/>
          <w:lang w:val="es-ES_tradnl"/>
        </w:rPr>
        <w:t xml:space="preserve"> the </w:t>
      </w:r>
      <w:proofErr w:type="spellStart"/>
      <w:r w:rsidRPr="0009265E">
        <w:rPr>
          <w:rFonts w:eastAsia="Arial" w:cs="Arial"/>
          <w:i/>
          <w:iCs/>
          <w:strike/>
          <w:sz w:val="24"/>
          <w:lang w:val="es-ES_tradnl"/>
        </w:rPr>
        <w:t>deaf</w:t>
      </w:r>
      <w:proofErr w:type="spellEnd"/>
      <w:r w:rsidRPr="0009265E">
        <w:rPr>
          <w:rFonts w:eastAsia="Arial" w:cs="Arial"/>
          <w:strike/>
          <w:sz w:val="24"/>
          <w:lang w:val="es-ES_tradnl"/>
        </w:rPr>
        <w:t>) pueden comunicarse con el servicio de retransmisión de California (</w:t>
      </w:r>
      <w:r w:rsidRPr="0009265E">
        <w:rPr>
          <w:rFonts w:eastAsia="Arial" w:cs="Arial"/>
          <w:i/>
          <w:iCs/>
          <w:strike/>
          <w:sz w:val="24"/>
          <w:lang w:val="es-ES_tradnl"/>
        </w:rPr>
        <w:t xml:space="preserve">California </w:t>
      </w:r>
      <w:proofErr w:type="spellStart"/>
      <w:r w:rsidRPr="0009265E">
        <w:rPr>
          <w:rFonts w:eastAsia="Arial" w:cs="Arial"/>
          <w:i/>
          <w:iCs/>
          <w:strike/>
          <w:sz w:val="24"/>
          <w:lang w:val="es-ES_tradnl"/>
        </w:rPr>
        <w:t>Relay</w:t>
      </w:r>
      <w:proofErr w:type="spellEnd"/>
      <w:r w:rsidRPr="0009265E">
        <w:rPr>
          <w:rFonts w:eastAsia="Arial" w:cs="Arial"/>
          <w:i/>
          <w:iCs/>
          <w:strike/>
          <w:sz w:val="24"/>
          <w:lang w:val="es-ES_tradnl"/>
        </w:rPr>
        <w:t xml:space="preserve"> </w:t>
      </w:r>
      <w:proofErr w:type="spellStart"/>
      <w:r w:rsidRPr="0009265E">
        <w:rPr>
          <w:rFonts w:eastAsia="Arial" w:cs="Arial"/>
          <w:i/>
          <w:iCs/>
          <w:strike/>
          <w:sz w:val="24"/>
          <w:lang w:val="es-ES_tradnl"/>
        </w:rPr>
        <w:t>Service</w:t>
      </w:r>
      <w:proofErr w:type="spellEnd"/>
      <w:r w:rsidRPr="0009265E">
        <w:rPr>
          <w:rFonts w:eastAsia="Arial" w:cs="Arial"/>
          <w:strike/>
          <w:sz w:val="24"/>
          <w:lang w:val="es-ES_tradnl"/>
        </w:rPr>
        <w:t xml:space="preserve">) al número (800) 735-2929 o a la línea de voz al número (800) 735-2922. </w:t>
      </w:r>
    </w:p>
    <w:p w14:paraId="6981CB4C" w14:textId="77777777" w:rsidR="00C42057" w:rsidRPr="00C42057" w:rsidRDefault="00C42057" w:rsidP="00BC57CD">
      <w:pPr>
        <w:spacing w:after="240"/>
        <w:rPr>
          <w:rFonts w:eastAsia="Arial" w:cs="Arial"/>
          <w:b/>
          <w:bCs/>
          <w:sz w:val="2"/>
          <w:szCs w:val="2"/>
          <w:lang w:val="es-ES_tradnl"/>
        </w:rPr>
      </w:pPr>
    </w:p>
    <w:p w14:paraId="711ECD81" w14:textId="77777777" w:rsidR="008F7F88" w:rsidRDefault="00C42057" w:rsidP="008F7F88">
      <w:pPr>
        <w:rPr>
          <w:rFonts w:eastAsia="Arial" w:cs="Arial"/>
          <w:b/>
          <w:bCs/>
          <w:sz w:val="24"/>
          <w:lang w:val="es-ES_tradnl"/>
        </w:rPr>
      </w:pPr>
      <w:r w:rsidRPr="00A40BE2">
        <w:rPr>
          <w:rFonts w:eastAsia="Arial" w:cs="Arial"/>
          <w:b/>
          <w:bCs/>
          <w:sz w:val="24"/>
          <w:lang w:val="es-ES_tradnl"/>
        </w:rPr>
        <w:t>CAMBIOS FUTUROS POSIBLES PARA ASUNTOS ANUNCIADOS</w:t>
      </w:r>
    </w:p>
    <w:p w14:paraId="34E2ECAF" w14:textId="47D5D37A" w:rsidR="002D5F4C" w:rsidRPr="00C42057" w:rsidRDefault="00C42057" w:rsidP="00BC57CD">
      <w:pPr>
        <w:spacing w:after="240"/>
        <w:rPr>
          <w:rFonts w:eastAsia="Arial" w:cs="Arial"/>
          <w:strike/>
          <w:sz w:val="24"/>
          <w:lang w:val="es-ES_tradnl"/>
        </w:rPr>
      </w:pPr>
      <w:r w:rsidRPr="0009265E">
        <w:rPr>
          <w:rFonts w:eastAsia="Arial" w:cs="Arial"/>
          <w:strike/>
          <w:sz w:val="24"/>
          <w:lang w:val="es-ES_tradnl"/>
        </w:rPr>
        <w:t>La Junta Estatal del Agua pretende publicar el boceto de la Resolución sobre la Equidad Racial y dar al público la oportunidad de contribuir sus opiniones, además de celebrar el taller público en el horario y sitio anteriormente anunciado</w:t>
      </w:r>
      <w:r w:rsidRPr="003532C6">
        <w:rPr>
          <w:rFonts w:eastAsia="Arial" w:cs="Arial"/>
          <w:sz w:val="24"/>
          <w:lang w:val="es-ES_tradnl"/>
        </w:rPr>
        <w:t>.</w:t>
      </w:r>
      <w:r>
        <w:rPr>
          <w:rFonts w:eastAsia="Arial" w:cs="Arial"/>
          <w:b/>
          <w:bCs/>
          <w:sz w:val="24"/>
          <w:lang w:val="es-ES_tradnl"/>
        </w:rPr>
        <w:t xml:space="preserve"> </w:t>
      </w:r>
      <w:r w:rsidR="007C0DC5" w:rsidRPr="00A40BE2">
        <w:rPr>
          <w:rFonts w:eastAsia="Arial" w:cs="Arial"/>
          <w:sz w:val="24"/>
          <w:lang w:val="es-ES_tradnl"/>
        </w:rPr>
        <w:t>C</w:t>
      </w:r>
      <w:r w:rsidR="00181CBC" w:rsidRPr="00A40BE2">
        <w:rPr>
          <w:rFonts w:eastAsia="Arial" w:cs="Arial"/>
          <w:sz w:val="24"/>
          <w:lang w:val="es-ES_tradnl"/>
        </w:rPr>
        <w:t>ualquier cambio</w:t>
      </w:r>
      <w:r w:rsidR="007C0DC5" w:rsidRPr="00A40BE2">
        <w:rPr>
          <w:rFonts w:eastAsia="Arial" w:cs="Arial"/>
          <w:sz w:val="24"/>
          <w:lang w:val="es-ES_tradnl"/>
        </w:rPr>
        <w:t xml:space="preserve"> a los asuntos en este aviso se notificará por medio de la </w:t>
      </w:r>
      <w:r w:rsidR="00181CBC" w:rsidRPr="00A40BE2">
        <w:rPr>
          <w:rFonts w:eastAsia="Arial" w:cs="Arial"/>
          <w:sz w:val="24"/>
          <w:lang w:val="es-ES_tradnl"/>
        </w:rPr>
        <w:t xml:space="preserve">lista de distribución por correo electrónico </w:t>
      </w:r>
      <w:r w:rsidR="007C0DC5" w:rsidRPr="00A40BE2">
        <w:rPr>
          <w:rFonts w:eastAsia="Arial" w:cs="Arial"/>
          <w:sz w:val="24"/>
          <w:lang w:val="es-ES_tradnl"/>
        </w:rPr>
        <w:t xml:space="preserve">indicada aquí abajo </w:t>
      </w:r>
      <w:r w:rsidR="00181CBC" w:rsidRPr="00A40BE2">
        <w:rPr>
          <w:rFonts w:eastAsia="Arial" w:cs="Arial"/>
          <w:sz w:val="24"/>
          <w:lang w:val="es-ES_tradnl"/>
        </w:rPr>
        <w:t>y en las página</w:t>
      </w:r>
      <w:r w:rsidR="000073CF" w:rsidRPr="00A40BE2">
        <w:rPr>
          <w:rFonts w:eastAsia="Arial" w:cs="Arial"/>
          <w:sz w:val="24"/>
          <w:lang w:val="es-ES_tradnl"/>
        </w:rPr>
        <w:t>s</w:t>
      </w:r>
      <w:r w:rsidR="00181CBC" w:rsidRPr="00A40BE2">
        <w:rPr>
          <w:rFonts w:eastAsia="Arial" w:cs="Arial"/>
          <w:sz w:val="24"/>
          <w:lang w:val="es-ES_tradnl"/>
        </w:rPr>
        <w:t xml:space="preserve"> </w:t>
      </w:r>
      <w:r w:rsidR="007C0DC5" w:rsidRPr="00A40BE2">
        <w:rPr>
          <w:rFonts w:eastAsia="Arial" w:cs="Arial"/>
          <w:sz w:val="24"/>
          <w:lang w:val="es-ES_tradnl"/>
        </w:rPr>
        <w:t xml:space="preserve">web </w:t>
      </w:r>
      <w:r w:rsidR="00181CBC" w:rsidRPr="00A40BE2">
        <w:rPr>
          <w:rFonts w:eastAsia="Arial" w:cs="Arial"/>
          <w:sz w:val="24"/>
          <w:lang w:val="es-ES_tradnl"/>
        </w:rPr>
        <w:t>de la</w:t>
      </w:r>
      <w:r w:rsidR="007C0DC5" w:rsidRPr="00A40BE2">
        <w:rPr>
          <w:rFonts w:eastAsia="Arial" w:cs="Arial"/>
          <w:sz w:val="24"/>
          <w:lang w:val="es-ES_tradnl"/>
        </w:rPr>
        <w:t xml:space="preserve"> SWRCB</w:t>
      </w:r>
      <w:r w:rsidR="00181CBC" w:rsidRPr="00A40BE2">
        <w:rPr>
          <w:rFonts w:eastAsia="Arial" w:cs="Arial"/>
          <w:sz w:val="24"/>
          <w:lang w:val="es-ES_tradnl"/>
        </w:rPr>
        <w:t xml:space="preserve">. </w:t>
      </w:r>
    </w:p>
    <w:p w14:paraId="4DFFEA56" w14:textId="758152D4" w:rsidR="00F630E8" w:rsidRPr="00A40BE2" w:rsidRDefault="00F630E8" w:rsidP="00F630E8">
      <w:pPr>
        <w:widowControl w:val="0"/>
        <w:autoSpaceDE w:val="0"/>
        <w:autoSpaceDN w:val="0"/>
        <w:spacing w:after="240"/>
        <w:rPr>
          <w:rFonts w:eastAsia="Arial" w:cs="Arial"/>
          <w:sz w:val="24"/>
          <w:lang w:val="es-ES_tradnl"/>
        </w:rPr>
      </w:pPr>
      <w:r w:rsidRPr="00A40BE2">
        <w:rPr>
          <w:rFonts w:eastAsia="Arial" w:cs="Arial"/>
          <w:sz w:val="24"/>
          <w:lang w:val="es-ES"/>
        </w:rPr>
        <w:t>Si desea</w:t>
      </w:r>
      <w:r w:rsidR="00181CBC" w:rsidRPr="00A40BE2">
        <w:rPr>
          <w:rFonts w:eastAsia="Arial" w:cs="Arial"/>
          <w:sz w:val="24"/>
          <w:lang w:val="es-ES_tradnl"/>
        </w:rPr>
        <w:t xml:space="preserve"> recibir </w:t>
      </w:r>
      <w:r w:rsidRPr="00A40BE2">
        <w:rPr>
          <w:rFonts w:eastAsia="Arial" w:cs="Arial"/>
          <w:sz w:val="24"/>
          <w:lang w:val="es-ES_tradnl"/>
        </w:rPr>
        <w:t>avisos</w:t>
      </w:r>
      <w:r w:rsidR="00181CBC" w:rsidRPr="00A40BE2">
        <w:rPr>
          <w:rFonts w:eastAsia="Arial" w:cs="Arial"/>
          <w:sz w:val="24"/>
          <w:lang w:val="es-ES_tradnl"/>
        </w:rPr>
        <w:t xml:space="preserve"> futur</w:t>
      </w:r>
      <w:r w:rsidRPr="00A40BE2">
        <w:rPr>
          <w:rFonts w:eastAsia="Arial" w:cs="Arial"/>
          <w:sz w:val="24"/>
          <w:lang w:val="es-ES_tradnl"/>
        </w:rPr>
        <w:t>o</w:t>
      </w:r>
      <w:r w:rsidR="00181CBC" w:rsidRPr="00A40BE2">
        <w:rPr>
          <w:rFonts w:eastAsia="Arial" w:cs="Arial"/>
          <w:sz w:val="24"/>
          <w:lang w:val="es-ES_tradnl"/>
        </w:rPr>
        <w:t>s</w:t>
      </w:r>
      <w:r w:rsidRPr="00A40BE2">
        <w:rPr>
          <w:rFonts w:eastAsia="Arial" w:cs="Arial"/>
          <w:sz w:val="24"/>
          <w:lang w:val="es-ES_tradnl"/>
        </w:rPr>
        <w:t>,</w:t>
      </w:r>
      <w:r w:rsidR="00181CBC" w:rsidRPr="00A40BE2">
        <w:rPr>
          <w:rFonts w:eastAsia="Arial" w:cs="Arial"/>
          <w:sz w:val="24"/>
          <w:lang w:val="es-ES_tradnl"/>
        </w:rPr>
        <w:t xml:space="preserve"> debe suscribirse a la lista de distribución por correo electrónico. Para suscribirse, </w:t>
      </w:r>
      <w:r w:rsidRPr="00A40BE2">
        <w:rPr>
          <w:rFonts w:eastAsia="Arial" w:cs="Arial"/>
          <w:sz w:val="24"/>
          <w:lang w:val="es-ES_tradnl"/>
        </w:rPr>
        <w:t>llene</w:t>
      </w:r>
      <w:r w:rsidR="00181CBC" w:rsidRPr="00A40BE2">
        <w:rPr>
          <w:rFonts w:eastAsia="Arial" w:cs="Arial"/>
          <w:sz w:val="24"/>
          <w:lang w:val="es-ES_tradnl"/>
        </w:rPr>
        <w:t xml:space="preserve"> e</w:t>
      </w:r>
      <w:r w:rsidRPr="00A40BE2">
        <w:rPr>
          <w:rFonts w:eastAsia="Arial" w:cs="Arial"/>
          <w:sz w:val="24"/>
          <w:lang w:val="es-ES_tradnl"/>
        </w:rPr>
        <w:t>ste</w:t>
      </w:r>
      <w:r w:rsidR="00181CBC" w:rsidRPr="00A40BE2">
        <w:rPr>
          <w:rFonts w:eastAsia="Arial" w:cs="Arial"/>
          <w:sz w:val="24"/>
          <w:lang w:val="es-ES_tradnl"/>
        </w:rPr>
        <w:t xml:space="preserve"> formulario de suscripción</w:t>
      </w:r>
      <w:r w:rsidRPr="00A40BE2">
        <w:rPr>
          <w:rFonts w:eastAsia="Arial" w:cs="Arial"/>
          <w:sz w:val="24"/>
          <w:lang w:val="es-ES_tradnl"/>
        </w:rPr>
        <w:t xml:space="preserve"> (</w:t>
      </w:r>
      <w:r w:rsidR="00181CBC" w:rsidRPr="00A40BE2">
        <w:rPr>
          <w:rFonts w:eastAsia="Arial" w:cs="Arial"/>
          <w:sz w:val="24"/>
          <w:lang w:val="es-ES_tradnl"/>
        </w:rPr>
        <w:t xml:space="preserve">para la lista </w:t>
      </w:r>
      <w:r w:rsidR="006171F3" w:rsidRPr="00A40BE2">
        <w:rPr>
          <w:rFonts w:eastAsia="Arial" w:cs="Arial"/>
          <w:sz w:val="24"/>
          <w:lang w:val="es-ES_tradnl"/>
        </w:rPr>
        <w:t xml:space="preserve">del tema </w:t>
      </w:r>
      <w:r w:rsidR="00181CBC" w:rsidRPr="00A40BE2">
        <w:rPr>
          <w:rFonts w:eastAsia="Arial" w:cs="Arial"/>
          <w:sz w:val="24"/>
          <w:lang w:val="es-ES_tradnl"/>
        </w:rPr>
        <w:t>correspondiente</w:t>
      </w:r>
      <w:r w:rsidRPr="00A40BE2">
        <w:rPr>
          <w:rFonts w:eastAsia="Arial" w:cs="Arial"/>
          <w:sz w:val="24"/>
          <w:lang w:val="es-ES_tradnl"/>
        </w:rPr>
        <w:t>)</w:t>
      </w:r>
      <w:r w:rsidR="00181CBC" w:rsidRPr="00A40BE2">
        <w:rPr>
          <w:rFonts w:eastAsia="Arial" w:cs="Arial"/>
          <w:sz w:val="24"/>
          <w:lang w:val="es-ES_tradnl"/>
        </w:rPr>
        <w:t>:</w:t>
      </w:r>
      <w:bookmarkStart w:id="5" w:name="_Hlk76995331"/>
    </w:p>
    <w:p w14:paraId="47688AB2" w14:textId="16F65EA6" w:rsidR="00A40BE2" w:rsidRPr="00A40BE2" w:rsidRDefault="00A40BE2" w:rsidP="00A40BE2">
      <w:pPr>
        <w:widowControl w:val="0"/>
        <w:autoSpaceDE w:val="0"/>
        <w:autoSpaceDN w:val="0"/>
        <w:spacing w:after="240"/>
        <w:rPr>
          <w:rFonts w:eastAsia="Arial" w:cs="Arial"/>
          <w:color w:val="000000" w:themeColor="text1"/>
          <w:sz w:val="24"/>
          <w:lang w:val="es-ES_tradnl"/>
        </w:rPr>
      </w:pPr>
      <w:r w:rsidRPr="00A40BE2">
        <w:rPr>
          <w:rFonts w:eastAsia="Arial" w:cs="Arial"/>
          <w:sz w:val="24"/>
          <w:lang w:val="es-ES_tradnl"/>
        </w:rPr>
        <w:t>Para la Iniciativa de Equidad Racial, haga clic en 'General Interests” y luego haga clic en la casilla "</w:t>
      </w:r>
      <w:r w:rsidRPr="00A40BE2">
        <w:rPr>
          <w:rFonts w:eastAsia="Arial" w:cs="Arial"/>
          <w:i/>
          <w:iCs/>
          <w:sz w:val="24"/>
          <w:lang w:val="es-ES_tradnl"/>
        </w:rPr>
        <w:t>Racial Equity Initiative</w:t>
      </w:r>
      <w:r w:rsidRPr="00A40BE2">
        <w:rPr>
          <w:rFonts w:eastAsia="Arial" w:cs="Arial"/>
          <w:sz w:val="24"/>
          <w:lang w:val="es-ES_tradnl"/>
        </w:rPr>
        <w:t xml:space="preserve">" e ingrese la información que le piden. El formulario de inscripción está en: </w:t>
      </w:r>
      <w:hyperlink r:id="rId20">
        <w:r w:rsidRPr="00A40BE2">
          <w:rPr>
            <w:rFonts w:eastAsia="Arial" w:cs="Arial"/>
            <w:color w:val="0563C1" w:themeColor="hyperlink"/>
            <w:sz w:val="24"/>
            <w:u w:val="single"/>
            <w:lang w:val="es-ES_tradnl"/>
          </w:rPr>
          <w:t>http://www.waterboards.ca.gov/resources/email_subscriptions/swrcb_subscribe.shtml</w:t>
        </w:r>
      </w:hyperlink>
      <w:r w:rsidRPr="00A40BE2">
        <w:rPr>
          <w:rFonts w:eastAsia="Arial" w:cs="Arial"/>
          <w:sz w:val="24"/>
          <w:lang w:val="es-ES_tradnl"/>
        </w:rPr>
        <w:t xml:space="preserve"> </w:t>
      </w:r>
      <w:r w:rsidRPr="00A40BE2">
        <w:rPr>
          <w:rFonts w:eastAsia="Arial" w:cs="Arial"/>
          <w:color w:val="000000" w:themeColor="text1"/>
          <w:sz w:val="24"/>
          <w:lang w:val="es-ES_tradnl"/>
        </w:rPr>
        <w:t xml:space="preserve"> </w:t>
      </w:r>
    </w:p>
    <w:bookmarkEnd w:id="5"/>
    <w:p w14:paraId="6EF69FB1" w14:textId="17E34A33" w:rsidR="00A40BE2" w:rsidRPr="00A40BE2" w:rsidRDefault="00A40BE2" w:rsidP="00EB295A">
      <w:pPr>
        <w:widowControl w:val="0"/>
        <w:autoSpaceDE w:val="0"/>
        <w:autoSpaceDN w:val="0"/>
        <w:spacing w:before="240" w:line="253" w:lineRule="exact"/>
        <w:ind w:right="80"/>
        <w:outlineLvl w:val="1"/>
        <w:rPr>
          <w:rFonts w:eastAsia="Arial" w:cs="Arial"/>
          <w:b/>
          <w:bCs/>
          <w:sz w:val="24"/>
          <w:lang w:val="es-ES_tradnl"/>
        </w:rPr>
      </w:pPr>
      <w:r w:rsidRPr="002077F3">
        <w:rPr>
          <w:rFonts w:eastAsia="Arial" w:cs="Arial"/>
          <w:b/>
          <w:bCs/>
          <w:sz w:val="24"/>
          <w:lang w:val="es-ES"/>
        </w:rPr>
        <w:t>PARA M</w:t>
      </w:r>
      <w:r w:rsidRPr="00A40BE2">
        <w:rPr>
          <w:rFonts w:eastAsia="Arial" w:cs="Arial"/>
          <w:b/>
          <w:bCs/>
          <w:sz w:val="24"/>
          <w:lang w:val="es-ES_tradnl"/>
        </w:rPr>
        <w:t>ÁS INFORMACIÓN</w:t>
      </w:r>
    </w:p>
    <w:p w14:paraId="059088DB" w14:textId="60934714" w:rsidR="00EB295A" w:rsidRPr="00A40BE2" w:rsidRDefault="00770C81" w:rsidP="00635B3C">
      <w:pPr>
        <w:widowControl w:val="0"/>
        <w:autoSpaceDE w:val="0"/>
        <w:autoSpaceDN w:val="0"/>
        <w:spacing w:after="720"/>
        <w:rPr>
          <w:rFonts w:eastAsia="Arial" w:cs="Arial"/>
          <w:sz w:val="24"/>
          <w:lang w:val="es-ES_tradnl"/>
        </w:rPr>
      </w:pPr>
      <w:r w:rsidRPr="0043767F">
        <w:rPr>
          <w:noProof/>
          <w:sz w:val="24"/>
        </w:rPr>
        <w:drawing>
          <wp:anchor distT="0" distB="0" distL="114300" distR="114300" simplePos="0" relativeHeight="251659264" behindDoc="1" locked="0" layoutInCell="1" allowOverlap="1" wp14:anchorId="524FC89A" wp14:editId="516A9A8D">
            <wp:simplePos x="0" y="0"/>
            <wp:positionH relativeFrom="column">
              <wp:posOffset>3371850</wp:posOffset>
            </wp:positionH>
            <wp:positionV relativeFrom="paragraph">
              <wp:posOffset>772795</wp:posOffset>
            </wp:positionV>
            <wp:extent cx="2400300" cy="675005"/>
            <wp:effectExtent l="0" t="0" r="0" b="0"/>
            <wp:wrapNone/>
            <wp:docPr id="1" name="Picture 1" descr="e-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-signatur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BE2" w:rsidRPr="00A40BE2">
        <w:rPr>
          <w:rFonts w:eastAsia="Arial" w:cs="Arial"/>
          <w:sz w:val="24"/>
          <w:lang w:val="es-ES_tradnl"/>
        </w:rPr>
        <w:t>Para preguntas sobre este aviso</w:t>
      </w:r>
      <w:r w:rsidR="00181CBC" w:rsidRPr="00A40BE2">
        <w:rPr>
          <w:rFonts w:eastAsia="Arial" w:cs="Arial"/>
          <w:sz w:val="24"/>
          <w:lang w:val="es-ES_tradnl"/>
        </w:rPr>
        <w:t>, el taller público, o</w:t>
      </w:r>
      <w:r w:rsidR="00BD4674" w:rsidRPr="00A40BE2">
        <w:rPr>
          <w:rFonts w:eastAsia="Arial" w:cs="Arial"/>
          <w:sz w:val="24"/>
          <w:lang w:val="es-ES_tradnl"/>
        </w:rPr>
        <w:t xml:space="preserve"> </w:t>
      </w:r>
      <w:r w:rsidR="00A40BE2" w:rsidRPr="00A40BE2">
        <w:rPr>
          <w:rFonts w:eastAsiaTheme="minorHAnsi" w:cs="Arial"/>
          <w:bCs/>
          <w:sz w:val="24"/>
          <w:lang w:val="es-ES_tradnl"/>
        </w:rPr>
        <w:t>la Resolución de Equidad Racial preliminar propuesta</w:t>
      </w:r>
      <w:r w:rsidR="00BD4674" w:rsidRPr="00A40BE2">
        <w:rPr>
          <w:rFonts w:eastAsia="Arial" w:cs="Arial"/>
          <w:sz w:val="24"/>
          <w:lang w:val="es-ES_tradnl"/>
        </w:rPr>
        <w:t xml:space="preserve">, </w:t>
      </w:r>
      <w:r w:rsidR="00A40BE2" w:rsidRPr="00A40BE2">
        <w:rPr>
          <w:rFonts w:eastAsia="Arial" w:cs="Arial"/>
          <w:sz w:val="24"/>
          <w:lang w:val="es-ES_tradnl"/>
        </w:rPr>
        <w:t xml:space="preserve">contacte al </w:t>
      </w:r>
      <w:r w:rsidR="00BD4674" w:rsidRPr="00A40BE2">
        <w:rPr>
          <w:rFonts w:eastAsia="Arial" w:cs="Arial"/>
          <w:sz w:val="24"/>
          <w:lang w:val="es-ES_tradnl"/>
        </w:rPr>
        <w:t>Equipo de Equidad Racial</w:t>
      </w:r>
      <w:r w:rsidR="00A40BE2" w:rsidRPr="00A40BE2">
        <w:rPr>
          <w:rFonts w:eastAsia="Arial" w:cs="Arial"/>
          <w:sz w:val="24"/>
          <w:lang w:val="es-ES_tradnl"/>
        </w:rPr>
        <w:t xml:space="preserve"> en</w:t>
      </w:r>
      <w:r w:rsidR="00BD4674" w:rsidRPr="00A40BE2">
        <w:rPr>
          <w:rFonts w:eastAsia="Arial" w:cs="Arial"/>
          <w:sz w:val="24"/>
          <w:lang w:val="es-ES_tradnl"/>
        </w:rPr>
        <w:t xml:space="preserve">: </w:t>
      </w:r>
      <w:hyperlink r:id="rId22" w:history="1">
        <w:r w:rsidR="00EB295A" w:rsidRPr="00A40BE2">
          <w:rPr>
            <w:rFonts w:eastAsia="Arial" w:cs="Arial"/>
            <w:color w:val="0563C1" w:themeColor="hyperlink"/>
            <w:sz w:val="24"/>
            <w:u w:val="single"/>
            <w:lang w:val="es-ES_tradnl"/>
          </w:rPr>
          <w:t>racialequity@waterboards.ca.gov</w:t>
        </w:r>
      </w:hyperlink>
      <w:r w:rsidR="00EB295A" w:rsidRPr="00A40BE2">
        <w:rPr>
          <w:rFonts w:eastAsia="Arial" w:cs="Arial"/>
          <w:sz w:val="24"/>
          <w:lang w:val="es-ES_tradnl"/>
        </w:rPr>
        <w:t>.</w:t>
      </w:r>
    </w:p>
    <w:p w14:paraId="14DEE279" w14:textId="3752BDB0" w:rsidR="00EB295A" w:rsidRPr="00A40BE2" w:rsidRDefault="00EB295A" w:rsidP="00EB295A">
      <w:pPr>
        <w:overflowPunct w:val="0"/>
        <w:autoSpaceDE w:val="0"/>
        <w:autoSpaceDN w:val="0"/>
        <w:adjustRightInd w:val="0"/>
        <w:rPr>
          <w:rFonts w:cs="Arial"/>
          <w:sz w:val="24"/>
          <w:u w:val="single"/>
          <w:lang w:val="es-ES_tradnl"/>
        </w:rPr>
      </w:pPr>
      <w:r w:rsidRPr="00A40BE2">
        <w:rPr>
          <w:rFonts w:cs="Arial"/>
          <w:sz w:val="24"/>
          <w:u w:val="single"/>
          <w:lang w:val="es-ES_tradnl"/>
        </w:rPr>
        <w:tab/>
      </w:r>
      <w:r w:rsidR="00770C81">
        <w:rPr>
          <w:rFonts w:cs="Arial"/>
          <w:sz w:val="24"/>
          <w:u w:val="single"/>
          <w:lang w:val="es-ES_tradnl"/>
        </w:rPr>
        <w:t>13 del julio de 2021</w:t>
      </w:r>
      <w:r w:rsidRPr="00A40BE2">
        <w:rPr>
          <w:rFonts w:cs="Arial"/>
          <w:sz w:val="24"/>
          <w:u w:val="single"/>
          <w:lang w:val="es-ES_tradnl"/>
        </w:rPr>
        <w:tab/>
      </w:r>
      <w:r w:rsidRPr="00A40BE2">
        <w:rPr>
          <w:rFonts w:cs="Arial"/>
          <w:sz w:val="24"/>
          <w:u w:val="single"/>
          <w:lang w:val="es-ES_tradnl"/>
        </w:rPr>
        <w:tab/>
      </w:r>
      <w:r w:rsidRPr="00A40BE2">
        <w:rPr>
          <w:rFonts w:cs="Arial"/>
          <w:sz w:val="24"/>
          <w:u w:val="single"/>
          <w:lang w:val="es-ES_tradnl"/>
        </w:rPr>
        <w:tab/>
      </w:r>
      <w:r w:rsidRPr="00A40BE2">
        <w:rPr>
          <w:rFonts w:cs="Arial"/>
          <w:sz w:val="24"/>
          <w:lang w:val="es-ES_tradnl"/>
        </w:rPr>
        <w:tab/>
      </w:r>
      <w:r w:rsidRPr="00A40BE2">
        <w:rPr>
          <w:rFonts w:cs="Arial"/>
          <w:sz w:val="24"/>
          <w:u w:val="single"/>
          <w:lang w:val="es-ES_tradnl"/>
        </w:rPr>
        <w:tab/>
      </w:r>
      <w:r w:rsidRPr="00A40BE2">
        <w:rPr>
          <w:rFonts w:cs="Arial"/>
          <w:sz w:val="24"/>
          <w:u w:val="single"/>
          <w:lang w:val="es-ES_tradnl"/>
        </w:rPr>
        <w:tab/>
      </w:r>
      <w:r w:rsidRPr="00A40BE2">
        <w:rPr>
          <w:rFonts w:cs="Arial"/>
          <w:sz w:val="24"/>
          <w:u w:val="single"/>
          <w:lang w:val="es-ES_tradnl"/>
        </w:rPr>
        <w:tab/>
      </w:r>
      <w:r w:rsidRPr="00A40BE2">
        <w:rPr>
          <w:rFonts w:cs="Arial"/>
          <w:sz w:val="24"/>
          <w:u w:val="single"/>
          <w:lang w:val="es-ES_tradnl"/>
        </w:rPr>
        <w:tab/>
      </w:r>
      <w:r w:rsidRPr="00A40BE2">
        <w:rPr>
          <w:rFonts w:cs="Arial"/>
          <w:sz w:val="24"/>
          <w:u w:val="single"/>
          <w:lang w:val="es-ES_tradnl"/>
        </w:rPr>
        <w:tab/>
      </w:r>
      <w:r w:rsidRPr="00A40BE2">
        <w:rPr>
          <w:rFonts w:cs="Arial"/>
          <w:sz w:val="24"/>
          <w:u w:val="single"/>
          <w:lang w:val="es-ES_tradnl"/>
        </w:rPr>
        <w:tab/>
      </w:r>
    </w:p>
    <w:p w14:paraId="45A2F62D" w14:textId="56502895" w:rsidR="00EB295A" w:rsidRPr="00A40BE2" w:rsidRDefault="00725B43" w:rsidP="00EB295A">
      <w:pPr>
        <w:tabs>
          <w:tab w:val="left" w:pos="540"/>
        </w:tabs>
        <w:overflowPunct w:val="0"/>
        <w:autoSpaceDE w:val="0"/>
        <w:autoSpaceDN w:val="0"/>
        <w:adjustRightInd w:val="0"/>
        <w:rPr>
          <w:rFonts w:cs="Arial"/>
          <w:sz w:val="24"/>
          <w:lang w:val="es-ES_tradnl"/>
        </w:rPr>
      </w:pPr>
      <w:r w:rsidRPr="00A40BE2">
        <w:rPr>
          <w:rFonts w:cs="Arial"/>
          <w:sz w:val="24"/>
          <w:lang w:val="es-ES_tradnl"/>
        </w:rPr>
        <w:t>Fecha</w:t>
      </w:r>
      <w:r w:rsidR="00EB295A" w:rsidRPr="00A40BE2">
        <w:rPr>
          <w:rFonts w:cs="Arial"/>
          <w:sz w:val="24"/>
          <w:lang w:val="es-ES_tradnl"/>
        </w:rPr>
        <w:tab/>
      </w:r>
      <w:r w:rsidR="00EB295A" w:rsidRPr="00A40BE2">
        <w:rPr>
          <w:rFonts w:cs="Arial"/>
          <w:sz w:val="24"/>
          <w:lang w:val="es-ES_tradnl"/>
        </w:rPr>
        <w:tab/>
      </w:r>
      <w:r w:rsidR="00EB295A" w:rsidRPr="00A40BE2">
        <w:rPr>
          <w:rFonts w:cs="Arial"/>
          <w:sz w:val="24"/>
          <w:lang w:val="es-ES_tradnl"/>
        </w:rPr>
        <w:tab/>
      </w:r>
      <w:r w:rsidR="00EB295A" w:rsidRPr="00A40BE2">
        <w:rPr>
          <w:rFonts w:cs="Arial"/>
          <w:sz w:val="24"/>
          <w:lang w:val="es-ES_tradnl"/>
        </w:rPr>
        <w:tab/>
      </w:r>
      <w:r w:rsidR="00EB295A" w:rsidRPr="00A40BE2">
        <w:rPr>
          <w:rFonts w:cs="Arial"/>
          <w:sz w:val="24"/>
          <w:lang w:val="es-ES_tradnl"/>
        </w:rPr>
        <w:tab/>
      </w:r>
      <w:r w:rsidR="00EB295A" w:rsidRPr="00A40BE2">
        <w:rPr>
          <w:rFonts w:cs="Arial"/>
          <w:sz w:val="24"/>
          <w:lang w:val="es-ES_tradnl"/>
        </w:rPr>
        <w:tab/>
      </w:r>
      <w:r w:rsidR="00EB295A" w:rsidRPr="00A40BE2">
        <w:rPr>
          <w:rFonts w:cs="Arial"/>
          <w:sz w:val="24"/>
          <w:lang w:val="es-ES_tradnl"/>
        </w:rPr>
        <w:tab/>
        <w:t>Jeanine Townsend</w:t>
      </w:r>
    </w:p>
    <w:p w14:paraId="0470BD28" w14:textId="4F468D2B" w:rsidR="002077F3" w:rsidRPr="003532C6" w:rsidRDefault="00EB295A" w:rsidP="00EB295A">
      <w:pPr>
        <w:spacing w:after="360"/>
        <w:rPr>
          <w:rFonts w:cs="Arial"/>
          <w:sz w:val="24"/>
          <w:lang w:val="es-ES_tradnl"/>
        </w:rPr>
      </w:pPr>
      <w:r w:rsidRPr="00A40BE2">
        <w:rPr>
          <w:rFonts w:asciiTheme="minorHAnsi" w:eastAsiaTheme="minorHAnsi" w:hAnsiTheme="minorHAnsi" w:cs="Arial"/>
          <w:lang w:val="es-ES_tradnl"/>
        </w:rPr>
        <w:tab/>
      </w:r>
      <w:r w:rsidRPr="00A40BE2">
        <w:rPr>
          <w:rFonts w:asciiTheme="minorHAnsi" w:eastAsiaTheme="minorHAnsi" w:hAnsiTheme="minorHAnsi" w:cs="Arial"/>
          <w:lang w:val="es-ES_tradnl"/>
        </w:rPr>
        <w:tab/>
      </w:r>
      <w:r w:rsidRPr="00A40BE2">
        <w:rPr>
          <w:rFonts w:asciiTheme="minorHAnsi" w:eastAsiaTheme="minorHAnsi" w:hAnsiTheme="minorHAnsi" w:cs="Arial"/>
          <w:lang w:val="es-ES_tradnl"/>
        </w:rPr>
        <w:tab/>
      </w:r>
      <w:r w:rsidRPr="00A40BE2">
        <w:rPr>
          <w:rFonts w:asciiTheme="minorHAnsi" w:eastAsiaTheme="minorHAnsi" w:hAnsiTheme="minorHAnsi" w:cs="Arial"/>
          <w:lang w:val="es-ES_tradnl"/>
        </w:rPr>
        <w:tab/>
      </w:r>
      <w:r w:rsidRPr="00A40BE2">
        <w:rPr>
          <w:rFonts w:asciiTheme="minorHAnsi" w:eastAsiaTheme="minorHAnsi" w:hAnsiTheme="minorHAnsi" w:cs="Arial"/>
          <w:lang w:val="es-ES_tradnl"/>
        </w:rPr>
        <w:tab/>
      </w:r>
      <w:r w:rsidRPr="00A40BE2">
        <w:rPr>
          <w:rFonts w:asciiTheme="minorHAnsi" w:eastAsiaTheme="minorHAnsi" w:hAnsiTheme="minorHAnsi" w:cs="Arial"/>
          <w:lang w:val="es-ES_tradnl"/>
        </w:rPr>
        <w:tab/>
      </w:r>
      <w:r w:rsidR="00635B3C" w:rsidRPr="00A40BE2">
        <w:rPr>
          <w:rFonts w:asciiTheme="minorHAnsi" w:eastAsiaTheme="minorHAnsi" w:hAnsiTheme="minorHAnsi" w:cs="Arial"/>
          <w:lang w:val="es-ES_tradnl"/>
        </w:rPr>
        <w:tab/>
      </w:r>
      <w:r w:rsidR="00725B43" w:rsidRPr="00A40BE2">
        <w:rPr>
          <w:rFonts w:eastAsiaTheme="minorHAnsi" w:cs="Arial"/>
          <w:sz w:val="24"/>
          <w:lang w:val="es-ES_tradnl"/>
        </w:rPr>
        <w:t>Secretaria de la Junta</w:t>
      </w:r>
    </w:p>
    <w:sectPr w:rsidR="002077F3" w:rsidRPr="003532C6" w:rsidSect="008F7F88">
      <w:headerReference w:type="default" r:id="rId23"/>
      <w:footerReference w:type="first" r:id="rId24"/>
      <w:pgSz w:w="12240" w:h="15840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B19F4" w14:textId="77777777" w:rsidR="004D5ECC" w:rsidRDefault="004D5ECC" w:rsidP="0090791C">
      <w:r>
        <w:separator/>
      </w:r>
    </w:p>
  </w:endnote>
  <w:endnote w:type="continuationSeparator" w:id="0">
    <w:p w14:paraId="2121DEB4" w14:textId="77777777" w:rsidR="004D5ECC" w:rsidRDefault="004D5ECC" w:rsidP="0090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582D0" w14:textId="77777777" w:rsidR="00C06CDD" w:rsidRDefault="00D61E0C" w:rsidP="00D61E0C">
    <w:pPr>
      <w:pStyle w:val="Footer"/>
    </w:pPr>
    <w:r>
      <w:rPr>
        <w:noProof/>
      </w:rPr>
      <w:drawing>
        <wp:inline distT="0" distB="0" distL="0" distR="0" wp14:anchorId="5678CC0D" wp14:editId="7338F4EC">
          <wp:extent cx="5943600" cy="648970"/>
          <wp:effectExtent l="0" t="0" r="0" b="0"/>
          <wp:docPr id="2" name="Picture 2" descr="E. Joaquin Esquivel, Chair. Eileen Sobeck, Executive Director. 1001 I Street, Sacramento, CA 95814. Mailing address P.O. Box 100, Sacramento, CA 95812-0100. www.waterboards.ca.gov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BFooter20190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48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F66FD" w14:textId="77777777" w:rsidR="004D5ECC" w:rsidRDefault="004D5ECC" w:rsidP="0090791C">
      <w:r>
        <w:separator/>
      </w:r>
    </w:p>
  </w:footnote>
  <w:footnote w:type="continuationSeparator" w:id="0">
    <w:p w14:paraId="11E5A9AC" w14:textId="77777777" w:rsidR="004D5ECC" w:rsidRDefault="004D5ECC" w:rsidP="0090791C">
      <w:r>
        <w:continuationSeparator/>
      </w:r>
    </w:p>
  </w:footnote>
  <w:footnote w:id="1">
    <w:p w14:paraId="5A94162C" w14:textId="7F0D9C92" w:rsidR="008F7F88" w:rsidRDefault="008F7F88" w:rsidP="008F7F88">
      <w:pPr>
        <w:autoSpaceDE w:val="0"/>
        <w:autoSpaceDN w:val="0"/>
        <w:spacing w:after="240"/>
      </w:pPr>
      <w:r>
        <w:rPr>
          <w:rStyle w:val="FootnoteReference"/>
        </w:rPr>
        <w:footnoteRef/>
      </w:r>
      <w:r>
        <w:t xml:space="preserve"> </w:t>
      </w:r>
      <w:bookmarkStart w:id="2" w:name="_Hlk77061933"/>
      <w:r w:rsidRPr="00304CC6">
        <w:rPr>
          <w:sz w:val="24"/>
          <w:lang w:val="es-ES"/>
        </w:rPr>
        <w:t xml:space="preserve">La Junta Estatal del Agua (SWRCB) está usando esta definición que GARE usa para equidad racial: equidad racial es cuando la raza ya no se puede usar para pronosticar los resultados en la vida, y los resultados para todos los grupos son mejorados. La igualdad y la equidad a veces son intercambiadas, pero en realidad transmiten diferentes ideas. La equidad se trata de lo que es justo, mientras que la igualdad es lo que está al mismo nivel. </w:t>
      </w:r>
      <w:bookmarkEnd w:id="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9A5B4" w14:textId="77777777" w:rsidR="00C06CDD" w:rsidRDefault="00C06CDD" w:rsidP="00EB295A">
    <w:pPr>
      <w:pStyle w:val="Header"/>
      <w:spacing w:after="440"/>
      <w:jc w:val="center"/>
      <w:rPr>
        <w:rFonts w:ascii="Arial" w:hAnsi="Arial" w:cs="Arial"/>
        <w:sz w:val="22"/>
        <w:szCs w:val="22"/>
      </w:rPr>
    </w:pPr>
    <w:r w:rsidRPr="00060067">
      <w:rPr>
        <w:rFonts w:ascii="Arial" w:hAnsi="Arial" w:cs="Arial"/>
        <w:sz w:val="22"/>
        <w:szCs w:val="22"/>
      </w:rPr>
      <w:t xml:space="preserve">- </w:t>
    </w:r>
    <w:r w:rsidRPr="00060067">
      <w:rPr>
        <w:rStyle w:val="PageNumber"/>
        <w:rFonts w:ascii="Arial" w:hAnsi="Arial" w:cs="Arial"/>
        <w:sz w:val="22"/>
        <w:szCs w:val="22"/>
      </w:rPr>
      <w:fldChar w:fldCharType="begin"/>
    </w:r>
    <w:r w:rsidRPr="00060067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Pr="00060067">
      <w:rPr>
        <w:rStyle w:val="PageNumber"/>
        <w:rFonts w:ascii="Arial" w:hAnsi="Arial" w:cs="Arial"/>
        <w:sz w:val="22"/>
        <w:szCs w:val="22"/>
      </w:rPr>
      <w:fldChar w:fldCharType="separate"/>
    </w:r>
    <w:r w:rsidRPr="00060067">
      <w:rPr>
        <w:rStyle w:val="PageNumber"/>
        <w:rFonts w:ascii="Arial" w:hAnsi="Arial" w:cs="Arial"/>
        <w:sz w:val="22"/>
        <w:szCs w:val="22"/>
      </w:rPr>
      <w:t>2</w:t>
    </w:r>
    <w:r w:rsidRPr="00060067">
      <w:rPr>
        <w:rStyle w:val="PageNumber"/>
        <w:rFonts w:ascii="Arial" w:hAnsi="Arial" w:cs="Arial"/>
        <w:sz w:val="22"/>
        <w:szCs w:val="22"/>
      </w:rPr>
      <w:fldChar w:fldCharType="end"/>
    </w:r>
    <w:r w:rsidRPr="00060067">
      <w:rPr>
        <w:rStyle w:val="PageNumber"/>
        <w:rFonts w:ascii="Arial" w:hAnsi="Arial" w:cs="Arial"/>
        <w:sz w:val="22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44B81"/>
    <w:multiLevelType w:val="hybridMultilevel"/>
    <w:tmpl w:val="79AC33DA"/>
    <w:lvl w:ilvl="0" w:tplc="A05A2F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05992"/>
    <w:multiLevelType w:val="hybridMultilevel"/>
    <w:tmpl w:val="0F00C7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005A83"/>
    <w:multiLevelType w:val="hybridMultilevel"/>
    <w:tmpl w:val="2A845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F5047"/>
    <w:multiLevelType w:val="hybridMultilevel"/>
    <w:tmpl w:val="1870C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95A"/>
    <w:rsid w:val="000073CF"/>
    <w:rsid w:val="00012108"/>
    <w:rsid w:val="00015671"/>
    <w:rsid w:val="0001713E"/>
    <w:rsid w:val="00023522"/>
    <w:rsid w:val="00060067"/>
    <w:rsid w:val="00073362"/>
    <w:rsid w:val="00090AE4"/>
    <w:rsid w:val="000925F9"/>
    <w:rsid w:val="0009265E"/>
    <w:rsid w:val="000C1BA7"/>
    <w:rsid w:val="000D1D9C"/>
    <w:rsid w:val="000E773E"/>
    <w:rsid w:val="001323F7"/>
    <w:rsid w:val="00135B92"/>
    <w:rsid w:val="00171B00"/>
    <w:rsid w:val="00177E00"/>
    <w:rsid w:val="00181CBC"/>
    <w:rsid w:val="00183363"/>
    <w:rsid w:val="001B1625"/>
    <w:rsid w:val="001C465E"/>
    <w:rsid w:val="001C5FD1"/>
    <w:rsid w:val="001D4DAF"/>
    <w:rsid w:val="001E38E2"/>
    <w:rsid w:val="001E6EC1"/>
    <w:rsid w:val="002077F3"/>
    <w:rsid w:val="00226B23"/>
    <w:rsid w:val="002528AE"/>
    <w:rsid w:val="00271449"/>
    <w:rsid w:val="00286093"/>
    <w:rsid w:val="002C2FA9"/>
    <w:rsid w:val="002D5F4C"/>
    <w:rsid w:val="002E4976"/>
    <w:rsid w:val="002F7BA9"/>
    <w:rsid w:val="00302D06"/>
    <w:rsid w:val="00304CC6"/>
    <w:rsid w:val="00305D63"/>
    <w:rsid w:val="00315136"/>
    <w:rsid w:val="00332609"/>
    <w:rsid w:val="003532C6"/>
    <w:rsid w:val="00365C73"/>
    <w:rsid w:val="00366AA1"/>
    <w:rsid w:val="00385264"/>
    <w:rsid w:val="00392DF6"/>
    <w:rsid w:val="0039300C"/>
    <w:rsid w:val="003B72B5"/>
    <w:rsid w:val="003B7E2B"/>
    <w:rsid w:val="003D79C5"/>
    <w:rsid w:val="003F426A"/>
    <w:rsid w:val="00407818"/>
    <w:rsid w:val="00432A08"/>
    <w:rsid w:val="004462CA"/>
    <w:rsid w:val="004965F7"/>
    <w:rsid w:val="004B382F"/>
    <w:rsid w:val="004D5ECC"/>
    <w:rsid w:val="004F25D7"/>
    <w:rsid w:val="004F4CB9"/>
    <w:rsid w:val="00523772"/>
    <w:rsid w:val="0057298B"/>
    <w:rsid w:val="005953FE"/>
    <w:rsid w:val="00597EF0"/>
    <w:rsid w:val="005A7D9D"/>
    <w:rsid w:val="005B1A23"/>
    <w:rsid w:val="005B5288"/>
    <w:rsid w:val="005C30AF"/>
    <w:rsid w:val="005D019A"/>
    <w:rsid w:val="006063E0"/>
    <w:rsid w:val="006101F2"/>
    <w:rsid w:val="006171F3"/>
    <w:rsid w:val="00626350"/>
    <w:rsid w:val="00635B3C"/>
    <w:rsid w:val="00667561"/>
    <w:rsid w:val="00676175"/>
    <w:rsid w:val="006B6EAF"/>
    <w:rsid w:val="006C1228"/>
    <w:rsid w:val="006C1CE7"/>
    <w:rsid w:val="006C7417"/>
    <w:rsid w:val="006D61AC"/>
    <w:rsid w:val="0070295C"/>
    <w:rsid w:val="00725B43"/>
    <w:rsid w:val="007314F7"/>
    <w:rsid w:val="00731974"/>
    <w:rsid w:val="007452D1"/>
    <w:rsid w:val="00770C81"/>
    <w:rsid w:val="007C0DC5"/>
    <w:rsid w:val="007C0DE5"/>
    <w:rsid w:val="007D450C"/>
    <w:rsid w:val="007E2D64"/>
    <w:rsid w:val="007F544A"/>
    <w:rsid w:val="007F6622"/>
    <w:rsid w:val="008138B2"/>
    <w:rsid w:val="0082395E"/>
    <w:rsid w:val="008274D6"/>
    <w:rsid w:val="00832AC0"/>
    <w:rsid w:val="00854E74"/>
    <w:rsid w:val="008649FF"/>
    <w:rsid w:val="008A3AF5"/>
    <w:rsid w:val="008B3633"/>
    <w:rsid w:val="008D4460"/>
    <w:rsid w:val="008E3E22"/>
    <w:rsid w:val="008F7F88"/>
    <w:rsid w:val="009022B5"/>
    <w:rsid w:val="00905689"/>
    <w:rsid w:val="009061BC"/>
    <w:rsid w:val="0090791C"/>
    <w:rsid w:val="00910AD9"/>
    <w:rsid w:val="009113E3"/>
    <w:rsid w:val="009135ED"/>
    <w:rsid w:val="00934D79"/>
    <w:rsid w:val="009510A0"/>
    <w:rsid w:val="009517A9"/>
    <w:rsid w:val="00954052"/>
    <w:rsid w:val="00962F37"/>
    <w:rsid w:val="00966C4F"/>
    <w:rsid w:val="00970ADD"/>
    <w:rsid w:val="0098569F"/>
    <w:rsid w:val="00992EF7"/>
    <w:rsid w:val="009B48CA"/>
    <w:rsid w:val="009C0631"/>
    <w:rsid w:val="009E0968"/>
    <w:rsid w:val="009E409B"/>
    <w:rsid w:val="009E4B3B"/>
    <w:rsid w:val="00A12FBD"/>
    <w:rsid w:val="00A14B2A"/>
    <w:rsid w:val="00A202B2"/>
    <w:rsid w:val="00A24806"/>
    <w:rsid w:val="00A40BE2"/>
    <w:rsid w:val="00A41CB2"/>
    <w:rsid w:val="00A715FA"/>
    <w:rsid w:val="00A72379"/>
    <w:rsid w:val="00A920AC"/>
    <w:rsid w:val="00AA050C"/>
    <w:rsid w:val="00AD7545"/>
    <w:rsid w:val="00AE74CE"/>
    <w:rsid w:val="00B01920"/>
    <w:rsid w:val="00B03BD0"/>
    <w:rsid w:val="00B116FF"/>
    <w:rsid w:val="00B2226A"/>
    <w:rsid w:val="00B24B1F"/>
    <w:rsid w:val="00B36DF3"/>
    <w:rsid w:val="00B446F6"/>
    <w:rsid w:val="00B560B9"/>
    <w:rsid w:val="00B60AD9"/>
    <w:rsid w:val="00B70C18"/>
    <w:rsid w:val="00B95FFE"/>
    <w:rsid w:val="00BA4047"/>
    <w:rsid w:val="00BA6E3E"/>
    <w:rsid w:val="00BB64FB"/>
    <w:rsid w:val="00BC57CD"/>
    <w:rsid w:val="00BD0107"/>
    <w:rsid w:val="00BD4674"/>
    <w:rsid w:val="00BE7B34"/>
    <w:rsid w:val="00C06CDD"/>
    <w:rsid w:val="00C24C77"/>
    <w:rsid w:val="00C25072"/>
    <w:rsid w:val="00C263BA"/>
    <w:rsid w:val="00C2682C"/>
    <w:rsid w:val="00C42057"/>
    <w:rsid w:val="00C4404C"/>
    <w:rsid w:val="00C50D13"/>
    <w:rsid w:val="00C75077"/>
    <w:rsid w:val="00C864DF"/>
    <w:rsid w:val="00C93D1D"/>
    <w:rsid w:val="00C97C53"/>
    <w:rsid w:val="00CB4187"/>
    <w:rsid w:val="00CC3AAC"/>
    <w:rsid w:val="00CE6C8F"/>
    <w:rsid w:val="00CE7774"/>
    <w:rsid w:val="00D00094"/>
    <w:rsid w:val="00D17D89"/>
    <w:rsid w:val="00D2645A"/>
    <w:rsid w:val="00D45679"/>
    <w:rsid w:val="00D61E0C"/>
    <w:rsid w:val="00D65D1E"/>
    <w:rsid w:val="00D75DB9"/>
    <w:rsid w:val="00D82A76"/>
    <w:rsid w:val="00DA1CA5"/>
    <w:rsid w:val="00DC7562"/>
    <w:rsid w:val="00DD10DB"/>
    <w:rsid w:val="00DD4E32"/>
    <w:rsid w:val="00DD6EA1"/>
    <w:rsid w:val="00DE00AE"/>
    <w:rsid w:val="00DF522D"/>
    <w:rsid w:val="00E11571"/>
    <w:rsid w:val="00E12F6B"/>
    <w:rsid w:val="00E14E6A"/>
    <w:rsid w:val="00E30DC0"/>
    <w:rsid w:val="00E4769D"/>
    <w:rsid w:val="00E73169"/>
    <w:rsid w:val="00E94D72"/>
    <w:rsid w:val="00EA2370"/>
    <w:rsid w:val="00EB08F0"/>
    <w:rsid w:val="00EB295A"/>
    <w:rsid w:val="00ED4B04"/>
    <w:rsid w:val="00EE5832"/>
    <w:rsid w:val="00F10A3B"/>
    <w:rsid w:val="00F30B82"/>
    <w:rsid w:val="00F31229"/>
    <w:rsid w:val="00F335B8"/>
    <w:rsid w:val="00F34F01"/>
    <w:rsid w:val="00F358E7"/>
    <w:rsid w:val="00F37068"/>
    <w:rsid w:val="00F630E8"/>
    <w:rsid w:val="00F87625"/>
    <w:rsid w:val="00FB2181"/>
    <w:rsid w:val="00FC4085"/>
    <w:rsid w:val="00FE48A6"/>
    <w:rsid w:val="00FE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55035E8"/>
  <w15:chartTrackingRefBased/>
  <w15:docId w15:val="{A2310000-BBAF-4929-8ECB-372C4B06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0791C"/>
    <w:rPr>
      <w:rFonts w:ascii="Arial" w:eastAsia="Times New Roman" w:hAnsi="Arial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450C"/>
    <w:pPr>
      <w:keepNext/>
      <w:keepLines/>
      <w:spacing w:before="120" w:after="240"/>
      <w:outlineLvl w:val="0"/>
    </w:pPr>
    <w:rPr>
      <w:rFonts w:eastAsiaTheme="majorEastAsia" w:cs="Arial"/>
      <w:b/>
      <w:i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0791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90791C"/>
  </w:style>
  <w:style w:type="paragraph" w:styleId="Footer">
    <w:name w:val="footer"/>
    <w:basedOn w:val="Normal"/>
    <w:link w:val="FooterChar"/>
    <w:uiPriority w:val="99"/>
    <w:unhideWhenUsed/>
    <w:rsid w:val="0090791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0791C"/>
  </w:style>
  <w:style w:type="character" w:styleId="PageNumber">
    <w:name w:val="page number"/>
    <w:basedOn w:val="DefaultParagraphFont"/>
    <w:rsid w:val="00C263BA"/>
  </w:style>
  <w:style w:type="character" w:customStyle="1" w:styleId="Heading1Char">
    <w:name w:val="Heading 1 Char"/>
    <w:basedOn w:val="DefaultParagraphFont"/>
    <w:link w:val="Heading1"/>
    <w:uiPriority w:val="9"/>
    <w:rsid w:val="007D450C"/>
    <w:rPr>
      <w:rFonts w:ascii="Arial" w:eastAsiaTheme="majorEastAsia" w:hAnsi="Arial" w:cs="Arial"/>
      <w:b/>
      <w:i/>
      <w:sz w:val="32"/>
      <w:szCs w:val="32"/>
    </w:rPr>
  </w:style>
  <w:style w:type="paragraph" w:customStyle="1" w:styleId="LetterOrg">
    <w:name w:val="LetterOrg"/>
    <w:qFormat/>
    <w:rsid w:val="007D450C"/>
    <w:pPr>
      <w:spacing w:before="120" w:after="240"/>
    </w:pPr>
    <w:rPr>
      <w:rFonts w:ascii="Arial" w:eastAsiaTheme="majorEastAsia" w:hAnsi="Arial" w:cs="Arial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761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617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29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95A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295A"/>
    <w:rPr>
      <w:vertAlign w:val="superscript"/>
    </w:rPr>
  </w:style>
  <w:style w:type="paragraph" w:customStyle="1" w:styleId="paragraph">
    <w:name w:val="paragraph"/>
    <w:basedOn w:val="Normal"/>
    <w:rsid w:val="00CC3AAC"/>
    <w:pPr>
      <w:spacing w:before="100" w:beforeAutospacing="1" w:after="100" w:afterAutospacing="1"/>
    </w:pPr>
    <w:rPr>
      <w:rFonts w:ascii="Calibri" w:eastAsiaTheme="minorHAnsi" w:hAnsi="Calibri" w:cs="Calibri"/>
      <w:szCs w:val="22"/>
    </w:rPr>
  </w:style>
  <w:style w:type="character" w:customStyle="1" w:styleId="eop">
    <w:name w:val="eop"/>
    <w:basedOn w:val="DefaultParagraphFont"/>
    <w:rsid w:val="00CC3AAC"/>
  </w:style>
  <w:style w:type="paragraph" w:styleId="ListParagraph">
    <w:name w:val="List Paragraph"/>
    <w:basedOn w:val="Normal"/>
    <w:uiPriority w:val="34"/>
    <w:qFormat/>
    <w:rsid w:val="00DD6EA1"/>
    <w:pPr>
      <w:widowControl w:val="0"/>
      <w:autoSpaceDE w:val="0"/>
      <w:autoSpaceDN w:val="0"/>
    </w:pPr>
    <w:rPr>
      <w:rFonts w:eastAsia="Arial" w:cs="Arial"/>
      <w:szCs w:val="22"/>
    </w:rPr>
  </w:style>
  <w:style w:type="character" w:styleId="Emphasis">
    <w:name w:val="Emphasis"/>
    <w:basedOn w:val="DefaultParagraphFont"/>
    <w:uiPriority w:val="20"/>
    <w:qFormat/>
    <w:rsid w:val="00171B00"/>
    <w:rPr>
      <w:b/>
      <w:bCs/>
      <w:i w:val="0"/>
      <w:iCs w:val="0"/>
    </w:rPr>
  </w:style>
  <w:style w:type="character" w:customStyle="1" w:styleId="acopre">
    <w:name w:val="acopre"/>
    <w:basedOn w:val="DefaultParagraphFont"/>
    <w:rsid w:val="00171B00"/>
  </w:style>
  <w:style w:type="paragraph" w:styleId="EndnoteText">
    <w:name w:val="endnote text"/>
    <w:basedOn w:val="Normal"/>
    <w:link w:val="EndnoteTextChar"/>
    <w:uiPriority w:val="99"/>
    <w:semiHidden/>
    <w:unhideWhenUsed/>
    <w:rsid w:val="00304CC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4CC6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04C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acialequity@waterboards.ca.gov" TargetMode="External"/><Relationship Id="rId18" Type="http://schemas.openxmlformats.org/officeDocument/2006/relationships/hyperlink" Target="mailto:commentletters@waterboards.ca.gov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settings" Target="settings.xml"/><Relationship Id="rId12" Type="http://schemas.openxmlformats.org/officeDocument/2006/relationships/hyperlink" Target="https://www.waterboards.ca.gov/racial_equity/" TargetMode="External"/><Relationship Id="rId17" Type="http://schemas.openxmlformats.org/officeDocument/2006/relationships/hyperlink" Target="https://www.waterboards.ca.gov/board_info/remote_meeting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video.calepa.ca.gov/" TargetMode="External"/><Relationship Id="rId20" Type="http://schemas.openxmlformats.org/officeDocument/2006/relationships/hyperlink" Target="http://www.waterboards.ca.gov/resources/email_subscriptions/swrcb_subscribe.s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commentletters@waterboards.ca.gov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mailto:marina.perez@waterboards.ca.gov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mmentletters@waterboards.ca.gov" TargetMode="External"/><Relationship Id="rId22" Type="http://schemas.openxmlformats.org/officeDocument/2006/relationships/hyperlink" Target="mailto:racialequity@waterboards.ca.go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a.epa.local\SWRCB_Templates\Templates\SWRCB\SWRCB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37B2C49F9ABE4DB0299A996594803E" ma:contentTypeVersion="10" ma:contentTypeDescription="Create a new document." ma:contentTypeScope="" ma:versionID="8d1c017262bc31c83d41a4a3589c40c2">
  <xsd:schema xmlns:xsd="http://www.w3.org/2001/XMLSchema" xmlns:xs="http://www.w3.org/2001/XMLSchema" xmlns:p="http://schemas.microsoft.com/office/2006/metadata/properties" xmlns:ns3="9056d825-8ad4-493d-a4a6-4648c4920c37" xmlns:ns4="c33f4e55-5079-470b-81af-1d3bf61f54f2" targetNamespace="http://schemas.microsoft.com/office/2006/metadata/properties" ma:root="true" ma:fieldsID="8b8b88c55e5ab7cf56b33b13f0c442e9" ns3:_="" ns4:_="">
    <xsd:import namespace="9056d825-8ad4-493d-a4a6-4648c4920c37"/>
    <xsd:import namespace="c33f4e55-5079-470b-81af-1d3bf61f54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6d825-8ad4-493d-a4a6-4648c4920c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f4e55-5079-470b-81af-1d3bf61f54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A0211E-8713-44BA-BCA3-83CD2D99A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56d825-8ad4-493d-a4a6-4648c4920c37"/>
    <ds:schemaRef ds:uri="c33f4e55-5079-470b-81af-1d3bf61f5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37D8B4-FB12-4AA3-A75F-290B9F6D1D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B09A9C-90D2-45DC-8507-1B04DB5B59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21D28C-3591-47FB-AA42-548E1BAEC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SWRCB_Letter</Template>
  <TotalTime>15</TotalTime>
  <Pages>4</Pages>
  <Words>1457</Words>
  <Characters>7948</Characters>
  <Application>Microsoft Office Word</Application>
  <DocSecurity>0</DocSecurity>
  <Lines>151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notice - racial equity spanish</vt:lpstr>
    </vt:vector>
  </TitlesOfParts>
  <Company>CA State Water Resources Control Board</Company>
  <LinksUpToDate>false</LinksUpToDate>
  <CharactersWithSpaces>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notice - racial equity spanish</dc:title>
  <dc:subject/>
  <dc:creator>swrcb</dc:creator>
  <cp:keywords/>
  <dc:description/>
  <cp:lastModifiedBy>Townsend, Jeanine@Waterboards</cp:lastModifiedBy>
  <cp:revision>5</cp:revision>
  <cp:lastPrinted>2021-07-13T23:27:00Z</cp:lastPrinted>
  <dcterms:created xsi:type="dcterms:W3CDTF">2021-07-13T23:24:00Z</dcterms:created>
  <dcterms:modified xsi:type="dcterms:W3CDTF">2021-07-13T23:38:00Z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0x010100A037B2C49F9ABE4DB0299A996594803E</vt:lpwstr>
  </property>
</Properties>
</file>