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02101" w14:textId="5526E11A" w:rsidR="0050472C" w:rsidRPr="008A143E" w:rsidRDefault="00CA2A68" w:rsidP="00CA2A68">
      <w:pPr>
        <w:spacing w:line="276" w:lineRule="auto"/>
        <w:contextualSpacing/>
        <w:jc w:val="center"/>
        <w:rPr>
          <w:rFonts w:asciiTheme="majorHAnsi" w:eastAsia="Questrial" w:hAnsiTheme="majorHAnsi" w:cstheme="majorHAnsi"/>
          <w:b/>
        </w:rPr>
      </w:pPr>
      <w:r w:rsidRPr="008A143E">
        <w:rPr>
          <w:rFonts w:asciiTheme="majorHAnsi" w:eastAsia="Questrial" w:hAnsiTheme="majorHAnsi" w:cstheme="majorHAnsi"/>
          <w:b/>
        </w:rPr>
        <w:t xml:space="preserve">Biostimulatory- Biointegrity </w:t>
      </w:r>
      <w:r w:rsidR="00B55B85">
        <w:rPr>
          <w:rFonts w:asciiTheme="majorHAnsi" w:eastAsia="Questrial" w:hAnsiTheme="majorHAnsi" w:cstheme="majorHAnsi"/>
          <w:b/>
        </w:rPr>
        <w:t xml:space="preserve">Policy </w:t>
      </w:r>
      <w:r w:rsidRPr="008A143E">
        <w:rPr>
          <w:rFonts w:asciiTheme="majorHAnsi" w:eastAsia="Questrial" w:hAnsiTheme="majorHAnsi" w:cstheme="majorHAnsi"/>
          <w:b/>
        </w:rPr>
        <w:t xml:space="preserve">Science </w:t>
      </w:r>
      <w:r w:rsidR="00B55B85">
        <w:rPr>
          <w:rFonts w:asciiTheme="majorHAnsi" w:eastAsia="Questrial" w:hAnsiTheme="majorHAnsi" w:cstheme="majorHAnsi"/>
          <w:b/>
        </w:rPr>
        <w:t xml:space="preserve">Advisory </w:t>
      </w:r>
      <w:r w:rsidRPr="008A143E">
        <w:rPr>
          <w:rFonts w:asciiTheme="majorHAnsi" w:eastAsia="Questrial" w:hAnsiTheme="majorHAnsi" w:cstheme="majorHAnsi"/>
          <w:b/>
        </w:rPr>
        <w:t>Panel</w:t>
      </w:r>
      <w:r w:rsidR="00BE6680">
        <w:rPr>
          <w:rFonts w:asciiTheme="majorHAnsi" w:eastAsia="Questrial" w:hAnsiTheme="majorHAnsi" w:cstheme="majorHAnsi"/>
          <w:b/>
        </w:rPr>
        <w:t xml:space="preserve"> (SAP)</w:t>
      </w:r>
      <w:r w:rsidRPr="008A143E">
        <w:rPr>
          <w:rFonts w:asciiTheme="majorHAnsi" w:eastAsia="Questrial" w:hAnsiTheme="majorHAnsi" w:cstheme="majorHAnsi"/>
          <w:b/>
        </w:rPr>
        <w:t xml:space="preserve"> </w:t>
      </w:r>
      <w:r w:rsidR="00027EC4" w:rsidRPr="008A143E">
        <w:rPr>
          <w:rFonts w:asciiTheme="majorHAnsi" w:eastAsia="Questrial" w:hAnsiTheme="majorHAnsi" w:cstheme="majorHAnsi"/>
          <w:b/>
        </w:rPr>
        <w:t xml:space="preserve">Meeting #2 </w:t>
      </w:r>
      <w:r w:rsidR="002F7E56" w:rsidRPr="008A143E">
        <w:rPr>
          <w:rFonts w:asciiTheme="majorHAnsi" w:eastAsia="Questrial" w:hAnsiTheme="majorHAnsi" w:cstheme="majorHAnsi"/>
          <w:b/>
        </w:rPr>
        <w:t xml:space="preserve">Agenda </w:t>
      </w:r>
      <w:bookmarkStart w:id="0" w:name="_GoBack"/>
      <w:bookmarkEnd w:id="0"/>
    </w:p>
    <w:p w14:paraId="487CFFD1" w14:textId="6501FAF1" w:rsidR="0050472C" w:rsidRPr="008A143E" w:rsidRDefault="00CA2A68">
      <w:pPr>
        <w:spacing w:line="276" w:lineRule="auto"/>
        <w:contextualSpacing/>
        <w:jc w:val="center"/>
        <w:rPr>
          <w:rFonts w:asciiTheme="majorHAnsi" w:eastAsia="Questrial" w:hAnsiTheme="majorHAnsi" w:cstheme="majorHAnsi"/>
        </w:rPr>
      </w:pPr>
      <w:r w:rsidRPr="008A143E">
        <w:rPr>
          <w:rFonts w:asciiTheme="majorHAnsi" w:eastAsia="Questrial" w:hAnsiTheme="majorHAnsi" w:cstheme="majorHAnsi"/>
        </w:rPr>
        <w:t>December 12-13, 2018</w:t>
      </w:r>
      <w:r w:rsidR="00027EC4" w:rsidRPr="008A143E">
        <w:rPr>
          <w:rFonts w:asciiTheme="majorHAnsi" w:eastAsia="Questrial" w:hAnsiTheme="majorHAnsi" w:cstheme="majorHAnsi"/>
        </w:rPr>
        <w:t xml:space="preserve">, </w:t>
      </w:r>
      <w:r w:rsidRPr="008A143E">
        <w:rPr>
          <w:rFonts w:asciiTheme="majorHAnsi" w:eastAsia="Questrial" w:hAnsiTheme="majorHAnsi" w:cstheme="majorHAnsi"/>
        </w:rPr>
        <w:t xml:space="preserve">SCCWRP Offices, Large Conference Room, </w:t>
      </w:r>
    </w:p>
    <w:p w14:paraId="7E6EC6E5" w14:textId="77777777" w:rsidR="0050472C" w:rsidRPr="008A143E" w:rsidRDefault="00CA2A68" w:rsidP="00CA2A68">
      <w:pPr>
        <w:spacing w:line="276" w:lineRule="auto"/>
        <w:contextualSpacing/>
        <w:jc w:val="center"/>
        <w:rPr>
          <w:rFonts w:asciiTheme="majorHAnsi" w:eastAsia="Questrial" w:hAnsiTheme="majorHAnsi" w:cstheme="majorHAnsi"/>
        </w:rPr>
      </w:pPr>
      <w:r w:rsidRPr="008A143E">
        <w:rPr>
          <w:rFonts w:asciiTheme="majorHAnsi" w:eastAsia="Questrial" w:hAnsiTheme="majorHAnsi" w:cstheme="majorHAnsi"/>
        </w:rPr>
        <w:t>3535 Harbor Blvd., Suite 110, Costa Mesa CA 92626</w:t>
      </w:r>
    </w:p>
    <w:p w14:paraId="655C3BCE" w14:textId="77777777" w:rsidR="002910A3" w:rsidRPr="00CA2A68" w:rsidRDefault="002910A3" w:rsidP="002910A3">
      <w:pPr>
        <w:spacing w:line="276" w:lineRule="auto"/>
        <w:contextualSpacing/>
        <w:jc w:val="both"/>
        <w:rPr>
          <w:rFonts w:asciiTheme="majorHAnsi" w:eastAsia="Questrial" w:hAnsiTheme="majorHAnsi" w:cstheme="majorHAnsi"/>
        </w:rPr>
      </w:pPr>
    </w:p>
    <w:p w14:paraId="4386F778" w14:textId="754A7DA2" w:rsidR="000C60DE" w:rsidRPr="000C60DE" w:rsidRDefault="002F7E56" w:rsidP="000C60DE">
      <w:pPr>
        <w:spacing w:line="276" w:lineRule="auto"/>
        <w:contextualSpacing/>
        <w:jc w:val="both"/>
        <w:rPr>
          <w:rFonts w:asciiTheme="majorHAnsi" w:eastAsia="Questrial" w:hAnsiTheme="majorHAnsi" w:cstheme="majorHAnsi"/>
          <w:b/>
        </w:rPr>
      </w:pPr>
      <w:r w:rsidRPr="008A143E">
        <w:rPr>
          <w:rFonts w:asciiTheme="majorHAnsi" w:eastAsia="Questrial" w:hAnsiTheme="majorHAnsi" w:cstheme="majorHAnsi"/>
          <w:b/>
          <w:smallCaps/>
        </w:rPr>
        <w:t>Meeting Goal</w:t>
      </w:r>
      <w:r w:rsidR="007F11BC" w:rsidRPr="008A143E">
        <w:rPr>
          <w:rFonts w:asciiTheme="majorHAnsi" w:eastAsia="Questrial" w:hAnsiTheme="majorHAnsi" w:cstheme="majorHAnsi"/>
          <w:b/>
          <w:smallCaps/>
        </w:rPr>
        <w:t>s</w:t>
      </w:r>
      <w:r w:rsidRPr="008A143E">
        <w:rPr>
          <w:rFonts w:asciiTheme="majorHAnsi" w:eastAsia="Questrial" w:hAnsiTheme="majorHAnsi" w:cstheme="majorHAnsi"/>
          <w:b/>
        </w:rPr>
        <w:t xml:space="preserve">: </w:t>
      </w:r>
    </w:p>
    <w:p w14:paraId="2BD09A7A" w14:textId="77777777" w:rsidR="000C60DE" w:rsidRPr="000C60DE" w:rsidRDefault="000C60DE" w:rsidP="000C60DE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</w:rPr>
      </w:pPr>
      <w:r w:rsidRPr="000C60DE">
        <w:rPr>
          <w:rFonts w:asciiTheme="majorHAnsi" w:hAnsiTheme="majorHAnsi" w:cstheme="majorHAnsi"/>
        </w:rPr>
        <w:t>Receive preliminary technical feedback from Science Panel on the draft science products</w:t>
      </w:r>
    </w:p>
    <w:p w14:paraId="7CC2F2AA" w14:textId="77777777" w:rsidR="000C60DE" w:rsidRPr="000C60DE" w:rsidRDefault="000C60DE" w:rsidP="000C60DE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</w:rPr>
      </w:pPr>
      <w:r w:rsidRPr="000C60DE">
        <w:rPr>
          <w:rFonts w:asciiTheme="majorHAnsi" w:hAnsiTheme="majorHAnsi" w:cstheme="majorHAnsi"/>
        </w:rPr>
        <w:t>Provide an opportunity for policy-makers, technical staff, and stakeholders to pose technical questions and receive input from the Science Panel</w:t>
      </w:r>
    </w:p>
    <w:p w14:paraId="48A8091A" w14:textId="77777777" w:rsidR="00027EC4" w:rsidRPr="008A143E" w:rsidRDefault="00027EC4" w:rsidP="002F7E56">
      <w:pPr>
        <w:spacing w:line="276" w:lineRule="auto"/>
        <w:contextualSpacing/>
        <w:jc w:val="both"/>
        <w:rPr>
          <w:rFonts w:asciiTheme="majorHAnsi" w:eastAsia="Questrial" w:hAnsiTheme="majorHAnsi" w:cstheme="majorHAnsi"/>
        </w:rPr>
      </w:pPr>
    </w:p>
    <w:p w14:paraId="7172094D" w14:textId="77777777" w:rsidR="00027EC4" w:rsidRPr="008A143E" w:rsidRDefault="00027EC4" w:rsidP="00027EC4">
      <w:pPr>
        <w:spacing w:line="276" w:lineRule="auto"/>
        <w:contextualSpacing/>
        <w:jc w:val="both"/>
        <w:rPr>
          <w:rFonts w:asciiTheme="majorHAnsi" w:eastAsia="Questrial" w:hAnsiTheme="majorHAnsi" w:cstheme="majorHAnsi"/>
        </w:rPr>
      </w:pPr>
      <w:r w:rsidRPr="008A143E">
        <w:rPr>
          <w:rFonts w:asciiTheme="majorHAnsi" w:eastAsia="Questrial" w:hAnsiTheme="majorHAnsi" w:cstheme="majorHAnsi"/>
          <w:b/>
          <w:smallCaps/>
        </w:rPr>
        <w:t>Meeting Materials</w:t>
      </w:r>
      <w:r w:rsidRPr="008A143E">
        <w:rPr>
          <w:rFonts w:asciiTheme="majorHAnsi" w:eastAsia="Questrial" w:hAnsiTheme="majorHAnsi" w:cstheme="majorHAnsi"/>
          <w:b/>
        </w:rPr>
        <w:t xml:space="preserve">: </w:t>
      </w:r>
    </w:p>
    <w:p w14:paraId="3EDBCD87" w14:textId="0699C738" w:rsidR="00027EC4" w:rsidRPr="008A143E" w:rsidRDefault="00027EC4" w:rsidP="008A143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HAnsi" w:eastAsia="Questrial" w:hAnsiTheme="majorHAnsi" w:cstheme="majorHAnsi"/>
        </w:rPr>
      </w:pPr>
      <w:r w:rsidRPr="008A143E">
        <w:rPr>
          <w:rFonts w:asciiTheme="majorHAnsi" w:eastAsia="Questrial" w:hAnsiTheme="majorHAnsi" w:cstheme="majorHAnsi"/>
        </w:rPr>
        <w:t>Technical products</w:t>
      </w:r>
      <w:r w:rsidR="008A143E">
        <w:rPr>
          <w:rFonts w:asciiTheme="majorHAnsi" w:eastAsia="Questrial" w:hAnsiTheme="majorHAnsi" w:cstheme="majorHAnsi"/>
        </w:rPr>
        <w:t xml:space="preserve"> and key definitions</w:t>
      </w:r>
    </w:p>
    <w:p w14:paraId="116885F1" w14:textId="77777777" w:rsidR="00027EC4" w:rsidRPr="008A143E" w:rsidRDefault="00027EC4" w:rsidP="008A143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HAnsi" w:eastAsia="Questrial" w:hAnsiTheme="majorHAnsi" w:cstheme="majorHAnsi"/>
        </w:rPr>
      </w:pPr>
      <w:r w:rsidRPr="008A143E">
        <w:rPr>
          <w:rFonts w:asciiTheme="majorHAnsi" w:eastAsia="Questrial" w:hAnsiTheme="majorHAnsi" w:cstheme="majorHAnsi"/>
        </w:rPr>
        <w:t>Panel charge questions (to be submitted to the Panel by Water Board staff)</w:t>
      </w:r>
    </w:p>
    <w:p w14:paraId="71E7367B" w14:textId="77777777" w:rsidR="00027EC4" w:rsidRPr="008A143E" w:rsidRDefault="00027EC4" w:rsidP="008A143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HAnsi" w:eastAsia="Questrial" w:hAnsiTheme="majorHAnsi" w:cstheme="majorHAnsi"/>
        </w:rPr>
      </w:pPr>
      <w:r w:rsidRPr="008A143E">
        <w:rPr>
          <w:rFonts w:asciiTheme="majorHAnsi" w:eastAsia="Questrial" w:hAnsiTheme="majorHAnsi" w:cstheme="majorHAnsi"/>
        </w:rPr>
        <w:t xml:space="preserve">Stakeholder comments and concerns (to be added to the Panel </w:t>
      </w:r>
      <w:proofErr w:type="spellStart"/>
      <w:r w:rsidRPr="008A143E">
        <w:rPr>
          <w:rFonts w:asciiTheme="majorHAnsi" w:eastAsia="Questrial" w:hAnsiTheme="majorHAnsi" w:cstheme="majorHAnsi"/>
        </w:rPr>
        <w:t>dropbox</w:t>
      </w:r>
      <w:proofErr w:type="spellEnd"/>
      <w:r w:rsidRPr="008A143E">
        <w:rPr>
          <w:rFonts w:asciiTheme="majorHAnsi" w:eastAsia="Questrial" w:hAnsiTheme="majorHAnsi" w:cstheme="majorHAnsi"/>
        </w:rPr>
        <w:t xml:space="preserve"> on or before December 12, 2018)</w:t>
      </w:r>
    </w:p>
    <w:p w14:paraId="2ABEF919" w14:textId="77777777" w:rsidR="002910A3" w:rsidRDefault="002910A3" w:rsidP="00CA2A68">
      <w:pPr>
        <w:tabs>
          <w:tab w:val="left" w:pos="360"/>
        </w:tabs>
        <w:spacing w:line="276" w:lineRule="auto"/>
        <w:ind w:left="720" w:hanging="360"/>
        <w:contextualSpacing/>
        <w:jc w:val="center"/>
        <w:rPr>
          <w:rFonts w:asciiTheme="majorHAnsi" w:eastAsia="Questrial" w:hAnsiTheme="majorHAnsi" w:cstheme="majorHAnsi"/>
          <w:b/>
          <w:smallCaps/>
        </w:rPr>
      </w:pPr>
      <w:bookmarkStart w:id="1" w:name="_rgx0sp1btgi4" w:colFirst="0" w:colLast="0"/>
      <w:bookmarkEnd w:id="1"/>
    </w:p>
    <w:p w14:paraId="5F254406" w14:textId="1E6F3131" w:rsidR="0050472C" w:rsidRPr="008A143E" w:rsidRDefault="00CA2A68" w:rsidP="00CA2A68">
      <w:pPr>
        <w:tabs>
          <w:tab w:val="left" w:pos="360"/>
        </w:tabs>
        <w:spacing w:line="276" w:lineRule="auto"/>
        <w:ind w:left="720" w:hanging="360"/>
        <w:contextualSpacing/>
        <w:jc w:val="center"/>
        <w:rPr>
          <w:rFonts w:asciiTheme="majorHAnsi" w:eastAsia="Questrial" w:hAnsiTheme="majorHAnsi" w:cstheme="majorHAnsi"/>
          <w:b/>
          <w:smallCaps/>
        </w:rPr>
      </w:pPr>
      <w:r w:rsidRPr="008A143E">
        <w:rPr>
          <w:rFonts w:asciiTheme="majorHAnsi" w:eastAsia="Questrial" w:hAnsiTheme="majorHAnsi" w:cstheme="majorHAnsi"/>
          <w:b/>
          <w:smallCaps/>
        </w:rPr>
        <w:t>DRAFT SAP MEETING AGENDA</w:t>
      </w:r>
    </w:p>
    <w:p w14:paraId="3C725E4F" w14:textId="77777777" w:rsidR="005B4E37" w:rsidRDefault="005B4E37" w:rsidP="005B4E37">
      <w:pPr>
        <w:tabs>
          <w:tab w:val="left" w:pos="360"/>
        </w:tabs>
        <w:spacing w:line="276" w:lineRule="auto"/>
        <w:contextualSpacing/>
        <w:rPr>
          <w:rFonts w:asciiTheme="majorHAnsi" w:eastAsia="Questrial" w:hAnsiTheme="majorHAnsi" w:cstheme="majorHAnsi"/>
          <w:b/>
        </w:rPr>
      </w:pPr>
    </w:p>
    <w:p w14:paraId="6E10E954" w14:textId="4A8DC95A" w:rsidR="0050472C" w:rsidRPr="008A143E" w:rsidRDefault="00CA2A68" w:rsidP="005B4E37">
      <w:pPr>
        <w:tabs>
          <w:tab w:val="left" w:pos="360"/>
        </w:tabs>
        <w:spacing w:line="276" w:lineRule="auto"/>
        <w:contextualSpacing/>
        <w:rPr>
          <w:rFonts w:asciiTheme="majorHAnsi" w:eastAsia="Questrial" w:hAnsiTheme="majorHAnsi" w:cstheme="majorHAnsi"/>
          <w:b/>
        </w:rPr>
      </w:pPr>
      <w:r w:rsidRPr="008A143E">
        <w:rPr>
          <w:rFonts w:asciiTheme="majorHAnsi" w:eastAsia="Questrial" w:hAnsiTheme="majorHAnsi" w:cstheme="majorHAnsi"/>
          <w:b/>
        </w:rPr>
        <w:t xml:space="preserve">Day 1 </w:t>
      </w:r>
      <w:r w:rsidR="00657702">
        <w:rPr>
          <w:rFonts w:asciiTheme="majorHAnsi" w:eastAsia="Questrial" w:hAnsiTheme="majorHAnsi" w:cstheme="majorHAnsi"/>
          <w:b/>
        </w:rPr>
        <w:t>(</w:t>
      </w:r>
      <w:r w:rsidRPr="008A143E">
        <w:rPr>
          <w:rFonts w:asciiTheme="majorHAnsi" w:eastAsia="Questrial" w:hAnsiTheme="majorHAnsi" w:cstheme="majorHAnsi"/>
          <w:b/>
        </w:rPr>
        <w:t>December 12, 2018)</w:t>
      </w:r>
    </w:p>
    <w:tbl>
      <w:tblPr>
        <w:tblStyle w:val="a"/>
        <w:tblW w:w="10170" w:type="dxa"/>
        <w:tblInd w:w="-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4411"/>
        <w:gridCol w:w="3959"/>
      </w:tblGrid>
      <w:tr w:rsidR="0050472C" w:rsidRPr="008A143E" w14:paraId="153FF7C8" w14:textId="77777777" w:rsidTr="008A143E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43786" w14:textId="71ECA78B" w:rsidR="0050472C" w:rsidRPr="008A143E" w:rsidRDefault="00CA2A68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8:</w:t>
            </w:r>
            <w:r w:rsidR="006249E5">
              <w:rPr>
                <w:rFonts w:asciiTheme="majorHAnsi" w:eastAsia="Questrial" w:hAnsiTheme="majorHAnsi" w:cstheme="majorHAnsi"/>
              </w:rPr>
              <w:t>30</w:t>
            </w:r>
            <w:r w:rsidRPr="008A143E">
              <w:rPr>
                <w:rFonts w:asciiTheme="majorHAnsi" w:eastAsia="Questrial" w:hAnsiTheme="majorHAnsi" w:cstheme="majorHAnsi"/>
              </w:rPr>
              <w:t xml:space="preserve"> –</w:t>
            </w:r>
            <w:r w:rsidR="006249E5">
              <w:rPr>
                <w:rFonts w:asciiTheme="majorHAnsi" w:eastAsia="Questrial" w:hAnsiTheme="majorHAnsi" w:cstheme="majorHAnsi"/>
              </w:rPr>
              <w:t>9</w:t>
            </w:r>
            <w:r w:rsidRPr="008A143E">
              <w:rPr>
                <w:rFonts w:asciiTheme="majorHAnsi" w:eastAsia="Questrial" w:hAnsiTheme="majorHAnsi" w:cstheme="majorHAnsi"/>
              </w:rPr>
              <w:t>:</w:t>
            </w:r>
            <w:r w:rsidR="006249E5">
              <w:rPr>
                <w:rFonts w:asciiTheme="majorHAnsi" w:eastAsia="Questrial" w:hAnsiTheme="majorHAnsi" w:cstheme="majorHAnsi"/>
              </w:rPr>
              <w:t>0</w:t>
            </w:r>
            <w:r w:rsidRPr="008A143E">
              <w:rPr>
                <w:rFonts w:asciiTheme="majorHAnsi" w:eastAsia="Questrial" w:hAnsiTheme="majorHAnsi" w:cstheme="majorHAnsi"/>
              </w:rPr>
              <w:t>0</w:t>
            </w:r>
            <w:r w:rsidR="00657702">
              <w:rPr>
                <w:rFonts w:asciiTheme="majorHAnsi" w:eastAsia="Questrial" w:hAnsiTheme="majorHAnsi" w:cstheme="majorHAnsi"/>
              </w:rPr>
              <w:t xml:space="preserve"> AM</w:t>
            </w:r>
          </w:p>
          <w:p w14:paraId="7D62DAD4" w14:textId="77777777" w:rsidR="0050472C" w:rsidRPr="008A143E" w:rsidRDefault="0050472C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5471FE56" w14:textId="5E123468" w:rsidR="0050472C" w:rsidRPr="008A143E" w:rsidRDefault="006249E5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>
              <w:rPr>
                <w:rFonts w:asciiTheme="majorHAnsi" w:eastAsia="Questrial" w:hAnsiTheme="majorHAnsi" w:cstheme="majorHAnsi"/>
              </w:rPr>
              <w:t>9</w:t>
            </w:r>
            <w:r w:rsidR="00CA2A68" w:rsidRPr="008A143E">
              <w:rPr>
                <w:rFonts w:asciiTheme="majorHAnsi" w:eastAsia="Questrial" w:hAnsiTheme="majorHAnsi" w:cstheme="majorHAnsi"/>
              </w:rPr>
              <w:t>:</w:t>
            </w:r>
            <w:r>
              <w:rPr>
                <w:rFonts w:asciiTheme="majorHAnsi" w:eastAsia="Questrial" w:hAnsiTheme="majorHAnsi" w:cstheme="majorHAnsi"/>
              </w:rPr>
              <w:t>0</w:t>
            </w:r>
            <w:r w:rsidR="00CA2A68" w:rsidRPr="008A143E">
              <w:rPr>
                <w:rFonts w:asciiTheme="majorHAnsi" w:eastAsia="Questrial" w:hAnsiTheme="majorHAnsi" w:cstheme="majorHAnsi"/>
              </w:rPr>
              <w:t xml:space="preserve">0 – </w:t>
            </w:r>
            <w:r>
              <w:rPr>
                <w:rFonts w:asciiTheme="majorHAnsi" w:eastAsia="Questrial" w:hAnsiTheme="majorHAnsi" w:cstheme="majorHAnsi"/>
              </w:rPr>
              <w:t>9</w:t>
            </w:r>
            <w:r w:rsidR="00CA2A68" w:rsidRPr="008A143E">
              <w:rPr>
                <w:rFonts w:asciiTheme="majorHAnsi" w:eastAsia="Questrial" w:hAnsiTheme="majorHAnsi" w:cstheme="majorHAnsi"/>
              </w:rPr>
              <w:t>:</w:t>
            </w:r>
            <w:r>
              <w:rPr>
                <w:rFonts w:asciiTheme="majorHAnsi" w:eastAsia="Questrial" w:hAnsiTheme="majorHAnsi" w:cstheme="majorHAnsi"/>
              </w:rPr>
              <w:t>1</w:t>
            </w:r>
            <w:r w:rsidR="00CA2A68" w:rsidRPr="008A143E">
              <w:rPr>
                <w:rFonts w:asciiTheme="majorHAnsi" w:eastAsia="Questrial" w:hAnsiTheme="majorHAnsi" w:cstheme="majorHAnsi"/>
              </w:rPr>
              <w:t>5</w:t>
            </w:r>
            <w:r w:rsidR="00657702">
              <w:rPr>
                <w:rFonts w:asciiTheme="majorHAnsi" w:eastAsia="Questrial" w:hAnsiTheme="majorHAnsi" w:cstheme="majorHAnsi"/>
              </w:rPr>
              <w:t xml:space="preserve"> AM</w:t>
            </w:r>
          </w:p>
          <w:p w14:paraId="343704E1" w14:textId="77777777" w:rsidR="0050472C" w:rsidRPr="008A143E" w:rsidRDefault="0050472C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30B33" w14:textId="04376025" w:rsidR="0050472C" w:rsidRPr="008A143E" w:rsidRDefault="00CA2A68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 xml:space="preserve">Breakfast and </w:t>
            </w:r>
            <w:r w:rsidR="006249E5">
              <w:rPr>
                <w:rFonts w:asciiTheme="majorHAnsi" w:eastAsia="Questrial" w:hAnsiTheme="majorHAnsi" w:cstheme="majorHAnsi"/>
              </w:rPr>
              <w:t>C</w:t>
            </w:r>
            <w:r w:rsidRPr="008A143E">
              <w:rPr>
                <w:rFonts w:asciiTheme="majorHAnsi" w:eastAsia="Questrial" w:hAnsiTheme="majorHAnsi" w:cstheme="majorHAnsi"/>
              </w:rPr>
              <w:t xml:space="preserve">heck </w:t>
            </w:r>
            <w:r w:rsidR="006249E5">
              <w:rPr>
                <w:rFonts w:asciiTheme="majorHAnsi" w:eastAsia="Questrial" w:hAnsiTheme="majorHAnsi" w:cstheme="majorHAnsi"/>
              </w:rPr>
              <w:t>I</w:t>
            </w:r>
            <w:r w:rsidRPr="008A143E">
              <w:rPr>
                <w:rFonts w:asciiTheme="majorHAnsi" w:eastAsia="Questrial" w:hAnsiTheme="majorHAnsi" w:cstheme="majorHAnsi"/>
              </w:rPr>
              <w:t>n</w:t>
            </w:r>
          </w:p>
          <w:p w14:paraId="7E9166BC" w14:textId="77777777" w:rsidR="0050472C" w:rsidRPr="008A143E" w:rsidRDefault="0050472C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2B1F37E1" w14:textId="77777777" w:rsidR="0050472C" w:rsidRPr="008A143E" w:rsidRDefault="00CA2A68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Introductions, meeting goals, logistics for 2-day meeting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F76B2" w14:textId="77777777" w:rsidR="0050472C" w:rsidRPr="008A143E" w:rsidRDefault="0050472C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51698133" w14:textId="77777777" w:rsidR="0050472C" w:rsidRPr="008A143E" w:rsidRDefault="0050472C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578E6901" w14:textId="5F76F76D" w:rsidR="0050472C" w:rsidRPr="008A143E" w:rsidRDefault="0013245E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 xml:space="preserve">L. </w:t>
            </w:r>
            <w:r w:rsidR="00CA2A68" w:rsidRPr="008A143E">
              <w:rPr>
                <w:rFonts w:asciiTheme="majorHAnsi" w:eastAsia="Questrial" w:hAnsiTheme="majorHAnsi" w:cstheme="majorHAnsi"/>
              </w:rPr>
              <w:t xml:space="preserve">Webber (SWRCB) and </w:t>
            </w:r>
            <w:r w:rsidRPr="008A143E">
              <w:rPr>
                <w:rFonts w:asciiTheme="majorHAnsi" w:eastAsia="Questrial" w:hAnsiTheme="majorHAnsi" w:cstheme="majorHAnsi"/>
              </w:rPr>
              <w:t xml:space="preserve">M. </w:t>
            </w:r>
            <w:r w:rsidR="00CA2A68" w:rsidRPr="008A143E">
              <w:rPr>
                <w:rFonts w:asciiTheme="majorHAnsi" w:eastAsia="Questrial" w:hAnsiTheme="majorHAnsi" w:cstheme="majorHAnsi"/>
              </w:rPr>
              <w:t>Sutula (SCCWRP)</w:t>
            </w:r>
          </w:p>
          <w:p w14:paraId="0D5F1F49" w14:textId="77777777" w:rsidR="0050472C" w:rsidRPr="008A143E" w:rsidRDefault="0050472C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</w:tc>
      </w:tr>
      <w:tr w:rsidR="0050472C" w:rsidRPr="008A143E" w14:paraId="37124583" w14:textId="77777777" w:rsidTr="008A143E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17957" w14:textId="132B01B0" w:rsidR="0050472C" w:rsidRPr="008A143E" w:rsidRDefault="006249E5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>
              <w:rPr>
                <w:rFonts w:asciiTheme="majorHAnsi" w:eastAsia="Questrial" w:hAnsiTheme="majorHAnsi" w:cstheme="majorHAnsi"/>
              </w:rPr>
              <w:t>9</w:t>
            </w:r>
            <w:r w:rsidR="00CA2A68" w:rsidRPr="008A143E">
              <w:rPr>
                <w:rFonts w:asciiTheme="majorHAnsi" w:eastAsia="Questrial" w:hAnsiTheme="majorHAnsi" w:cstheme="majorHAnsi"/>
              </w:rPr>
              <w:t>:</w:t>
            </w:r>
            <w:r>
              <w:rPr>
                <w:rFonts w:asciiTheme="majorHAnsi" w:eastAsia="Questrial" w:hAnsiTheme="majorHAnsi" w:cstheme="majorHAnsi"/>
              </w:rPr>
              <w:t>1</w:t>
            </w:r>
            <w:r w:rsidR="00CA2A68" w:rsidRPr="008A143E">
              <w:rPr>
                <w:rFonts w:asciiTheme="majorHAnsi" w:eastAsia="Questrial" w:hAnsiTheme="majorHAnsi" w:cstheme="majorHAnsi"/>
              </w:rPr>
              <w:t>5-9:</w:t>
            </w:r>
            <w:r w:rsidR="00BE6680">
              <w:rPr>
                <w:rFonts w:asciiTheme="majorHAnsi" w:eastAsia="Questrial" w:hAnsiTheme="majorHAnsi" w:cstheme="majorHAnsi"/>
              </w:rPr>
              <w:t>30</w:t>
            </w:r>
            <w:r w:rsidR="00657702">
              <w:rPr>
                <w:rFonts w:asciiTheme="majorHAnsi" w:eastAsia="Questrial" w:hAnsiTheme="majorHAnsi" w:cstheme="majorHAnsi"/>
              </w:rPr>
              <w:t xml:space="preserve"> AM</w:t>
            </w:r>
          </w:p>
          <w:p w14:paraId="0368D59A" w14:textId="77777777" w:rsidR="0050472C" w:rsidRPr="008A143E" w:rsidRDefault="0050472C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72400" w14:textId="5B3DFED1" w:rsidR="00520876" w:rsidRPr="008A143E" w:rsidRDefault="008A1297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 xml:space="preserve">Context </w:t>
            </w:r>
            <w:r w:rsidR="00CA2A68" w:rsidRPr="008A143E">
              <w:rPr>
                <w:rFonts w:asciiTheme="majorHAnsi" w:eastAsia="Questrial" w:hAnsiTheme="majorHAnsi" w:cstheme="majorHAnsi"/>
              </w:rPr>
              <w:t>for Biostimulatory – Biointegrity Science Products</w:t>
            </w:r>
            <w:r w:rsidR="00027EC4" w:rsidRPr="008A143E">
              <w:rPr>
                <w:rFonts w:asciiTheme="majorHAnsi" w:eastAsia="Questrial" w:hAnsiTheme="majorHAnsi" w:cstheme="majorHAnsi"/>
              </w:rPr>
              <w:t xml:space="preserve"> and Review of Panel Charge Questions</w:t>
            </w:r>
          </w:p>
          <w:p w14:paraId="438CF089" w14:textId="746572F6" w:rsidR="0050472C" w:rsidRPr="008A143E" w:rsidRDefault="0050472C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49E20" w14:textId="72F83BCE" w:rsidR="0050472C" w:rsidRPr="008A143E" w:rsidRDefault="0013245E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 xml:space="preserve">L. </w:t>
            </w:r>
            <w:r w:rsidR="00CA2A68" w:rsidRPr="008A143E">
              <w:rPr>
                <w:rFonts w:asciiTheme="majorHAnsi" w:eastAsia="Questrial" w:hAnsiTheme="majorHAnsi" w:cstheme="majorHAnsi"/>
              </w:rPr>
              <w:t>Webber (SWRCB)</w:t>
            </w:r>
          </w:p>
          <w:p w14:paraId="1362E9C0" w14:textId="77777777" w:rsidR="0050472C" w:rsidRPr="008A143E" w:rsidRDefault="0050472C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54AE2019" w14:textId="77777777" w:rsidR="0050472C" w:rsidRPr="008A143E" w:rsidRDefault="0050472C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</w:tc>
      </w:tr>
      <w:tr w:rsidR="006249E5" w:rsidRPr="008A143E" w14:paraId="2EE6A061" w14:textId="77777777" w:rsidTr="008A143E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BE61" w14:textId="6620A3D3" w:rsidR="006249E5" w:rsidRDefault="006249E5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>
              <w:rPr>
                <w:rFonts w:asciiTheme="majorHAnsi" w:eastAsia="Questrial" w:hAnsiTheme="majorHAnsi" w:cstheme="majorHAnsi"/>
              </w:rPr>
              <w:t>9:</w:t>
            </w:r>
            <w:r w:rsidR="00BE6680">
              <w:rPr>
                <w:rFonts w:asciiTheme="majorHAnsi" w:eastAsia="Questrial" w:hAnsiTheme="majorHAnsi" w:cstheme="majorHAnsi"/>
              </w:rPr>
              <w:t>30</w:t>
            </w:r>
            <w:r>
              <w:rPr>
                <w:rFonts w:asciiTheme="majorHAnsi" w:eastAsia="Questrial" w:hAnsiTheme="majorHAnsi" w:cstheme="majorHAnsi"/>
              </w:rPr>
              <w:t>-10:15</w:t>
            </w:r>
            <w:r w:rsidR="00657702">
              <w:rPr>
                <w:rFonts w:asciiTheme="majorHAnsi" w:eastAsia="Questrial" w:hAnsiTheme="majorHAnsi" w:cstheme="majorHAnsi"/>
              </w:rPr>
              <w:t xml:space="preserve"> AM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A264C" w14:textId="77777777" w:rsidR="006249E5" w:rsidRDefault="006249E5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>
              <w:rPr>
                <w:rFonts w:asciiTheme="majorHAnsi" w:eastAsia="Questrial" w:hAnsiTheme="majorHAnsi" w:cstheme="majorHAnsi"/>
              </w:rPr>
              <w:t>Stakeholder presentation of overarching concerns that apply to all technical documents</w:t>
            </w:r>
          </w:p>
          <w:p w14:paraId="03CB7E49" w14:textId="2062F47D" w:rsidR="006249E5" w:rsidRPr="008A143E" w:rsidRDefault="006249E5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717D" w14:textId="4003E171" w:rsidR="006249E5" w:rsidRPr="008A143E" w:rsidRDefault="006249E5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>
              <w:rPr>
                <w:rFonts w:asciiTheme="majorHAnsi" w:eastAsia="Questrial" w:hAnsiTheme="majorHAnsi" w:cstheme="majorHAnsi"/>
              </w:rPr>
              <w:t xml:space="preserve">Sector Leads, </w:t>
            </w:r>
            <w:r w:rsidR="00BE6680">
              <w:rPr>
                <w:rFonts w:asciiTheme="majorHAnsi" w:eastAsia="Questrial" w:hAnsiTheme="majorHAnsi" w:cstheme="majorHAnsi"/>
              </w:rPr>
              <w:t>stakeholders</w:t>
            </w:r>
          </w:p>
        </w:tc>
      </w:tr>
      <w:tr w:rsidR="0050472C" w:rsidRPr="008A143E" w14:paraId="1C38657F" w14:textId="77777777" w:rsidTr="005C2D21">
        <w:trPr>
          <w:trHeight w:val="513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171AE" w14:textId="5FCD9C27" w:rsidR="0050472C" w:rsidRPr="008A143E" w:rsidRDefault="006249E5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>
              <w:rPr>
                <w:rFonts w:asciiTheme="majorHAnsi" w:eastAsia="Questrial" w:hAnsiTheme="majorHAnsi" w:cstheme="majorHAnsi"/>
              </w:rPr>
              <w:lastRenderedPageBreak/>
              <w:t>10:15</w:t>
            </w:r>
            <w:r w:rsidR="00CA2A68" w:rsidRPr="008A143E">
              <w:rPr>
                <w:rFonts w:asciiTheme="majorHAnsi" w:eastAsia="Questrial" w:hAnsiTheme="majorHAnsi" w:cstheme="majorHAnsi"/>
              </w:rPr>
              <w:t xml:space="preserve"> – 1</w:t>
            </w:r>
            <w:r>
              <w:rPr>
                <w:rFonts w:asciiTheme="majorHAnsi" w:eastAsia="Questrial" w:hAnsiTheme="majorHAnsi" w:cstheme="majorHAnsi"/>
              </w:rPr>
              <w:t>1</w:t>
            </w:r>
            <w:r w:rsidR="00CA2A68" w:rsidRPr="008A143E">
              <w:rPr>
                <w:rFonts w:asciiTheme="majorHAnsi" w:eastAsia="Questrial" w:hAnsiTheme="majorHAnsi" w:cstheme="majorHAnsi"/>
              </w:rPr>
              <w:t>:</w:t>
            </w:r>
            <w:r>
              <w:rPr>
                <w:rFonts w:asciiTheme="majorHAnsi" w:eastAsia="Questrial" w:hAnsiTheme="majorHAnsi" w:cstheme="majorHAnsi"/>
              </w:rPr>
              <w:t>15</w:t>
            </w:r>
            <w:r w:rsidR="00657702">
              <w:rPr>
                <w:rFonts w:asciiTheme="majorHAnsi" w:eastAsia="Questrial" w:hAnsiTheme="majorHAnsi" w:cstheme="majorHAnsi"/>
              </w:rPr>
              <w:t xml:space="preserve"> AM</w:t>
            </w:r>
          </w:p>
          <w:p w14:paraId="7972F7CD" w14:textId="77777777" w:rsidR="0050472C" w:rsidRPr="008A143E" w:rsidRDefault="0050472C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4A995A46" w14:textId="77777777" w:rsidR="0050472C" w:rsidRPr="008A143E" w:rsidRDefault="0050472C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7829115C" w14:textId="77777777" w:rsidR="00027EC4" w:rsidRPr="008A143E" w:rsidRDefault="00027EC4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43147164" w14:textId="1FF25511" w:rsidR="00027EC4" w:rsidRDefault="00027EC4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281752AA" w14:textId="15202D7D" w:rsidR="0050472C" w:rsidRPr="008A143E" w:rsidRDefault="0013245E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1</w:t>
            </w:r>
            <w:r w:rsidR="006249E5">
              <w:rPr>
                <w:rFonts w:asciiTheme="majorHAnsi" w:eastAsia="Questrial" w:hAnsiTheme="majorHAnsi" w:cstheme="majorHAnsi"/>
              </w:rPr>
              <w:t>1</w:t>
            </w:r>
            <w:r w:rsidRPr="008A143E">
              <w:rPr>
                <w:rFonts w:asciiTheme="majorHAnsi" w:eastAsia="Questrial" w:hAnsiTheme="majorHAnsi" w:cstheme="majorHAnsi"/>
              </w:rPr>
              <w:t>:</w:t>
            </w:r>
            <w:r w:rsidR="006249E5">
              <w:rPr>
                <w:rFonts w:asciiTheme="majorHAnsi" w:eastAsia="Questrial" w:hAnsiTheme="majorHAnsi" w:cstheme="majorHAnsi"/>
              </w:rPr>
              <w:t>1</w:t>
            </w:r>
            <w:r w:rsidRPr="008A143E">
              <w:rPr>
                <w:rFonts w:asciiTheme="majorHAnsi" w:eastAsia="Questrial" w:hAnsiTheme="majorHAnsi" w:cstheme="majorHAnsi"/>
              </w:rPr>
              <w:t>5</w:t>
            </w:r>
            <w:r w:rsidR="00027EC4" w:rsidRPr="008A143E">
              <w:rPr>
                <w:rFonts w:asciiTheme="majorHAnsi" w:eastAsia="Questrial" w:hAnsiTheme="majorHAnsi" w:cstheme="majorHAnsi"/>
              </w:rPr>
              <w:t xml:space="preserve"> </w:t>
            </w:r>
            <w:r w:rsidR="00CA2A68" w:rsidRPr="008A143E">
              <w:rPr>
                <w:rFonts w:asciiTheme="majorHAnsi" w:eastAsia="Questrial" w:hAnsiTheme="majorHAnsi" w:cstheme="majorHAnsi"/>
              </w:rPr>
              <w:t xml:space="preserve">– </w:t>
            </w:r>
            <w:r w:rsidRPr="008A143E">
              <w:rPr>
                <w:rFonts w:asciiTheme="majorHAnsi" w:eastAsia="Questrial" w:hAnsiTheme="majorHAnsi" w:cstheme="majorHAnsi"/>
              </w:rPr>
              <w:t>1</w:t>
            </w:r>
            <w:r w:rsidR="006249E5">
              <w:rPr>
                <w:rFonts w:asciiTheme="majorHAnsi" w:eastAsia="Questrial" w:hAnsiTheme="majorHAnsi" w:cstheme="majorHAnsi"/>
              </w:rPr>
              <w:t>2</w:t>
            </w:r>
            <w:r w:rsidRPr="008A143E">
              <w:rPr>
                <w:rFonts w:asciiTheme="majorHAnsi" w:eastAsia="Questrial" w:hAnsiTheme="majorHAnsi" w:cstheme="majorHAnsi"/>
              </w:rPr>
              <w:t>:</w:t>
            </w:r>
            <w:r w:rsidR="00E46E76">
              <w:rPr>
                <w:rFonts w:asciiTheme="majorHAnsi" w:eastAsia="Questrial" w:hAnsiTheme="majorHAnsi" w:cstheme="majorHAnsi"/>
              </w:rPr>
              <w:t>00</w:t>
            </w:r>
            <w:r w:rsidR="00657702">
              <w:rPr>
                <w:rFonts w:asciiTheme="majorHAnsi" w:eastAsia="Questrial" w:hAnsiTheme="majorHAnsi" w:cstheme="majorHAnsi"/>
              </w:rPr>
              <w:t xml:space="preserve"> PM</w:t>
            </w:r>
            <w:r w:rsidR="00027EC4" w:rsidRPr="008A143E">
              <w:rPr>
                <w:rFonts w:asciiTheme="majorHAnsi" w:eastAsia="Questrial" w:hAnsiTheme="majorHAnsi" w:cstheme="majorHAnsi"/>
              </w:rPr>
              <w:t xml:space="preserve"> </w:t>
            </w:r>
          </w:p>
          <w:p w14:paraId="21CB1030" w14:textId="77777777" w:rsidR="0050472C" w:rsidRPr="008A143E" w:rsidRDefault="0050472C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0638D669" w14:textId="77777777" w:rsidR="0050472C" w:rsidRPr="008A143E" w:rsidRDefault="0050472C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4D862CDF" w14:textId="77777777" w:rsidR="0050472C" w:rsidRPr="008A143E" w:rsidRDefault="0050472C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74BD47CD" w14:textId="77777777" w:rsidR="00995A61" w:rsidRDefault="00995A61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19BD9ECF" w14:textId="06A70066" w:rsidR="00027EC4" w:rsidRPr="008A143E" w:rsidRDefault="0013245E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1</w:t>
            </w:r>
            <w:r w:rsidR="006249E5">
              <w:rPr>
                <w:rFonts w:asciiTheme="majorHAnsi" w:eastAsia="Questrial" w:hAnsiTheme="majorHAnsi" w:cstheme="majorHAnsi"/>
              </w:rPr>
              <w:t>2</w:t>
            </w:r>
            <w:r w:rsidRPr="008A143E">
              <w:rPr>
                <w:rFonts w:asciiTheme="majorHAnsi" w:eastAsia="Questrial" w:hAnsiTheme="majorHAnsi" w:cstheme="majorHAnsi"/>
              </w:rPr>
              <w:t>:</w:t>
            </w:r>
            <w:r w:rsidR="00E46E76">
              <w:rPr>
                <w:rFonts w:asciiTheme="majorHAnsi" w:eastAsia="Questrial" w:hAnsiTheme="majorHAnsi" w:cstheme="majorHAnsi"/>
              </w:rPr>
              <w:t>00</w:t>
            </w:r>
            <w:r w:rsidR="00520876" w:rsidRPr="008A143E">
              <w:rPr>
                <w:rFonts w:asciiTheme="majorHAnsi" w:eastAsia="Questrial" w:hAnsiTheme="majorHAnsi" w:cstheme="majorHAnsi"/>
              </w:rPr>
              <w:t xml:space="preserve"> – </w:t>
            </w:r>
            <w:r w:rsidR="00E46E76">
              <w:rPr>
                <w:rFonts w:asciiTheme="majorHAnsi" w:eastAsia="Questrial" w:hAnsiTheme="majorHAnsi" w:cstheme="majorHAnsi"/>
              </w:rPr>
              <w:t>12:45</w:t>
            </w:r>
            <w:r w:rsidR="00657702">
              <w:rPr>
                <w:rFonts w:asciiTheme="majorHAnsi" w:eastAsia="Questrial" w:hAnsiTheme="majorHAnsi" w:cstheme="majorHAnsi"/>
              </w:rPr>
              <w:t xml:space="preserve"> PM</w:t>
            </w:r>
            <w:r w:rsidR="00520876" w:rsidRPr="008A143E">
              <w:rPr>
                <w:rFonts w:asciiTheme="majorHAnsi" w:eastAsia="Questrial" w:hAnsiTheme="majorHAnsi" w:cstheme="majorHAnsi"/>
              </w:rPr>
              <w:t xml:space="preserve"> </w:t>
            </w:r>
          </w:p>
          <w:p w14:paraId="1A8235AE" w14:textId="77777777" w:rsidR="00520876" w:rsidRPr="008A143E" w:rsidRDefault="00520876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0F91A372" w14:textId="16240AF1" w:rsidR="0050472C" w:rsidRPr="008A143E" w:rsidRDefault="00E46E76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>
              <w:rPr>
                <w:rFonts w:asciiTheme="majorHAnsi" w:eastAsia="Questrial" w:hAnsiTheme="majorHAnsi" w:cstheme="majorHAnsi"/>
              </w:rPr>
              <w:t>12:45</w:t>
            </w:r>
            <w:r w:rsidR="0013245E" w:rsidRPr="008A143E">
              <w:rPr>
                <w:rFonts w:asciiTheme="majorHAnsi" w:eastAsia="Questrial" w:hAnsiTheme="majorHAnsi" w:cstheme="majorHAnsi"/>
              </w:rPr>
              <w:t xml:space="preserve"> –</w:t>
            </w:r>
            <w:r w:rsidR="00027EC4" w:rsidRPr="008A143E">
              <w:rPr>
                <w:rFonts w:asciiTheme="majorHAnsi" w:eastAsia="Questrial" w:hAnsiTheme="majorHAnsi" w:cstheme="majorHAnsi"/>
              </w:rPr>
              <w:t xml:space="preserve"> </w:t>
            </w:r>
            <w:r>
              <w:rPr>
                <w:rFonts w:asciiTheme="majorHAnsi" w:eastAsia="Questrial" w:hAnsiTheme="majorHAnsi" w:cstheme="majorHAnsi"/>
              </w:rPr>
              <w:t>1:45</w:t>
            </w:r>
            <w:r w:rsidR="00CA2A68" w:rsidRPr="008A143E">
              <w:rPr>
                <w:rFonts w:asciiTheme="majorHAnsi" w:eastAsia="Questrial" w:hAnsiTheme="majorHAnsi" w:cstheme="majorHAnsi"/>
              </w:rPr>
              <w:t xml:space="preserve"> </w:t>
            </w:r>
            <w:r w:rsidR="00657702">
              <w:rPr>
                <w:rFonts w:asciiTheme="majorHAnsi" w:eastAsia="Questrial" w:hAnsiTheme="majorHAnsi" w:cstheme="majorHAnsi"/>
              </w:rPr>
              <w:t>PM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806A2" w14:textId="33CE4C61" w:rsidR="0050472C" w:rsidRPr="008A143E" w:rsidRDefault="00CA2A68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Algal Stream Condition Index</w:t>
            </w:r>
          </w:p>
          <w:p w14:paraId="3D6353DC" w14:textId="77777777" w:rsidR="00027EC4" w:rsidRPr="008A143E" w:rsidRDefault="00027EC4" w:rsidP="008A143E">
            <w:pPr>
              <w:tabs>
                <w:tab w:val="left" w:pos="360"/>
              </w:tabs>
              <w:spacing w:line="276" w:lineRule="auto"/>
              <w:ind w:firstLine="340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Summary presentation</w:t>
            </w:r>
          </w:p>
          <w:p w14:paraId="26BAE456" w14:textId="448004B0" w:rsidR="00BE6680" w:rsidRDefault="00BE6680" w:rsidP="00BE6680">
            <w:pPr>
              <w:tabs>
                <w:tab w:val="left" w:pos="360"/>
              </w:tabs>
              <w:spacing w:line="276" w:lineRule="auto"/>
              <w:ind w:firstLine="340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Stakeholder perspectives and concerns</w:t>
            </w:r>
          </w:p>
          <w:p w14:paraId="2695050D" w14:textId="629C717E" w:rsidR="00027EC4" w:rsidRPr="008A143E" w:rsidRDefault="00027EC4" w:rsidP="008A143E">
            <w:pPr>
              <w:tabs>
                <w:tab w:val="left" w:pos="360"/>
              </w:tabs>
              <w:spacing w:line="276" w:lineRule="auto"/>
              <w:ind w:firstLine="340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Panel questions</w:t>
            </w:r>
          </w:p>
          <w:p w14:paraId="54F37642" w14:textId="77777777" w:rsidR="006249E5" w:rsidRPr="008A143E" w:rsidRDefault="006249E5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7502522F" w14:textId="7C694C4D" w:rsidR="00027EC4" w:rsidRPr="008A143E" w:rsidRDefault="00027EC4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Biological Condition Gradient</w:t>
            </w:r>
            <w:r w:rsidR="00CA2A68" w:rsidRPr="008A143E">
              <w:rPr>
                <w:rFonts w:asciiTheme="majorHAnsi" w:eastAsia="Questrial" w:hAnsiTheme="majorHAnsi" w:cstheme="majorHAnsi"/>
              </w:rPr>
              <w:t xml:space="preserve"> </w:t>
            </w:r>
            <w:r w:rsidRPr="008A143E">
              <w:rPr>
                <w:rFonts w:asciiTheme="majorHAnsi" w:eastAsia="Questrial" w:hAnsiTheme="majorHAnsi" w:cstheme="majorHAnsi"/>
              </w:rPr>
              <w:t>Model</w:t>
            </w:r>
            <w:r w:rsidR="00CA2A68" w:rsidRPr="008A143E">
              <w:rPr>
                <w:rFonts w:asciiTheme="majorHAnsi" w:eastAsia="Questrial" w:hAnsiTheme="majorHAnsi" w:cstheme="majorHAnsi"/>
              </w:rPr>
              <w:t xml:space="preserve"> </w:t>
            </w:r>
          </w:p>
          <w:p w14:paraId="7517DC9E" w14:textId="77777777" w:rsidR="00027EC4" w:rsidRPr="008A143E" w:rsidRDefault="00027EC4" w:rsidP="00027EC4">
            <w:pPr>
              <w:tabs>
                <w:tab w:val="left" w:pos="360"/>
              </w:tabs>
              <w:spacing w:line="276" w:lineRule="auto"/>
              <w:ind w:firstLine="340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Summary presentation</w:t>
            </w:r>
          </w:p>
          <w:p w14:paraId="44F3E0B1" w14:textId="77777777" w:rsidR="00BE6680" w:rsidRPr="008A143E" w:rsidRDefault="00BE6680" w:rsidP="00BE6680">
            <w:pPr>
              <w:tabs>
                <w:tab w:val="left" w:pos="360"/>
              </w:tabs>
              <w:spacing w:line="276" w:lineRule="auto"/>
              <w:ind w:firstLine="340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Stakeholder perspectives and concerns</w:t>
            </w:r>
          </w:p>
          <w:p w14:paraId="2F7789DE" w14:textId="2224F242" w:rsidR="00027EC4" w:rsidRPr="008A143E" w:rsidRDefault="00995A61" w:rsidP="00BE6680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>
              <w:rPr>
                <w:rFonts w:asciiTheme="majorHAnsi" w:eastAsia="Questrial" w:hAnsiTheme="majorHAnsi" w:cstheme="majorHAnsi"/>
              </w:rPr>
              <w:t xml:space="preserve">      </w:t>
            </w:r>
            <w:r w:rsidR="00E46E76">
              <w:rPr>
                <w:rFonts w:asciiTheme="majorHAnsi" w:eastAsia="Questrial" w:hAnsiTheme="majorHAnsi" w:cstheme="majorHAnsi"/>
              </w:rPr>
              <w:t xml:space="preserve"> </w:t>
            </w:r>
            <w:r w:rsidR="00027EC4" w:rsidRPr="008A143E">
              <w:rPr>
                <w:rFonts w:asciiTheme="majorHAnsi" w:eastAsia="Questrial" w:hAnsiTheme="majorHAnsi" w:cstheme="majorHAnsi"/>
              </w:rPr>
              <w:t>Panel questions</w:t>
            </w:r>
          </w:p>
          <w:p w14:paraId="0D48DB9F" w14:textId="77777777" w:rsidR="0013245E" w:rsidRPr="008A143E" w:rsidRDefault="0013245E" w:rsidP="00027EC4">
            <w:pPr>
              <w:tabs>
                <w:tab w:val="left" w:pos="360"/>
              </w:tabs>
              <w:spacing w:line="276" w:lineRule="auto"/>
              <w:ind w:firstLine="340"/>
              <w:contextualSpacing/>
              <w:rPr>
                <w:rFonts w:asciiTheme="majorHAnsi" w:eastAsia="Questrial" w:hAnsiTheme="majorHAnsi" w:cstheme="majorHAnsi"/>
              </w:rPr>
            </w:pPr>
          </w:p>
          <w:p w14:paraId="03615024" w14:textId="0119041A" w:rsidR="0050472C" w:rsidRPr="008A143E" w:rsidRDefault="00027EC4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 w:rsidDel="00027EC4">
              <w:rPr>
                <w:rFonts w:asciiTheme="majorHAnsi" w:eastAsia="Questrial" w:hAnsiTheme="majorHAnsi" w:cstheme="majorHAnsi"/>
              </w:rPr>
              <w:t xml:space="preserve"> </w:t>
            </w:r>
            <w:r w:rsidR="0013245E" w:rsidRPr="008A143E">
              <w:rPr>
                <w:rFonts w:asciiTheme="majorHAnsi" w:eastAsia="Questrial" w:hAnsiTheme="majorHAnsi" w:cstheme="majorHAnsi"/>
              </w:rPr>
              <w:t>Lunch (Catered $10 per person)</w:t>
            </w:r>
            <w:r w:rsidR="0013245E" w:rsidRPr="008A143E" w:rsidDel="00027EC4">
              <w:rPr>
                <w:rFonts w:asciiTheme="majorHAnsi" w:eastAsia="Questrial" w:hAnsiTheme="majorHAnsi" w:cstheme="majorHAnsi"/>
              </w:rPr>
              <w:t xml:space="preserve"> </w:t>
            </w:r>
          </w:p>
          <w:p w14:paraId="51B0CAC1" w14:textId="77777777" w:rsidR="0013245E" w:rsidRPr="008A143E" w:rsidRDefault="0013245E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23E4EED6" w14:textId="36B5F30A" w:rsidR="0050472C" w:rsidRPr="008A143E" w:rsidRDefault="00CA2A68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Channels in Developed Landscapes</w:t>
            </w:r>
          </w:p>
          <w:p w14:paraId="20AB4230" w14:textId="77777777" w:rsidR="0013245E" w:rsidRPr="008A143E" w:rsidRDefault="0013245E" w:rsidP="0013245E">
            <w:pPr>
              <w:tabs>
                <w:tab w:val="left" w:pos="360"/>
              </w:tabs>
              <w:spacing w:line="276" w:lineRule="auto"/>
              <w:ind w:firstLine="340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Summary presentation</w:t>
            </w:r>
          </w:p>
          <w:p w14:paraId="692A717B" w14:textId="77777777" w:rsidR="00BE6680" w:rsidRPr="008A143E" w:rsidRDefault="00BE6680" w:rsidP="00BE6680">
            <w:pPr>
              <w:tabs>
                <w:tab w:val="left" w:pos="360"/>
              </w:tabs>
              <w:spacing w:line="276" w:lineRule="auto"/>
              <w:ind w:firstLine="340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Stakeholder perspectives and concerns</w:t>
            </w:r>
          </w:p>
          <w:p w14:paraId="20953626" w14:textId="25C87336" w:rsidR="0050472C" w:rsidRPr="008A143E" w:rsidRDefault="00BE6680" w:rsidP="005C2D21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>
              <w:rPr>
                <w:rFonts w:asciiTheme="majorHAnsi" w:eastAsia="Questrial" w:hAnsiTheme="majorHAnsi" w:cstheme="majorHAnsi"/>
              </w:rPr>
              <w:t xml:space="preserve">       </w:t>
            </w:r>
            <w:r w:rsidR="0013245E" w:rsidRPr="008A143E">
              <w:rPr>
                <w:rFonts w:asciiTheme="majorHAnsi" w:eastAsia="Questrial" w:hAnsiTheme="majorHAnsi" w:cstheme="majorHAnsi"/>
              </w:rPr>
              <w:t>Panel questions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B1F15" w14:textId="77777777" w:rsidR="00027EC4" w:rsidRPr="008A143E" w:rsidRDefault="00027EC4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37F422D9" w14:textId="22B2D365" w:rsidR="0050472C" w:rsidRPr="008A143E" w:rsidRDefault="0013245E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 xml:space="preserve">S. </w:t>
            </w:r>
            <w:r w:rsidR="00CA2A68" w:rsidRPr="008A143E">
              <w:rPr>
                <w:rFonts w:asciiTheme="majorHAnsi" w:eastAsia="Questrial" w:hAnsiTheme="majorHAnsi" w:cstheme="majorHAnsi"/>
              </w:rPr>
              <w:t>Theroux (SCCWRP)</w:t>
            </w:r>
          </w:p>
          <w:p w14:paraId="73F0F8AB" w14:textId="0DEE29AF" w:rsidR="00BE6680" w:rsidRPr="008A143E" w:rsidRDefault="00BE6680" w:rsidP="00BE6680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 xml:space="preserve">Sector leads, </w:t>
            </w:r>
            <w:r>
              <w:rPr>
                <w:rFonts w:asciiTheme="majorHAnsi" w:eastAsia="Questrial" w:hAnsiTheme="majorHAnsi" w:cstheme="majorHAnsi"/>
              </w:rPr>
              <w:t>stakeholders</w:t>
            </w:r>
          </w:p>
          <w:p w14:paraId="2BE9BDD8" w14:textId="7E40B9C3" w:rsidR="0050472C" w:rsidRPr="008A143E" w:rsidRDefault="00027EC4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Panelists</w:t>
            </w:r>
          </w:p>
          <w:p w14:paraId="3AFC1261" w14:textId="77777777" w:rsidR="00027EC4" w:rsidRPr="008A143E" w:rsidRDefault="00027EC4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7359D4F3" w14:textId="77777777" w:rsidR="00027EC4" w:rsidRPr="008A143E" w:rsidRDefault="00027EC4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09A59BB4" w14:textId="7C1A5652" w:rsidR="0050472C" w:rsidRPr="008A143E" w:rsidRDefault="0013245E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 xml:space="preserve">R. </w:t>
            </w:r>
            <w:r w:rsidR="00CA2A68" w:rsidRPr="008A143E">
              <w:rPr>
                <w:rFonts w:asciiTheme="majorHAnsi" w:eastAsia="Questrial" w:hAnsiTheme="majorHAnsi" w:cstheme="majorHAnsi"/>
              </w:rPr>
              <w:t>Mazor (SCCWRP)</w:t>
            </w:r>
            <w:r w:rsidRPr="008A143E">
              <w:rPr>
                <w:rFonts w:asciiTheme="majorHAnsi" w:eastAsia="Questrial" w:hAnsiTheme="majorHAnsi" w:cstheme="majorHAnsi"/>
              </w:rPr>
              <w:t>, M. Paul (TetraTech)</w:t>
            </w:r>
          </w:p>
          <w:p w14:paraId="227A9FBB" w14:textId="410EE352" w:rsidR="00BE6680" w:rsidRDefault="00BE6680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 xml:space="preserve">Sector leads, </w:t>
            </w:r>
            <w:r>
              <w:rPr>
                <w:rFonts w:asciiTheme="majorHAnsi" w:eastAsia="Questrial" w:hAnsiTheme="majorHAnsi" w:cstheme="majorHAnsi"/>
              </w:rPr>
              <w:t>stakeholders</w:t>
            </w:r>
          </w:p>
          <w:p w14:paraId="31530336" w14:textId="5AFFCD7A" w:rsidR="0050472C" w:rsidRPr="008A143E" w:rsidRDefault="00027EC4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Panelists</w:t>
            </w:r>
          </w:p>
          <w:p w14:paraId="4B85BD77" w14:textId="77777777" w:rsidR="00027EC4" w:rsidRPr="008A143E" w:rsidRDefault="00027EC4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64C24ACE" w14:textId="77777777" w:rsidR="0013245E" w:rsidRPr="008A143E" w:rsidRDefault="0013245E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0CBCB31B" w14:textId="77777777" w:rsidR="0013245E" w:rsidRPr="008A143E" w:rsidRDefault="0013245E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49D99010" w14:textId="77777777" w:rsidR="00520876" w:rsidRPr="008A143E" w:rsidRDefault="00520876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3A788B15" w14:textId="767EBDDD" w:rsidR="0050472C" w:rsidRPr="008A143E" w:rsidRDefault="0013245E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 xml:space="preserve">M. </w:t>
            </w:r>
            <w:r w:rsidR="00CA2A68" w:rsidRPr="008A143E">
              <w:rPr>
                <w:rFonts w:asciiTheme="majorHAnsi" w:eastAsia="Questrial" w:hAnsiTheme="majorHAnsi" w:cstheme="majorHAnsi"/>
              </w:rPr>
              <w:t>Beck</w:t>
            </w:r>
            <w:r w:rsidRPr="008A143E">
              <w:rPr>
                <w:rFonts w:asciiTheme="majorHAnsi" w:eastAsia="Questrial" w:hAnsiTheme="majorHAnsi" w:cstheme="majorHAnsi"/>
              </w:rPr>
              <w:t xml:space="preserve">, </w:t>
            </w:r>
            <w:r w:rsidR="00CA2A68" w:rsidRPr="008A143E">
              <w:rPr>
                <w:rFonts w:asciiTheme="majorHAnsi" w:eastAsia="Questrial" w:hAnsiTheme="majorHAnsi" w:cstheme="majorHAnsi"/>
              </w:rPr>
              <w:t>R</w:t>
            </w:r>
            <w:r w:rsidRPr="008A143E">
              <w:rPr>
                <w:rFonts w:asciiTheme="majorHAnsi" w:eastAsia="Questrial" w:hAnsiTheme="majorHAnsi" w:cstheme="majorHAnsi"/>
              </w:rPr>
              <w:t>.</w:t>
            </w:r>
            <w:r w:rsidR="00CA2A68" w:rsidRPr="008A143E">
              <w:rPr>
                <w:rFonts w:asciiTheme="majorHAnsi" w:eastAsia="Questrial" w:hAnsiTheme="majorHAnsi" w:cstheme="majorHAnsi"/>
              </w:rPr>
              <w:t xml:space="preserve"> Mazor (SCCWRP)</w:t>
            </w:r>
          </w:p>
          <w:p w14:paraId="474EECA1" w14:textId="4C256AA3" w:rsidR="00BE6680" w:rsidRDefault="00BE6680" w:rsidP="0013245E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 xml:space="preserve">Sector leads, </w:t>
            </w:r>
            <w:r>
              <w:rPr>
                <w:rFonts w:asciiTheme="majorHAnsi" w:eastAsia="Questrial" w:hAnsiTheme="majorHAnsi" w:cstheme="majorHAnsi"/>
              </w:rPr>
              <w:t>stakeholders</w:t>
            </w:r>
          </w:p>
          <w:p w14:paraId="6A5D66AA" w14:textId="15F8B084" w:rsidR="0013245E" w:rsidRPr="008A143E" w:rsidRDefault="0013245E" w:rsidP="005C2D21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Panelists</w:t>
            </w:r>
          </w:p>
        </w:tc>
      </w:tr>
      <w:tr w:rsidR="0050472C" w:rsidRPr="008A143E" w14:paraId="3A19487C" w14:textId="77777777" w:rsidTr="008A143E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A7588" w14:textId="04C4B023" w:rsidR="0050472C" w:rsidRPr="008A143E" w:rsidRDefault="00E46E76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>
              <w:rPr>
                <w:rFonts w:asciiTheme="majorHAnsi" w:eastAsia="Questrial" w:hAnsiTheme="majorHAnsi" w:cstheme="majorHAnsi"/>
              </w:rPr>
              <w:t>1:45</w:t>
            </w:r>
            <w:r w:rsidR="00CA2A68" w:rsidRPr="008A143E">
              <w:rPr>
                <w:rFonts w:asciiTheme="majorHAnsi" w:eastAsia="Questrial" w:hAnsiTheme="majorHAnsi" w:cstheme="majorHAnsi"/>
              </w:rPr>
              <w:t xml:space="preserve"> – </w:t>
            </w:r>
            <w:r>
              <w:rPr>
                <w:rFonts w:asciiTheme="majorHAnsi" w:eastAsia="Questrial" w:hAnsiTheme="majorHAnsi" w:cstheme="majorHAnsi"/>
              </w:rPr>
              <w:t>2:45 pm</w:t>
            </w:r>
          </w:p>
          <w:p w14:paraId="529BA551" w14:textId="77777777" w:rsidR="0050472C" w:rsidRPr="008A143E" w:rsidRDefault="0050472C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5D54E838" w14:textId="77777777" w:rsidR="0050472C" w:rsidRPr="008A143E" w:rsidRDefault="0050472C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1D5D85F6" w14:textId="77777777" w:rsidR="0050472C" w:rsidRPr="008A143E" w:rsidRDefault="0050472C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27E8EB23" w14:textId="77777777" w:rsidR="0050472C" w:rsidRPr="008A143E" w:rsidRDefault="0050472C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2D915D1B" w14:textId="77777777" w:rsidR="00520876" w:rsidRPr="008A143E" w:rsidRDefault="00520876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3CADA1E9" w14:textId="77777777" w:rsidR="00520876" w:rsidRPr="008A143E" w:rsidRDefault="00520876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6C293DF6" w14:textId="77777777" w:rsidR="00520876" w:rsidRPr="008A143E" w:rsidRDefault="00520876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053AE9CD" w14:textId="77777777" w:rsidR="00520876" w:rsidRPr="008A143E" w:rsidRDefault="00520876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15 min Break</w:t>
            </w:r>
          </w:p>
          <w:p w14:paraId="40281273" w14:textId="77777777" w:rsidR="00520876" w:rsidRPr="008A143E" w:rsidRDefault="00520876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5C58895C" w14:textId="0001FF6F" w:rsidR="00520876" w:rsidRPr="008A143E" w:rsidRDefault="00733C38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>
              <w:rPr>
                <w:rFonts w:asciiTheme="majorHAnsi" w:eastAsia="Questrial" w:hAnsiTheme="majorHAnsi" w:cstheme="majorHAnsi"/>
              </w:rPr>
              <w:t>3:00</w:t>
            </w:r>
            <w:r w:rsidR="00520876" w:rsidRPr="008A143E">
              <w:rPr>
                <w:rFonts w:asciiTheme="majorHAnsi" w:eastAsia="Questrial" w:hAnsiTheme="majorHAnsi" w:cstheme="majorHAnsi"/>
              </w:rPr>
              <w:t xml:space="preserve"> - 4:</w:t>
            </w:r>
            <w:r>
              <w:rPr>
                <w:rFonts w:asciiTheme="majorHAnsi" w:eastAsia="Questrial" w:hAnsiTheme="majorHAnsi" w:cstheme="majorHAnsi"/>
              </w:rPr>
              <w:t>15</w:t>
            </w:r>
            <w:r w:rsidR="00520876" w:rsidRPr="008A143E">
              <w:rPr>
                <w:rFonts w:asciiTheme="majorHAnsi" w:eastAsia="Questrial" w:hAnsiTheme="majorHAnsi" w:cstheme="majorHAnsi"/>
              </w:rPr>
              <w:t xml:space="preserve"> pm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887B" w14:textId="77777777" w:rsidR="0013245E" w:rsidRPr="008A143E" w:rsidRDefault="0013245E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Biostimulatory Science</w:t>
            </w:r>
            <w:r w:rsidR="00520876" w:rsidRPr="008A143E">
              <w:rPr>
                <w:rFonts w:asciiTheme="majorHAnsi" w:eastAsia="Questrial" w:hAnsiTheme="majorHAnsi" w:cstheme="majorHAnsi"/>
              </w:rPr>
              <w:t>- Part I</w:t>
            </w:r>
          </w:p>
          <w:p w14:paraId="0272AC68" w14:textId="77777777" w:rsidR="0013245E" w:rsidRPr="008A143E" w:rsidRDefault="0013245E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044CBD78" w14:textId="6EDA8F98" w:rsidR="00520876" w:rsidRPr="008A143E" w:rsidRDefault="0013245E" w:rsidP="008A143E">
            <w:pPr>
              <w:tabs>
                <w:tab w:val="left" w:pos="360"/>
              </w:tabs>
              <w:spacing w:line="276" w:lineRule="auto"/>
              <w:ind w:left="340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 xml:space="preserve">Summary Presentation on </w:t>
            </w:r>
            <w:r w:rsidR="00CA2A68" w:rsidRPr="008A143E">
              <w:rPr>
                <w:rFonts w:asciiTheme="majorHAnsi" w:eastAsia="Questrial" w:hAnsiTheme="majorHAnsi" w:cstheme="majorHAnsi"/>
              </w:rPr>
              <w:t>Conceptual model</w:t>
            </w:r>
            <w:r w:rsidRPr="008A143E">
              <w:rPr>
                <w:rFonts w:asciiTheme="majorHAnsi" w:eastAsia="Questrial" w:hAnsiTheme="majorHAnsi" w:cstheme="majorHAnsi"/>
              </w:rPr>
              <w:t xml:space="preserve">, </w:t>
            </w:r>
            <w:r w:rsidR="00CA2A68" w:rsidRPr="008A143E">
              <w:rPr>
                <w:rFonts w:asciiTheme="majorHAnsi" w:eastAsia="Questrial" w:hAnsiTheme="majorHAnsi" w:cstheme="majorHAnsi"/>
              </w:rPr>
              <w:t>review of wadeable stream biostimulatory indicators</w:t>
            </w:r>
          </w:p>
          <w:p w14:paraId="7CC08708" w14:textId="26B7C92A" w:rsidR="00BE6680" w:rsidRDefault="00BE6680" w:rsidP="00BE6680">
            <w:pPr>
              <w:tabs>
                <w:tab w:val="left" w:pos="360"/>
              </w:tabs>
              <w:spacing w:line="276" w:lineRule="auto"/>
              <w:ind w:left="340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Stakeholder perspectives and concerns</w:t>
            </w:r>
          </w:p>
          <w:p w14:paraId="0F0D541B" w14:textId="5278BB91" w:rsidR="00520876" w:rsidRPr="008A143E" w:rsidRDefault="00520876" w:rsidP="008A143E">
            <w:pPr>
              <w:tabs>
                <w:tab w:val="left" w:pos="360"/>
              </w:tabs>
              <w:spacing w:line="276" w:lineRule="auto"/>
              <w:ind w:left="340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Panel questions</w:t>
            </w:r>
          </w:p>
          <w:p w14:paraId="3FA02D20" w14:textId="77777777" w:rsidR="00520876" w:rsidRPr="008A143E" w:rsidRDefault="00520876" w:rsidP="008A143E">
            <w:pPr>
              <w:tabs>
                <w:tab w:val="left" w:pos="360"/>
              </w:tabs>
              <w:spacing w:line="276" w:lineRule="auto"/>
              <w:ind w:left="340"/>
              <w:contextualSpacing/>
              <w:rPr>
                <w:rFonts w:asciiTheme="majorHAnsi" w:eastAsia="Questrial" w:hAnsiTheme="majorHAnsi" w:cstheme="majorHAnsi"/>
              </w:rPr>
            </w:pPr>
          </w:p>
          <w:p w14:paraId="7EEFF462" w14:textId="77777777" w:rsidR="00520876" w:rsidRPr="008A143E" w:rsidRDefault="00520876" w:rsidP="00520876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567F4E55" w14:textId="77777777" w:rsidR="00520876" w:rsidRPr="008A143E" w:rsidRDefault="00520876" w:rsidP="00520876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6CED0119" w14:textId="77777777" w:rsidR="00520876" w:rsidRPr="008A143E" w:rsidRDefault="00520876" w:rsidP="00520876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Biostimulatory Science- Part II</w:t>
            </w:r>
          </w:p>
          <w:p w14:paraId="5B4FFD56" w14:textId="77777777" w:rsidR="00520876" w:rsidRPr="008A143E" w:rsidRDefault="00520876" w:rsidP="00520876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439C8D76" w14:textId="765B4CDD" w:rsidR="0050472C" w:rsidRPr="008A143E" w:rsidRDefault="00520876" w:rsidP="008A143E">
            <w:pPr>
              <w:tabs>
                <w:tab w:val="left" w:pos="360"/>
              </w:tabs>
              <w:spacing w:line="276" w:lineRule="auto"/>
              <w:ind w:left="340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B</w:t>
            </w:r>
            <w:r w:rsidR="0013245E" w:rsidRPr="008A143E">
              <w:rPr>
                <w:rFonts w:asciiTheme="majorHAnsi" w:eastAsia="Questrial" w:hAnsiTheme="majorHAnsi" w:cstheme="majorHAnsi"/>
              </w:rPr>
              <w:t>iostimulatory thresholds associated associated with</w:t>
            </w:r>
            <w:r w:rsidR="00CA2A68" w:rsidRPr="008A143E">
              <w:rPr>
                <w:rFonts w:asciiTheme="majorHAnsi" w:eastAsia="Questrial" w:hAnsiTheme="majorHAnsi" w:cstheme="majorHAnsi"/>
              </w:rPr>
              <w:t xml:space="preserve"> </w:t>
            </w:r>
            <w:r w:rsidR="0013245E" w:rsidRPr="008A143E">
              <w:rPr>
                <w:rFonts w:asciiTheme="majorHAnsi" w:eastAsia="Questrial" w:hAnsiTheme="majorHAnsi" w:cstheme="majorHAnsi"/>
              </w:rPr>
              <w:t>aquatic life and human protection endpoints</w:t>
            </w:r>
          </w:p>
          <w:p w14:paraId="4905F3B9" w14:textId="25EBEDB6" w:rsidR="00BE6680" w:rsidRDefault="00BE6680" w:rsidP="00BE6680">
            <w:pPr>
              <w:tabs>
                <w:tab w:val="left" w:pos="360"/>
              </w:tabs>
              <w:spacing w:line="276" w:lineRule="auto"/>
              <w:ind w:left="340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Stakeholder perspectives and concerns</w:t>
            </w:r>
          </w:p>
          <w:p w14:paraId="5F913131" w14:textId="3BED9DB8" w:rsidR="0013245E" w:rsidRPr="008A143E" w:rsidRDefault="0013245E" w:rsidP="005C2D21">
            <w:pPr>
              <w:tabs>
                <w:tab w:val="left" w:pos="360"/>
              </w:tabs>
              <w:spacing w:line="276" w:lineRule="auto"/>
              <w:ind w:left="340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Panel questions</w:t>
            </w:r>
          </w:p>
          <w:p w14:paraId="601906E1" w14:textId="77777777" w:rsidR="0013245E" w:rsidRPr="008A143E" w:rsidRDefault="0013245E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9DD06" w14:textId="77777777" w:rsidR="0013245E" w:rsidRPr="008A143E" w:rsidRDefault="0013245E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50110F9D" w14:textId="77777777" w:rsidR="0013245E" w:rsidRPr="008A143E" w:rsidRDefault="0013245E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3B47B741" w14:textId="3A20E956" w:rsidR="0050472C" w:rsidRPr="008A143E" w:rsidRDefault="005C2D21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>
              <w:rPr>
                <w:rFonts w:asciiTheme="majorHAnsi" w:eastAsia="Questrial" w:hAnsiTheme="majorHAnsi" w:cstheme="majorHAnsi"/>
              </w:rPr>
              <w:t xml:space="preserve">Martha Sutula </w:t>
            </w:r>
            <w:r w:rsidR="00CA2A68" w:rsidRPr="008A143E">
              <w:rPr>
                <w:rFonts w:asciiTheme="majorHAnsi" w:eastAsia="Questrial" w:hAnsiTheme="majorHAnsi" w:cstheme="majorHAnsi"/>
              </w:rPr>
              <w:t>(SCCWRP)</w:t>
            </w:r>
          </w:p>
          <w:p w14:paraId="494E1166" w14:textId="77777777" w:rsidR="0013245E" w:rsidRPr="008A143E" w:rsidRDefault="0013245E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0D450671" w14:textId="77777777" w:rsidR="005C2D21" w:rsidRDefault="005C2D21" w:rsidP="0013245E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50948809" w14:textId="1BA46861" w:rsidR="00BE6680" w:rsidRDefault="00BE6680" w:rsidP="0013245E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 xml:space="preserve">Sector leads, </w:t>
            </w:r>
            <w:r w:rsidR="00CC081E">
              <w:rPr>
                <w:rFonts w:asciiTheme="majorHAnsi" w:eastAsia="Questrial" w:hAnsiTheme="majorHAnsi" w:cstheme="majorHAnsi"/>
              </w:rPr>
              <w:t>stakeholders</w:t>
            </w:r>
          </w:p>
          <w:p w14:paraId="52FE519E" w14:textId="73AD0B39" w:rsidR="0013245E" w:rsidRPr="008A143E" w:rsidRDefault="0013245E" w:rsidP="0013245E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Panelists</w:t>
            </w:r>
          </w:p>
          <w:p w14:paraId="3DABDC29" w14:textId="77777777" w:rsidR="00520876" w:rsidRPr="008A143E" w:rsidRDefault="00520876" w:rsidP="0013245E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0529E7BE" w14:textId="77777777" w:rsidR="00520876" w:rsidRPr="008A143E" w:rsidRDefault="00520876" w:rsidP="00520876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33AC109B" w14:textId="77777777" w:rsidR="00520876" w:rsidRPr="008A143E" w:rsidRDefault="00520876" w:rsidP="00520876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6B05E711" w14:textId="77777777" w:rsidR="00520876" w:rsidRPr="008A143E" w:rsidRDefault="00520876" w:rsidP="00520876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5C7E726E" w14:textId="77777777" w:rsidR="00520876" w:rsidRPr="008A143E" w:rsidRDefault="00520876" w:rsidP="00520876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2E3DE686" w14:textId="77777777" w:rsidR="00520876" w:rsidRPr="008A143E" w:rsidRDefault="00520876" w:rsidP="00520876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Martha Sutula and Raphael Mazor (SCCWRP)</w:t>
            </w:r>
          </w:p>
          <w:p w14:paraId="17C17ED8" w14:textId="77777777" w:rsidR="00520876" w:rsidRPr="008A143E" w:rsidRDefault="00520876" w:rsidP="00520876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30E32B3A" w14:textId="29D7CC87" w:rsidR="00BE6680" w:rsidRDefault="00BE6680" w:rsidP="00520876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 xml:space="preserve">Sector leads, </w:t>
            </w:r>
            <w:r>
              <w:rPr>
                <w:rFonts w:asciiTheme="majorHAnsi" w:eastAsia="Questrial" w:hAnsiTheme="majorHAnsi" w:cstheme="majorHAnsi"/>
              </w:rPr>
              <w:t>stakeholders</w:t>
            </w:r>
          </w:p>
          <w:p w14:paraId="752BE7FA" w14:textId="670B204E" w:rsidR="00520876" w:rsidRPr="008A143E" w:rsidRDefault="00520876" w:rsidP="00520876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Panelists</w:t>
            </w:r>
          </w:p>
          <w:p w14:paraId="306F54E9" w14:textId="4EC0ADAD" w:rsidR="00520876" w:rsidRPr="008A143E" w:rsidRDefault="00520876" w:rsidP="00520876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</w:tc>
      </w:tr>
      <w:tr w:rsidR="0050472C" w:rsidRPr="008A143E" w14:paraId="0C023AF3" w14:textId="77777777" w:rsidTr="008A143E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E8EB7" w14:textId="1D873B4C" w:rsidR="0050472C" w:rsidRPr="008A143E" w:rsidRDefault="00520876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4:</w:t>
            </w:r>
            <w:r w:rsidR="00733C38">
              <w:rPr>
                <w:rFonts w:asciiTheme="majorHAnsi" w:eastAsia="Questrial" w:hAnsiTheme="majorHAnsi" w:cstheme="majorHAnsi"/>
              </w:rPr>
              <w:t>15</w:t>
            </w:r>
            <w:r w:rsidR="00CA2A68" w:rsidRPr="008A143E">
              <w:rPr>
                <w:rFonts w:asciiTheme="majorHAnsi" w:eastAsia="Questrial" w:hAnsiTheme="majorHAnsi" w:cstheme="majorHAnsi"/>
              </w:rPr>
              <w:t xml:space="preserve"> – </w:t>
            </w:r>
            <w:r w:rsidRPr="008A143E">
              <w:rPr>
                <w:rFonts w:asciiTheme="majorHAnsi" w:eastAsia="Questrial" w:hAnsiTheme="majorHAnsi" w:cstheme="majorHAnsi"/>
              </w:rPr>
              <w:t>5:00</w:t>
            </w:r>
            <w:r w:rsidR="00CA2A68" w:rsidRPr="008A143E">
              <w:rPr>
                <w:rFonts w:asciiTheme="majorHAnsi" w:eastAsia="Questrial" w:hAnsiTheme="majorHAnsi" w:cstheme="majorHAnsi"/>
              </w:rPr>
              <w:t xml:space="preserve"> pm</w:t>
            </w:r>
          </w:p>
          <w:p w14:paraId="1EB6023C" w14:textId="77777777" w:rsidR="0050472C" w:rsidRPr="008A143E" w:rsidRDefault="0050472C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8619" w14:textId="77777777" w:rsidR="0050472C" w:rsidRPr="008A143E" w:rsidRDefault="00520876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 xml:space="preserve">Recap of </w:t>
            </w:r>
            <w:r w:rsidR="00CA2A68" w:rsidRPr="008A143E">
              <w:rPr>
                <w:rFonts w:asciiTheme="majorHAnsi" w:eastAsia="Questrial" w:hAnsiTheme="majorHAnsi" w:cstheme="majorHAnsi"/>
              </w:rPr>
              <w:t>Stakeholder Perceptions and Concerns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3FCE" w14:textId="0E8BBED7" w:rsidR="0050472C" w:rsidRPr="008A143E" w:rsidRDefault="00CA2A68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SAG Sector Leads</w:t>
            </w:r>
            <w:r w:rsidR="00BE6680">
              <w:rPr>
                <w:rFonts w:asciiTheme="majorHAnsi" w:eastAsia="Questrial" w:hAnsiTheme="majorHAnsi" w:cstheme="majorHAnsi"/>
              </w:rPr>
              <w:t xml:space="preserve">, </w:t>
            </w:r>
            <w:r w:rsidR="00E46E76">
              <w:rPr>
                <w:rFonts w:asciiTheme="majorHAnsi" w:eastAsia="Questrial" w:hAnsiTheme="majorHAnsi" w:cstheme="majorHAnsi"/>
              </w:rPr>
              <w:t xml:space="preserve">other </w:t>
            </w:r>
            <w:r w:rsidR="00BE6680">
              <w:rPr>
                <w:rFonts w:asciiTheme="majorHAnsi" w:eastAsia="Questrial" w:hAnsiTheme="majorHAnsi" w:cstheme="majorHAnsi"/>
              </w:rPr>
              <w:t>stakeholders</w:t>
            </w:r>
          </w:p>
          <w:p w14:paraId="668D89B1" w14:textId="77777777" w:rsidR="00520876" w:rsidRPr="008A143E" w:rsidRDefault="00520876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  <w:p w14:paraId="5EE82C8E" w14:textId="286FD5BF" w:rsidR="00520876" w:rsidRPr="008A143E" w:rsidRDefault="00520876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</w:tc>
      </w:tr>
      <w:tr w:rsidR="0050472C" w:rsidRPr="008A143E" w14:paraId="4B0A849C" w14:textId="77777777" w:rsidTr="00BE6680">
        <w:trPr>
          <w:trHeight w:val="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CFF8" w14:textId="77777777" w:rsidR="0050472C" w:rsidRPr="008A143E" w:rsidRDefault="0050472C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D021D" w14:textId="77777777" w:rsidR="0050472C" w:rsidRPr="008A143E" w:rsidRDefault="0050472C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6BBAC" w14:textId="77777777" w:rsidR="0050472C" w:rsidRPr="008A143E" w:rsidRDefault="0050472C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</w:tc>
      </w:tr>
      <w:tr w:rsidR="0050472C" w:rsidRPr="008A143E" w14:paraId="4BAB286F" w14:textId="77777777" w:rsidTr="008A143E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2751" w14:textId="404B5098" w:rsidR="0050472C" w:rsidRPr="008A143E" w:rsidRDefault="0050472C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735AE" w14:textId="472DBA27" w:rsidR="0050472C" w:rsidRPr="008A143E" w:rsidRDefault="0050472C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31360" w14:textId="77777777" w:rsidR="0050472C" w:rsidRPr="008A143E" w:rsidRDefault="0050472C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</w:tc>
      </w:tr>
    </w:tbl>
    <w:p w14:paraId="2C14CF2E" w14:textId="355CDF0B" w:rsidR="005C2D21" w:rsidRDefault="005C2D21"/>
    <w:p w14:paraId="46E57FD6" w14:textId="6D662296" w:rsidR="005C2D21" w:rsidRDefault="005C2D21"/>
    <w:p w14:paraId="0249B946" w14:textId="77777777" w:rsidR="005C2D21" w:rsidRDefault="005C2D21"/>
    <w:tbl>
      <w:tblPr>
        <w:tblStyle w:val="a"/>
        <w:tblW w:w="10170" w:type="dxa"/>
        <w:tblInd w:w="-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4411"/>
        <w:gridCol w:w="3959"/>
      </w:tblGrid>
      <w:tr w:rsidR="0050472C" w:rsidRPr="008A143E" w14:paraId="56FC15C1" w14:textId="77777777" w:rsidTr="008A143E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1879" w14:textId="77777777" w:rsidR="0050472C" w:rsidRPr="008A143E" w:rsidRDefault="0050472C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8DE1" w14:textId="77777777" w:rsidR="0050472C" w:rsidRPr="008A143E" w:rsidRDefault="0050472C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DEC39" w14:textId="77777777" w:rsidR="0050472C" w:rsidRPr="008A143E" w:rsidRDefault="0050472C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</w:tc>
      </w:tr>
      <w:tr w:rsidR="0050472C" w:rsidRPr="008A143E" w14:paraId="524A0FDC" w14:textId="77777777" w:rsidTr="008A143E">
        <w:tc>
          <w:tcPr>
            <w:tcW w:w="62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7F28" w14:textId="77777777" w:rsidR="0050472C" w:rsidRPr="008A143E" w:rsidRDefault="00CA2A68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  <w:b/>
              </w:rPr>
            </w:pPr>
            <w:r w:rsidRPr="008A143E">
              <w:rPr>
                <w:rFonts w:asciiTheme="majorHAnsi" w:eastAsia="Questrial" w:hAnsiTheme="majorHAnsi" w:cstheme="majorHAnsi"/>
                <w:b/>
              </w:rPr>
              <w:t>Day 2 (</w:t>
            </w:r>
            <w:r w:rsidR="00124409" w:rsidRPr="008A143E">
              <w:rPr>
                <w:rFonts w:asciiTheme="majorHAnsi" w:eastAsia="Questrial" w:hAnsiTheme="majorHAnsi" w:cstheme="majorHAnsi"/>
                <w:b/>
              </w:rPr>
              <w:t>December 13</w:t>
            </w:r>
            <w:r w:rsidRPr="008A143E">
              <w:rPr>
                <w:rFonts w:asciiTheme="majorHAnsi" w:eastAsia="Questrial" w:hAnsiTheme="majorHAnsi" w:cstheme="majorHAnsi"/>
                <w:b/>
              </w:rPr>
              <w:t>, 201</w:t>
            </w:r>
            <w:r w:rsidR="00124409" w:rsidRPr="008A143E">
              <w:rPr>
                <w:rFonts w:asciiTheme="majorHAnsi" w:eastAsia="Questrial" w:hAnsiTheme="majorHAnsi" w:cstheme="majorHAnsi"/>
                <w:b/>
              </w:rPr>
              <w:t>8</w:t>
            </w:r>
            <w:r w:rsidRPr="008A143E">
              <w:rPr>
                <w:rFonts w:asciiTheme="majorHAnsi" w:eastAsia="Questrial" w:hAnsiTheme="majorHAnsi" w:cstheme="majorHAnsi"/>
                <w:b/>
              </w:rPr>
              <w:t>)</w:t>
            </w:r>
          </w:p>
          <w:p w14:paraId="42A9E68A" w14:textId="77777777" w:rsidR="0050472C" w:rsidRPr="008A143E" w:rsidRDefault="0050472C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E2124" w14:textId="77777777" w:rsidR="0050472C" w:rsidRPr="008A143E" w:rsidRDefault="0050472C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</w:tc>
      </w:tr>
      <w:tr w:rsidR="0050472C" w:rsidRPr="008A143E" w14:paraId="1834BE78" w14:textId="77777777" w:rsidTr="008A143E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4415" w14:textId="773FFE9F" w:rsidR="0050472C" w:rsidRPr="008A143E" w:rsidRDefault="00CA2A68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8:00</w:t>
            </w:r>
            <w:r w:rsidR="00BE6680">
              <w:rPr>
                <w:rFonts w:asciiTheme="majorHAnsi" w:eastAsia="Questrial" w:hAnsiTheme="majorHAnsi" w:cstheme="majorHAnsi"/>
              </w:rPr>
              <w:t>am-</w:t>
            </w:r>
            <w:r w:rsidRPr="008A143E">
              <w:rPr>
                <w:rFonts w:asciiTheme="majorHAnsi" w:eastAsia="Questrial" w:hAnsiTheme="majorHAnsi" w:cstheme="majorHAnsi"/>
              </w:rPr>
              <w:t>3</w:t>
            </w:r>
            <w:r w:rsidR="00BE6680">
              <w:rPr>
                <w:rFonts w:asciiTheme="majorHAnsi" w:eastAsia="Questrial" w:hAnsiTheme="majorHAnsi" w:cstheme="majorHAnsi"/>
              </w:rPr>
              <w:t>:00</w:t>
            </w:r>
            <w:r w:rsidRPr="008A143E">
              <w:rPr>
                <w:rFonts w:asciiTheme="majorHAnsi" w:eastAsia="Questrial" w:hAnsiTheme="majorHAnsi" w:cstheme="majorHAnsi"/>
              </w:rPr>
              <w:t>pm</w:t>
            </w:r>
          </w:p>
          <w:p w14:paraId="41F3DFAD" w14:textId="77777777" w:rsidR="0050472C" w:rsidRPr="008A143E" w:rsidRDefault="0050472C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C80A" w14:textId="77777777" w:rsidR="0050472C" w:rsidRPr="008A143E" w:rsidRDefault="00CA2A68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Science Panel Closed Session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EF974" w14:textId="77777777" w:rsidR="0050472C" w:rsidRPr="008A143E" w:rsidRDefault="0050472C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</w:p>
        </w:tc>
      </w:tr>
      <w:tr w:rsidR="0050472C" w:rsidRPr="00CA2A68" w14:paraId="67D1873C" w14:textId="77777777" w:rsidTr="008A143E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BC7A7" w14:textId="6F909827" w:rsidR="0050472C" w:rsidRPr="008A143E" w:rsidRDefault="00CA2A68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3:00</w:t>
            </w:r>
            <w:r w:rsidR="00BE6680">
              <w:rPr>
                <w:rFonts w:asciiTheme="majorHAnsi" w:eastAsia="Questrial" w:hAnsiTheme="majorHAnsi" w:cstheme="majorHAnsi"/>
              </w:rPr>
              <w:t>pm</w:t>
            </w:r>
            <w:r w:rsidRPr="008A143E">
              <w:rPr>
                <w:rFonts w:asciiTheme="majorHAnsi" w:eastAsia="Questrial" w:hAnsiTheme="majorHAnsi" w:cstheme="majorHAnsi"/>
              </w:rPr>
              <w:t>-5:00 pm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72524" w14:textId="27AF55E0" w:rsidR="0050472C" w:rsidRPr="008A143E" w:rsidRDefault="00CA2A68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 xml:space="preserve">Science Panel Preliminary </w:t>
            </w:r>
            <w:r w:rsidR="00333CAE" w:rsidRPr="008A143E">
              <w:rPr>
                <w:rFonts w:asciiTheme="majorHAnsi" w:eastAsia="Questrial" w:hAnsiTheme="majorHAnsi" w:cstheme="majorHAnsi"/>
              </w:rPr>
              <w:t>Reflections</w:t>
            </w:r>
            <w:r w:rsidR="00520876" w:rsidRPr="008A143E">
              <w:rPr>
                <w:rFonts w:asciiTheme="majorHAnsi" w:eastAsia="Questrial" w:hAnsiTheme="majorHAnsi" w:cstheme="majorHAnsi"/>
              </w:rPr>
              <w:t xml:space="preserve"> </w:t>
            </w:r>
            <w:r w:rsidR="00657702" w:rsidRPr="008A143E">
              <w:rPr>
                <w:rFonts w:asciiTheme="majorHAnsi" w:eastAsia="Questrial" w:hAnsiTheme="majorHAnsi" w:cstheme="majorHAnsi"/>
              </w:rPr>
              <w:t>on</w:t>
            </w:r>
            <w:r w:rsidR="00520876" w:rsidRPr="008A143E">
              <w:rPr>
                <w:rFonts w:asciiTheme="majorHAnsi" w:eastAsia="Questrial" w:hAnsiTheme="majorHAnsi" w:cstheme="majorHAnsi"/>
              </w:rPr>
              <w:t xml:space="preserve"> Charge Questions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96E4" w14:textId="62122B0F" w:rsidR="0050472C" w:rsidRPr="00CA2A68" w:rsidRDefault="00CA2A68" w:rsidP="00CA2A68">
            <w:pPr>
              <w:tabs>
                <w:tab w:val="left" w:pos="360"/>
              </w:tabs>
              <w:spacing w:line="276" w:lineRule="auto"/>
              <w:contextualSpacing/>
              <w:rPr>
                <w:rFonts w:asciiTheme="majorHAnsi" w:eastAsia="Questrial" w:hAnsiTheme="majorHAnsi" w:cstheme="majorHAnsi"/>
              </w:rPr>
            </w:pPr>
            <w:r w:rsidRPr="008A143E">
              <w:rPr>
                <w:rFonts w:asciiTheme="majorHAnsi" w:eastAsia="Questrial" w:hAnsiTheme="majorHAnsi" w:cstheme="majorHAnsi"/>
              </w:rPr>
              <w:t>Science Panel</w:t>
            </w:r>
            <w:r w:rsidRPr="00CA2A68">
              <w:rPr>
                <w:rFonts w:asciiTheme="majorHAnsi" w:eastAsia="Questrial" w:hAnsiTheme="majorHAnsi" w:cstheme="majorHAnsi"/>
              </w:rPr>
              <w:t xml:space="preserve"> </w:t>
            </w:r>
          </w:p>
        </w:tc>
      </w:tr>
    </w:tbl>
    <w:p w14:paraId="6C3E03E7" w14:textId="77777777" w:rsidR="0050472C" w:rsidRPr="00CA2A68" w:rsidRDefault="0050472C" w:rsidP="00CA2A68">
      <w:pPr>
        <w:spacing w:line="276" w:lineRule="auto"/>
        <w:ind w:left="360"/>
        <w:contextualSpacing/>
        <w:rPr>
          <w:rFonts w:asciiTheme="majorHAnsi" w:eastAsia="Questrial" w:hAnsiTheme="majorHAnsi" w:cstheme="majorHAnsi"/>
          <w:b/>
        </w:rPr>
      </w:pPr>
    </w:p>
    <w:p w14:paraId="5135BA87" w14:textId="19390750" w:rsidR="0050472C" w:rsidRDefault="0050472C" w:rsidP="00CA2A68">
      <w:pPr>
        <w:spacing w:line="276" w:lineRule="auto"/>
        <w:contextualSpacing/>
        <w:rPr>
          <w:rFonts w:asciiTheme="majorHAnsi" w:eastAsia="Questrial" w:hAnsiTheme="majorHAnsi" w:cstheme="majorHAnsi"/>
        </w:rPr>
      </w:pPr>
    </w:p>
    <w:p w14:paraId="7BFB3F9F" w14:textId="4CB16A5A" w:rsidR="006722B8" w:rsidRPr="00E70237" w:rsidRDefault="006722B8" w:rsidP="00CA2A68">
      <w:pPr>
        <w:spacing w:line="276" w:lineRule="auto"/>
        <w:contextualSpacing/>
        <w:rPr>
          <w:rFonts w:asciiTheme="majorHAnsi" w:eastAsia="Questrial" w:hAnsiTheme="majorHAnsi" w:cstheme="majorHAnsi"/>
          <w:b/>
          <w:u w:val="single"/>
        </w:rPr>
      </w:pPr>
      <w:r w:rsidRPr="00E70237">
        <w:rPr>
          <w:rFonts w:asciiTheme="majorHAnsi" w:eastAsia="Questrial" w:hAnsiTheme="majorHAnsi" w:cstheme="majorHAnsi"/>
          <w:b/>
          <w:u w:val="single"/>
        </w:rPr>
        <w:t>Remote Access Information:</w:t>
      </w:r>
    </w:p>
    <w:p w14:paraId="3185014A" w14:textId="66634E02" w:rsidR="006722B8" w:rsidRPr="00E70237" w:rsidRDefault="006722B8" w:rsidP="00CA2A68">
      <w:pPr>
        <w:spacing w:line="276" w:lineRule="auto"/>
        <w:contextualSpacing/>
        <w:rPr>
          <w:b/>
          <w:noProof/>
        </w:rPr>
      </w:pPr>
    </w:p>
    <w:p w14:paraId="0A29A2C3" w14:textId="44A4435E" w:rsidR="005928B5" w:rsidRPr="00E70237" w:rsidRDefault="005928B5" w:rsidP="005928B5">
      <w:pPr>
        <w:pStyle w:val="PlainText"/>
        <w:rPr>
          <w:b/>
        </w:rPr>
      </w:pPr>
      <w:r w:rsidRPr="00E70237">
        <w:rPr>
          <w:b/>
        </w:rPr>
        <w:t>Below is the invite info</w:t>
      </w:r>
      <w:r w:rsidR="00E70237" w:rsidRPr="00E70237">
        <w:rPr>
          <w:b/>
        </w:rPr>
        <w:t xml:space="preserve">. for the remote access for the SAP Meeting.  If you plan to present or speak, please use your telephone for audio as there are less issues with sound quality.  </w:t>
      </w:r>
    </w:p>
    <w:p w14:paraId="7A55BA53" w14:textId="77777777" w:rsidR="005928B5" w:rsidRPr="00E70237" w:rsidRDefault="005928B5" w:rsidP="005928B5">
      <w:pPr>
        <w:pStyle w:val="PlainText"/>
        <w:rPr>
          <w:b/>
        </w:rPr>
      </w:pPr>
    </w:p>
    <w:p w14:paraId="45D9F7CA" w14:textId="3D190124" w:rsidR="005928B5" w:rsidRPr="00E70237" w:rsidRDefault="005928B5" w:rsidP="005928B5">
      <w:pPr>
        <w:pStyle w:val="PlainText"/>
        <w:rPr>
          <w:b/>
        </w:rPr>
      </w:pPr>
      <w:r w:rsidRPr="00E70237">
        <w:rPr>
          <w:b/>
        </w:rPr>
        <w:t>Please register for Biointegrity and Biostimulatory Project Science Panel Meeting</w:t>
      </w:r>
      <w:r w:rsidR="00E70237" w:rsidRPr="00E70237">
        <w:rPr>
          <w:b/>
        </w:rPr>
        <w:t xml:space="preserve"> </w:t>
      </w:r>
      <w:r w:rsidRPr="00E70237">
        <w:rPr>
          <w:b/>
        </w:rPr>
        <w:t xml:space="preserve">at:  </w:t>
      </w:r>
    </w:p>
    <w:p w14:paraId="5603E11D" w14:textId="77777777" w:rsidR="005928B5" w:rsidRPr="00E70237" w:rsidRDefault="005928B5" w:rsidP="005928B5">
      <w:pPr>
        <w:pStyle w:val="PlainText"/>
        <w:rPr>
          <w:b/>
        </w:rPr>
      </w:pPr>
    </w:p>
    <w:p w14:paraId="6DE0027A" w14:textId="77777777" w:rsidR="005928B5" w:rsidRPr="00E70237" w:rsidRDefault="003D0EAC" w:rsidP="005928B5">
      <w:pPr>
        <w:pStyle w:val="PlainText"/>
        <w:rPr>
          <w:b/>
        </w:rPr>
      </w:pPr>
      <w:hyperlink r:id="rId7" w:history="1">
        <w:r w:rsidR="005928B5" w:rsidRPr="00E70237">
          <w:rPr>
            <w:rStyle w:val="Hyperlink"/>
            <w:b/>
          </w:rPr>
          <w:t>https://attendee.gotowebinar.com/register/3209838775080248321</w:t>
        </w:r>
      </w:hyperlink>
    </w:p>
    <w:p w14:paraId="45CC0692" w14:textId="77777777" w:rsidR="005928B5" w:rsidRPr="00E70237" w:rsidRDefault="005928B5" w:rsidP="005928B5">
      <w:pPr>
        <w:pStyle w:val="PlainText"/>
        <w:rPr>
          <w:b/>
        </w:rPr>
      </w:pPr>
    </w:p>
    <w:p w14:paraId="3F24D971" w14:textId="77777777" w:rsidR="005928B5" w:rsidRPr="00E70237" w:rsidRDefault="005928B5" w:rsidP="005928B5">
      <w:pPr>
        <w:pStyle w:val="PlainText"/>
        <w:rPr>
          <w:b/>
        </w:rPr>
      </w:pPr>
      <w:r w:rsidRPr="00E70237">
        <w:rPr>
          <w:b/>
        </w:rPr>
        <w:t>After registering, you will receive a confirmation email containing information about joining the webinar.</w:t>
      </w:r>
    </w:p>
    <w:p w14:paraId="03B6AC0E" w14:textId="77777777" w:rsidR="005928B5" w:rsidRPr="00E70237" w:rsidRDefault="005928B5" w:rsidP="005928B5">
      <w:pPr>
        <w:pStyle w:val="PlainText"/>
        <w:rPr>
          <w:b/>
        </w:rPr>
      </w:pPr>
    </w:p>
    <w:p w14:paraId="11F34D0F" w14:textId="77777777" w:rsidR="005928B5" w:rsidRPr="00E70237" w:rsidRDefault="005928B5" w:rsidP="005928B5">
      <w:pPr>
        <w:pStyle w:val="PlainText"/>
        <w:rPr>
          <w:b/>
        </w:rPr>
      </w:pPr>
      <w:r w:rsidRPr="00E70237">
        <w:rPr>
          <w:b/>
        </w:rPr>
        <w:t xml:space="preserve">Brought to you by </w:t>
      </w:r>
      <w:proofErr w:type="spellStart"/>
      <w:r w:rsidRPr="00E70237">
        <w:rPr>
          <w:b/>
        </w:rPr>
        <w:t>GoToWebinar</w:t>
      </w:r>
      <w:proofErr w:type="spellEnd"/>
      <w:r w:rsidRPr="00E70237">
        <w:rPr>
          <w:b/>
        </w:rPr>
        <w:t>®</w:t>
      </w:r>
    </w:p>
    <w:p w14:paraId="3DE0063A" w14:textId="77777777" w:rsidR="005928B5" w:rsidRPr="00E70237" w:rsidRDefault="005928B5" w:rsidP="005928B5">
      <w:pPr>
        <w:pStyle w:val="PlainText"/>
        <w:rPr>
          <w:b/>
        </w:rPr>
      </w:pPr>
      <w:r w:rsidRPr="00E70237">
        <w:rPr>
          <w:b/>
        </w:rPr>
        <w:t>Webinars Made Easy®</w:t>
      </w:r>
    </w:p>
    <w:p w14:paraId="0AB49EE3" w14:textId="77777777" w:rsidR="005928B5" w:rsidRPr="00E70237" w:rsidRDefault="005928B5" w:rsidP="00CA2A68">
      <w:pPr>
        <w:spacing w:line="276" w:lineRule="auto"/>
        <w:contextualSpacing/>
        <w:rPr>
          <w:rFonts w:asciiTheme="majorHAnsi" w:eastAsia="Questrial" w:hAnsiTheme="majorHAnsi" w:cstheme="majorHAnsi"/>
          <w:b/>
        </w:rPr>
      </w:pPr>
    </w:p>
    <w:sectPr w:rsidR="005928B5" w:rsidRPr="00E7023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3DCB0" w14:textId="77777777" w:rsidR="003D0EAC" w:rsidRDefault="003D0EAC">
      <w:r>
        <w:separator/>
      </w:r>
    </w:p>
  </w:endnote>
  <w:endnote w:type="continuationSeparator" w:id="0">
    <w:p w14:paraId="267CAF6A" w14:textId="77777777" w:rsidR="003D0EAC" w:rsidRDefault="003D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est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5C9B4" w14:textId="77777777" w:rsidR="003D0EAC" w:rsidRDefault="003D0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48E800FE" w14:textId="77777777" w:rsidR="003D0EAC" w:rsidRDefault="003D0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56928" w14:textId="77777777" w:rsidR="003D0EAC" w:rsidRDefault="003D0EAC">
      <w:r>
        <w:separator/>
      </w:r>
    </w:p>
  </w:footnote>
  <w:footnote w:type="continuationSeparator" w:id="0">
    <w:p w14:paraId="0167D1D4" w14:textId="77777777" w:rsidR="003D0EAC" w:rsidRDefault="003D0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4720C" w14:textId="77777777" w:rsidR="003D0EAC" w:rsidRDefault="003D0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BF1"/>
    <w:multiLevelType w:val="hybridMultilevel"/>
    <w:tmpl w:val="3EF6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39F9"/>
    <w:multiLevelType w:val="hybridMultilevel"/>
    <w:tmpl w:val="91804134"/>
    <w:lvl w:ilvl="0" w:tplc="F5EADD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02538B"/>
    <w:multiLevelType w:val="multilevel"/>
    <w:tmpl w:val="A92800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B91678"/>
    <w:multiLevelType w:val="multilevel"/>
    <w:tmpl w:val="7A0A4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30BF9"/>
    <w:multiLevelType w:val="hybridMultilevel"/>
    <w:tmpl w:val="EE6A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4086C"/>
    <w:multiLevelType w:val="hybridMultilevel"/>
    <w:tmpl w:val="A58A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66C50"/>
    <w:multiLevelType w:val="multilevel"/>
    <w:tmpl w:val="06A08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56F89"/>
    <w:multiLevelType w:val="hybridMultilevel"/>
    <w:tmpl w:val="94A28E34"/>
    <w:lvl w:ilvl="0" w:tplc="DC28A0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17C368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2C"/>
    <w:rsid w:val="00027EC4"/>
    <w:rsid w:val="00051EE0"/>
    <w:rsid w:val="000C60DE"/>
    <w:rsid w:val="000D1525"/>
    <w:rsid w:val="00124409"/>
    <w:rsid w:val="0013245E"/>
    <w:rsid w:val="00171B06"/>
    <w:rsid w:val="001B103F"/>
    <w:rsid w:val="001E04C7"/>
    <w:rsid w:val="00203572"/>
    <w:rsid w:val="00286546"/>
    <w:rsid w:val="002910A3"/>
    <w:rsid w:val="002F7E56"/>
    <w:rsid w:val="00333CAE"/>
    <w:rsid w:val="00380BB3"/>
    <w:rsid w:val="003B297A"/>
    <w:rsid w:val="003C6C19"/>
    <w:rsid w:val="003D0EAC"/>
    <w:rsid w:val="004547EE"/>
    <w:rsid w:val="004A1A87"/>
    <w:rsid w:val="0050472C"/>
    <w:rsid w:val="00520876"/>
    <w:rsid w:val="0054787D"/>
    <w:rsid w:val="0058018A"/>
    <w:rsid w:val="005928B5"/>
    <w:rsid w:val="005A2717"/>
    <w:rsid w:val="005B4E37"/>
    <w:rsid w:val="005C2D21"/>
    <w:rsid w:val="005C71E4"/>
    <w:rsid w:val="005D2C78"/>
    <w:rsid w:val="00616843"/>
    <w:rsid w:val="006208AF"/>
    <w:rsid w:val="006249E5"/>
    <w:rsid w:val="006271FB"/>
    <w:rsid w:val="006355AA"/>
    <w:rsid w:val="006547DF"/>
    <w:rsid w:val="00657702"/>
    <w:rsid w:val="006722B8"/>
    <w:rsid w:val="006B136C"/>
    <w:rsid w:val="006C31FB"/>
    <w:rsid w:val="00733C38"/>
    <w:rsid w:val="00764018"/>
    <w:rsid w:val="007A0FF1"/>
    <w:rsid w:val="007B520E"/>
    <w:rsid w:val="007C4E70"/>
    <w:rsid w:val="007F11BC"/>
    <w:rsid w:val="00860F94"/>
    <w:rsid w:val="008905F1"/>
    <w:rsid w:val="008A1297"/>
    <w:rsid w:val="008A143E"/>
    <w:rsid w:val="00917366"/>
    <w:rsid w:val="00930A69"/>
    <w:rsid w:val="00941816"/>
    <w:rsid w:val="00995A61"/>
    <w:rsid w:val="009F23F4"/>
    <w:rsid w:val="00A61528"/>
    <w:rsid w:val="00A94376"/>
    <w:rsid w:val="00AB455E"/>
    <w:rsid w:val="00B07294"/>
    <w:rsid w:val="00B55B85"/>
    <w:rsid w:val="00BD713B"/>
    <w:rsid w:val="00BE6680"/>
    <w:rsid w:val="00C330A2"/>
    <w:rsid w:val="00CA2A68"/>
    <w:rsid w:val="00CC081E"/>
    <w:rsid w:val="00D7795F"/>
    <w:rsid w:val="00D90810"/>
    <w:rsid w:val="00DA67D7"/>
    <w:rsid w:val="00E24918"/>
    <w:rsid w:val="00E46E76"/>
    <w:rsid w:val="00E70237"/>
    <w:rsid w:val="00E93CA4"/>
    <w:rsid w:val="00EC323B"/>
    <w:rsid w:val="00F40E3F"/>
    <w:rsid w:val="00F8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ACF0"/>
  <w15:docId w15:val="{01BBE196-AD00-4FE4-9136-BBEDCB2B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A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A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47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7EE"/>
  </w:style>
  <w:style w:type="paragraph" w:styleId="Footer">
    <w:name w:val="footer"/>
    <w:basedOn w:val="Normal"/>
    <w:link w:val="FooterChar"/>
    <w:uiPriority w:val="99"/>
    <w:unhideWhenUsed/>
    <w:rsid w:val="004547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7EE"/>
  </w:style>
  <w:style w:type="paragraph" w:styleId="ListParagraph">
    <w:name w:val="List Paragraph"/>
    <w:basedOn w:val="Normal"/>
    <w:uiPriority w:val="34"/>
    <w:qFormat/>
    <w:rsid w:val="002F7E5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F9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1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55B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B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5B85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5928B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928B5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28B5"/>
    <w:rPr>
      <w:rFonts w:ascii="Calibri" w:eastAsiaTheme="minorHAns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ttendee.gotowebinar.com/register/3209838775080248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Sutula</dc:creator>
  <cp:lastModifiedBy>Maxfield, Jessie@Waterboards</cp:lastModifiedBy>
  <cp:revision>2</cp:revision>
  <cp:lastPrinted>2018-12-11T20:44:00Z</cp:lastPrinted>
  <dcterms:created xsi:type="dcterms:W3CDTF">2018-12-11T21:19:00Z</dcterms:created>
  <dcterms:modified xsi:type="dcterms:W3CDTF">2018-12-11T21:19:00Z</dcterms:modified>
</cp:coreProperties>
</file>