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59" w:rsidRDefault="00637159">
      <w:pPr>
        <w:pStyle w:val="Heading1"/>
        <w:jc w:val="center"/>
        <w:rPr>
          <w:u w:val="none"/>
        </w:rPr>
      </w:pPr>
      <w:bookmarkStart w:id="0" w:name="_Toc522003020"/>
      <w:r>
        <w:rPr>
          <w:u w:val="none"/>
        </w:rPr>
        <w:t>License Term 24</w:t>
      </w:r>
      <w:r w:rsidR="00263967">
        <w:rPr>
          <w:caps w:val="0"/>
          <w:u w:val="none"/>
        </w:rPr>
        <w:t>B</w:t>
      </w:r>
    </w:p>
    <w:p w:rsidR="00637159" w:rsidRDefault="00637159"/>
    <w:p w:rsidR="00637159" w:rsidRDefault="00637159"/>
    <w:p w:rsidR="00637159" w:rsidRDefault="00637159">
      <w:pPr>
        <w:pStyle w:val="Heading1"/>
      </w:pPr>
    </w:p>
    <w:p w:rsidR="00637159" w:rsidRPr="00E731BC" w:rsidRDefault="00637159">
      <w:pPr>
        <w:pStyle w:val="Heading1"/>
        <w:rPr>
          <w:color w:val="000080"/>
        </w:rPr>
      </w:pPr>
      <w:bookmarkStart w:id="1" w:name="_Toc522003053"/>
      <w:bookmarkEnd w:id="0"/>
      <w:r w:rsidRPr="00E731BC">
        <w:rPr>
          <w:color w:val="000080"/>
        </w:rPr>
        <w:t>SUPPLEMENTARY TERMS</w:t>
      </w:r>
      <w:bookmarkEnd w:id="1"/>
    </w:p>
    <w:p w:rsidR="00637159" w:rsidRDefault="00637159">
      <w:pPr>
        <w:pStyle w:val="Style1"/>
        <w:rPr>
          <w:b/>
        </w:rPr>
      </w:pPr>
    </w:p>
    <w:p w:rsidR="00637159" w:rsidRDefault="00637159">
      <w:pPr>
        <w:pStyle w:val="Heading2"/>
      </w:pPr>
      <w:bookmarkStart w:id="2" w:name="_Toc522003059"/>
    </w:p>
    <w:p w:rsidR="00637159" w:rsidRDefault="00263967">
      <w:pPr>
        <w:pStyle w:val="Heading2"/>
      </w:pPr>
      <w:bookmarkStart w:id="3" w:name="_Toc522003063"/>
      <w:bookmarkEnd w:id="2"/>
      <w:r>
        <w:t>Term 24B</w:t>
      </w:r>
      <w:bookmarkStart w:id="4" w:name="_GoBack"/>
      <w:bookmarkEnd w:id="4"/>
      <w:r w:rsidR="00637159">
        <w:t xml:space="preserve">   </w:t>
      </w:r>
      <w:r w:rsidR="00637159">
        <w:tab/>
        <w:t>License Subject to Agreement</w:t>
      </w:r>
      <w:bookmarkEnd w:id="3"/>
    </w:p>
    <w:p w:rsidR="00637159" w:rsidRDefault="00637159">
      <w:pPr>
        <w:pStyle w:val="Style1"/>
      </w:pPr>
    </w:p>
    <w:p w:rsidR="00637159" w:rsidRDefault="00637159">
      <w:pPr>
        <w:pStyle w:val="Style1"/>
      </w:pPr>
      <w:r>
        <w:t xml:space="preserve">Licensee shall comply with the following provisions which are derived from the agreement between the licensee </w:t>
      </w:r>
      <w:proofErr w:type="gramStart"/>
      <w:r>
        <w:t xml:space="preserve">and  </w:t>
      </w:r>
      <w:r>
        <w:rPr>
          <w:color w:val="FF0000"/>
        </w:rPr>
        <w:t>[</w:t>
      </w:r>
      <w:proofErr w:type="gramEnd"/>
      <w:r>
        <w:rPr>
          <w:color w:val="FF0000"/>
        </w:rPr>
        <w:t>NAME]</w:t>
      </w:r>
      <w:r>
        <w:t xml:space="preserve">, executed on  </w:t>
      </w:r>
      <w:r>
        <w:rPr>
          <w:color w:val="FF0000"/>
        </w:rPr>
        <w:t>[DATE]</w:t>
      </w:r>
      <w:r>
        <w:t xml:space="preserve">  and filed with the S</w:t>
      </w:r>
      <w:r w:rsidR="00E731BC">
        <w:t xml:space="preserve">tate </w:t>
      </w:r>
      <w:r>
        <w:t>W</w:t>
      </w:r>
      <w:r w:rsidR="00E731BC">
        <w:t xml:space="preserve">ater </w:t>
      </w:r>
      <w:r>
        <w:t>B</w:t>
      </w:r>
      <w:r w:rsidR="00E731BC">
        <w:t>oard</w:t>
      </w:r>
      <w:r>
        <w:t>:</w:t>
      </w:r>
    </w:p>
    <w:p w:rsidR="00637159" w:rsidRDefault="00637159">
      <w:pPr>
        <w:pStyle w:val="Style1"/>
      </w:pPr>
    </w:p>
    <w:p w:rsidR="00637159" w:rsidRDefault="00637159">
      <w:pPr>
        <w:pStyle w:val="Style1"/>
      </w:pPr>
      <w:r>
        <w:t>1.</w:t>
      </w:r>
      <w:r>
        <w:rPr>
          <w:color w:val="FF0000"/>
        </w:rPr>
        <w:tab/>
        <w:t>[TYPE INFO]</w:t>
      </w:r>
    </w:p>
    <w:p w:rsidR="00637159" w:rsidRDefault="00637159">
      <w:pPr>
        <w:pStyle w:val="Style1"/>
      </w:pPr>
    </w:p>
    <w:p w:rsidR="00637159" w:rsidRDefault="00637159">
      <w:pPr>
        <w:pStyle w:val="Style1"/>
      </w:pPr>
      <w:r>
        <w:t>2.</w:t>
      </w:r>
      <w:r>
        <w:tab/>
      </w:r>
      <w:r>
        <w:rPr>
          <w:color w:val="FF0000"/>
        </w:rPr>
        <w:t>[TYPE INFO]</w:t>
      </w:r>
    </w:p>
    <w:p w:rsidR="00637159" w:rsidRDefault="00637159">
      <w:pPr>
        <w:pStyle w:val="Style1"/>
      </w:pPr>
    </w:p>
    <w:p w:rsidR="00637159" w:rsidRDefault="00637159">
      <w:pPr>
        <w:pStyle w:val="Style1"/>
      </w:pPr>
      <w:r>
        <w:t>Inclusion in this license of certain provisions of the agreement shall not be construed as disapproval of other provisions of the agreement or as affecting the enforceability, as between the parties, of such other provisions insofar as they are consistent with the terms of this license.</w:t>
      </w:r>
    </w:p>
    <w:p w:rsidR="00637159" w:rsidRDefault="00637159">
      <w:pPr>
        <w:pStyle w:val="Style1"/>
      </w:pPr>
      <w:r>
        <w:tab/>
      </w:r>
      <w:r>
        <w:tab/>
      </w:r>
      <w:r>
        <w:tab/>
        <w:t>(0000024)</w:t>
      </w:r>
    </w:p>
    <w:p w:rsidR="00637159" w:rsidRDefault="00637159">
      <w:pPr>
        <w:pStyle w:val="Heading2"/>
      </w:pPr>
    </w:p>
    <w:sectPr w:rsidR="006371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159"/>
    <w:rsid w:val="00263967"/>
    <w:rsid w:val="00637159"/>
    <w:rsid w:val="00E73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2012-10-03T19:08:00Z</dcterms:created>
  <dcterms:modified xsi:type="dcterms:W3CDTF">2012-10-03T19:08:00Z</dcterms:modified>
</cp:coreProperties>
</file>