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72FD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h-1</w:t>
      </w:r>
    </w:p>
    <w:p w:rsidR="00000000" w:rsidRDefault="005272FD"/>
    <w:p w:rsidR="00000000" w:rsidRDefault="005272FD"/>
    <w:p w:rsidR="00000000" w:rsidRDefault="005272FD">
      <w:pPr>
        <w:pStyle w:val="Heading1"/>
      </w:pPr>
    </w:p>
    <w:p w:rsidR="00000000" w:rsidRDefault="005272FD">
      <w:pPr>
        <w:pStyle w:val="Heading1"/>
      </w:pPr>
      <w:bookmarkStart w:id="2" w:name="_Toc522003184"/>
      <w:bookmarkEnd w:id="0"/>
      <w:r>
        <w:t>SPECIAL TERMS</w:t>
      </w:r>
      <w:bookmarkEnd w:id="2"/>
    </w:p>
    <w:p w:rsidR="00000000" w:rsidRDefault="005272FD">
      <w:pPr>
        <w:pStyle w:val="Style1"/>
      </w:pPr>
    </w:p>
    <w:p w:rsidR="00000000" w:rsidRDefault="005272FD">
      <w:pPr>
        <w:pStyle w:val="Style1"/>
      </w:pPr>
    </w:p>
    <w:p w:rsidR="00000000" w:rsidRDefault="005272FD">
      <w:pPr>
        <w:pStyle w:val="Heading2"/>
      </w:pPr>
      <w:bookmarkStart w:id="3" w:name="_Toc522003196"/>
      <w:r>
        <w:t xml:space="preserve">Term H-1  </w:t>
      </w:r>
      <w:r>
        <w:tab/>
        <w:t>Retrofit or Incidental Power – No IBUA</w:t>
      </w:r>
      <w:bookmarkEnd w:id="3"/>
    </w:p>
    <w:p w:rsidR="00000000" w:rsidRDefault="005272FD">
      <w:pPr>
        <w:pStyle w:val="Style1"/>
      </w:pPr>
    </w:p>
    <w:p w:rsidR="00000000" w:rsidRDefault="005272FD">
      <w:pPr>
        <w:pStyle w:val="Style1"/>
      </w:pPr>
      <w:r>
        <w:t xml:space="preserve">This license does not authorize any change in the </w:t>
      </w:r>
      <w:proofErr w:type="spellStart"/>
      <w:r>
        <w:t>streamflow</w:t>
      </w:r>
      <w:proofErr w:type="spellEnd"/>
      <w:r>
        <w:t xml:space="preserve"> regime of    </w:t>
      </w:r>
      <w:r>
        <w:rPr>
          <w:color w:val="FF0000"/>
        </w:rPr>
        <w:t>[STREAM NAME]</w:t>
      </w:r>
      <w:r>
        <w:t>.</w:t>
      </w:r>
    </w:p>
    <w:p w:rsidR="00000000" w:rsidRDefault="005272FD">
      <w:pPr>
        <w:pStyle w:val="Style1"/>
      </w:pPr>
      <w:r>
        <w:tab/>
      </w:r>
      <w:r>
        <w:tab/>
      </w:r>
      <w:r>
        <w:tab/>
        <w:t>(000H001)</w:t>
      </w:r>
    </w:p>
    <w:p w:rsidR="00000000" w:rsidRDefault="005272FD">
      <w:pPr>
        <w:pStyle w:val="Style1"/>
      </w:pPr>
    </w:p>
    <w:p w:rsidR="005272FD" w:rsidRDefault="005272FD">
      <w:pPr>
        <w:pStyle w:val="Heading2"/>
      </w:pPr>
    </w:p>
    <w:sectPr w:rsidR="005272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D79"/>
    <w:rsid w:val="002F0D79"/>
    <w:rsid w:val="0052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2012-10-03T22:44:00Z</dcterms:created>
  <dcterms:modified xsi:type="dcterms:W3CDTF">2012-10-03T22:44:00Z</dcterms:modified>
</cp:coreProperties>
</file>