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6A80">
      <w:pPr>
        <w:pStyle w:val="Heading1"/>
        <w:jc w:val="center"/>
      </w:pPr>
      <w:bookmarkStart w:id="0" w:name="_Toc522003020"/>
      <w:r>
        <w:t xml:space="preserve">License </w:t>
      </w:r>
      <w:bookmarkStart w:id="1" w:name="_GoBack"/>
      <w:bookmarkEnd w:id="1"/>
      <w:r>
        <w:t>Term t-1</w:t>
      </w:r>
    </w:p>
    <w:p w:rsidR="00000000" w:rsidRDefault="008C6A80"/>
    <w:p w:rsidR="00000000" w:rsidRDefault="008C6A80"/>
    <w:p w:rsidR="00000000" w:rsidRDefault="008C6A80">
      <w:pPr>
        <w:pStyle w:val="Heading1"/>
      </w:pPr>
    </w:p>
    <w:p w:rsidR="00000000" w:rsidRDefault="008C6A80">
      <w:pPr>
        <w:pStyle w:val="Heading1"/>
      </w:pPr>
      <w:bookmarkStart w:id="2" w:name="_Toc522003184"/>
      <w:bookmarkEnd w:id="0"/>
      <w:r>
        <w:t>SPECIAL TERMS</w:t>
      </w:r>
      <w:bookmarkEnd w:id="2"/>
    </w:p>
    <w:p w:rsidR="00000000" w:rsidRDefault="008C6A80">
      <w:pPr>
        <w:pStyle w:val="Style1"/>
      </w:pPr>
    </w:p>
    <w:p w:rsidR="00000000" w:rsidRDefault="008C6A80">
      <w:pPr>
        <w:pStyle w:val="Style1"/>
      </w:pPr>
    </w:p>
    <w:p w:rsidR="00000000" w:rsidRDefault="008C6A80">
      <w:pPr>
        <w:pStyle w:val="Heading2"/>
      </w:pPr>
      <w:bookmarkStart w:id="3" w:name="_Toc522003210"/>
      <w:r>
        <w:t xml:space="preserve">Term T-1  </w:t>
      </w:r>
      <w:r>
        <w:tab/>
        <w:t>Subject to Specified Prior Right</w:t>
      </w:r>
      <w:bookmarkEnd w:id="3"/>
    </w:p>
    <w:p w:rsidR="00000000" w:rsidRDefault="008C6A80">
      <w:pPr>
        <w:pStyle w:val="Style1"/>
      </w:pPr>
    </w:p>
    <w:p w:rsidR="00000000" w:rsidRDefault="008C6A80">
      <w:pPr>
        <w:pStyle w:val="Style1"/>
      </w:pPr>
      <w:r>
        <w:t xml:space="preserve">This license is specifically subject to the prior right of   </w:t>
      </w:r>
      <w:r>
        <w:rPr>
          <w:color w:val="FF0000"/>
        </w:rPr>
        <w:t>[NAME]</w:t>
      </w:r>
      <w:r>
        <w:t xml:space="preserve">   under appropriation issued pursuant to Application </w:t>
      </w:r>
      <w:r>
        <w:rPr>
          <w:color w:val="FF0000"/>
        </w:rPr>
        <w:t>#####</w:t>
      </w:r>
      <w:r>
        <w:t>.</w:t>
      </w:r>
    </w:p>
    <w:p w:rsidR="00000000" w:rsidRDefault="008C6A80">
      <w:pPr>
        <w:pStyle w:val="Style1"/>
      </w:pPr>
      <w:r>
        <w:tab/>
      </w:r>
      <w:r>
        <w:tab/>
      </w:r>
      <w:r>
        <w:tab/>
        <w:t>(0160800)</w:t>
      </w:r>
    </w:p>
    <w:p w:rsidR="008C6A80" w:rsidRDefault="008C6A80">
      <w:pPr>
        <w:pStyle w:val="Heading2"/>
      </w:pPr>
    </w:p>
    <w:sectPr w:rsidR="008C6A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17C"/>
    <w:rsid w:val="0030717C"/>
    <w:rsid w:val="008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dcterms:created xsi:type="dcterms:W3CDTF">2012-10-03T22:51:00Z</dcterms:created>
  <dcterms:modified xsi:type="dcterms:W3CDTF">2012-10-03T22:51:00Z</dcterms:modified>
</cp:coreProperties>
</file>