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4F1" w:rsidRPr="00070A3B" w:rsidRDefault="009554F1" w:rsidP="009554F1">
      <w:pPr>
        <w:tabs>
          <w:tab w:val="right" w:pos="10800"/>
        </w:tabs>
        <w:suppressAutoHyphens/>
        <w:rPr>
          <w:rFonts w:ascii="Arial" w:hAnsi="Arial" w:cs="Arial"/>
          <w:b/>
          <w:sz w:val="24"/>
          <w:szCs w:val="24"/>
        </w:rPr>
      </w:pPr>
      <w:r w:rsidRPr="00070A3B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21</w:t>
      </w:r>
      <w:r w:rsidR="00B525D6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i/>
          <w:szCs w:val="22"/>
        </w:rPr>
        <w:tab/>
      </w:r>
      <w:r w:rsidRPr="00E00471">
        <w:rPr>
          <w:rFonts w:ascii="Arial" w:hAnsi="Arial" w:cs="Arial"/>
          <w:i/>
          <w:szCs w:val="22"/>
        </w:rPr>
        <w:t xml:space="preserve">Last Updated: </w:t>
      </w:r>
      <w:r w:rsidR="000F587C" w:rsidRPr="000F587C">
        <w:rPr>
          <w:rFonts w:ascii="Arial" w:hAnsi="Arial" w:cs="Arial"/>
          <w:i/>
          <w:szCs w:val="22"/>
        </w:rPr>
        <w:t>06/01/2012</w:t>
      </w:r>
    </w:p>
    <w:p w:rsidR="002F6B0E" w:rsidRPr="002F6B0E" w:rsidRDefault="002F6B0E" w:rsidP="00B263E1">
      <w:pPr>
        <w:suppressAutoHyphens/>
        <w:rPr>
          <w:rFonts w:ascii="Arial" w:hAnsi="Arial" w:cs="Arial"/>
          <w:szCs w:val="22"/>
        </w:rPr>
      </w:pPr>
      <w:bookmarkStart w:id="0" w:name="_GoBack"/>
      <w:bookmarkEnd w:id="0"/>
    </w:p>
    <w:p w:rsidR="002F6B0E" w:rsidRDefault="002F6B0E" w:rsidP="002F6B0E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</w:p>
    <w:p w:rsidR="00196FA7" w:rsidRPr="00196FA7" w:rsidRDefault="00196FA7" w:rsidP="00196FA7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i/>
          <w:szCs w:val="22"/>
        </w:rPr>
      </w:pPr>
      <w:r w:rsidRPr="00196FA7">
        <w:rPr>
          <w:rFonts w:ascii="Arial" w:hAnsi="Arial" w:cs="Arial"/>
          <w:i/>
          <w:szCs w:val="22"/>
        </w:rPr>
        <w:t>Category:</w:t>
      </w:r>
    </w:p>
    <w:p w:rsidR="00196FA7" w:rsidRPr="00196FA7" w:rsidRDefault="00196FA7" w:rsidP="00196FA7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Cs w:val="22"/>
        </w:rPr>
      </w:pPr>
      <w:r w:rsidRPr="00196FA7">
        <w:rPr>
          <w:rFonts w:ascii="Arial" w:hAnsi="Arial" w:cs="Arial"/>
          <w:szCs w:val="22"/>
        </w:rPr>
        <w:t>Supplemental</w:t>
      </w:r>
    </w:p>
    <w:p w:rsidR="00196FA7" w:rsidRPr="00196FA7" w:rsidRDefault="00196FA7" w:rsidP="002F6B0E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Cs w:val="22"/>
        </w:rPr>
      </w:pPr>
    </w:p>
    <w:p w:rsidR="002F6B0E" w:rsidRPr="002F6B0E" w:rsidRDefault="002F6B0E" w:rsidP="002F6B0E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i/>
          <w:szCs w:val="22"/>
        </w:rPr>
      </w:pPr>
      <w:r w:rsidRPr="002F6B0E">
        <w:rPr>
          <w:rFonts w:ascii="Arial" w:hAnsi="Arial" w:cs="Arial"/>
          <w:i/>
          <w:szCs w:val="22"/>
        </w:rPr>
        <w:t>Title:</w:t>
      </w:r>
    </w:p>
    <w:p w:rsidR="002F6B0E" w:rsidRPr="002F6B0E" w:rsidRDefault="002F6B0E" w:rsidP="002F6B0E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Cs w:val="22"/>
        </w:rPr>
      </w:pPr>
      <w:r w:rsidRPr="002F6B0E">
        <w:rPr>
          <w:rFonts w:ascii="Arial" w:hAnsi="Arial" w:cs="Arial"/>
          <w:szCs w:val="22"/>
        </w:rPr>
        <w:t xml:space="preserve">Duplication of </w:t>
      </w:r>
      <w:r w:rsidR="007B21C4">
        <w:rPr>
          <w:rFonts w:ascii="Arial" w:hAnsi="Arial" w:cs="Arial"/>
          <w:szCs w:val="22"/>
        </w:rPr>
        <w:t xml:space="preserve">Existing </w:t>
      </w:r>
      <w:r w:rsidRPr="002F6B0E">
        <w:rPr>
          <w:rFonts w:ascii="Arial" w:hAnsi="Arial" w:cs="Arial"/>
          <w:szCs w:val="22"/>
        </w:rPr>
        <w:t>Rights</w:t>
      </w:r>
      <w:r w:rsidR="007B21C4">
        <w:rPr>
          <w:rFonts w:ascii="Arial" w:hAnsi="Arial" w:cs="Arial"/>
          <w:szCs w:val="22"/>
        </w:rPr>
        <w:t>, Potential</w:t>
      </w:r>
    </w:p>
    <w:p w:rsidR="002F6B0E" w:rsidRPr="002F6B0E" w:rsidRDefault="002F6B0E" w:rsidP="002F6B0E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2F6B0E" w:rsidRDefault="002F6B0E" w:rsidP="002F6B0E">
      <w:pPr>
        <w:tabs>
          <w:tab w:val="left" w:pos="-720"/>
          <w:tab w:val="left" w:pos="0"/>
          <w:tab w:val="left" w:pos="720"/>
          <w:tab w:val="left" w:pos="1440"/>
          <w:tab w:val="left" w:pos="2340"/>
        </w:tabs>
        <w:suppressAutoHyphens/>
        <w:rPr>
          <w:rFonts w:ascii="Arial" w:hAnsi="Arial" w:cs="Arial"/>
          <w:szCs w:val="22"/>
        </w:rPr>
      </w:pPr>
      <w:r w:rsidRPr="002F6B0E">
        <w:rPr>
          <w:rFonts w:ascii="Arial" w:hAnsi="Arial" w:cs="Arial"/>
          <w:i/>
          <w:szCs w:val="22"/>
        </w:rPr>
        <w:t>When Used:</w:t>
      </w:r>
    </w:p>
    <w:p w:rsidR="002F6B0E" w:rsidRPr="002F6B0E" w:rsidRDefault="007B21C4" w:rsidP="002F6B0E">
      <w:pPr>
        <w:tabs>
          <w:tab w:val="left" w:pos="-720"/>
          <w:tab w:val="left" w:pos="0"/>
          <w:tab w:val="left" w:pos="720"/>
          <w:tab w:val="left" w:pos="1440"/>
          <w:tab w:val="left" w:pos="2340"/>
        </w:tabs>
        <w:suppressAutoHyphens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 xml:space="preserve">For </w:t>
      </w:r>
      <w:r w:rsidR="00755BC1">
        <w:rPr>
          <w:rFonts w:ascii="Arial" w:hAnsi="Arial" w:cs="Arial"/>
          <w:szCs w:val="22"/>
        </w:rPr>
        <w:t xml:space="preserve">use in all </w:t>
      </w:r>
      <w:r>
        <w:rPr>
          <w:rFonts w:ascii="Arial" w:hAnsi="Arial" w:cs="Arial"/>
          <w:szCs w:val="22"/>
        </w:rPr>
        <w:t>rights i</w:t>
      </w:r>
      <w:r w:rsidR="002F6B0E" w:rsidRPr="002F6B0E">
        <w:rPr>
          <w:rFonts w:ascii="Arial" w:hAnsi="Arial" w:cs="Arial"/>
          <w:szCs w:val="22"/>
        </w:rPr>
        <w:t xml:space="preserve">f </w:t>
      </w:r>
      <w:r w:rsidR="00CF7F22">
        <w:rPr>
          <w:rFonts w:ascii="Arial" w:hAnsi="Arial" w:cs="Arial"/>
          <w:szCs w:val="22"/>
        </w:rPr>
        <w:t>right holder</w:t>
      </w:r>
      <w:r w:rsidR="002F6B0E" w:rsidRPr="002F6B0E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has not claimed </w:t>
      </w:r>
      <w:r w:rsidR="002F6B0E" w:rsidRPr="002F6B0E">
        <w:rPr>
          <w:rFonts w:ascii="Arial" w:hAnsi="Arial" w:cs="Arial"/>
          <w:szCs w:val="22"/>
        </w:rPr>
        <w:t xml:space="preserve">an existing </w:t>
      </w:r>
      <w:r w:rsidR="00D748B5">
        <w:rPr>
          <w:rFonts w:ascii="Arial" w:hAnsi="Arial" w:cs="Arial"/>
          <w:szCs w:val="22"/>
        </w:rPr>
        <w:t xml:space="preserve">prior </w:t>
      </w:r>
      <w:r w:rsidR="002F6B0E" w:rsidRPr="002F6B0E">
        <w:rPr>
          <w:rFonts w:ascii="Arial" w:hAnsi="Arial" w:cs="Arial"/>
          <w:szCs w:val="22"/>
        </w:rPr>
        <w:t>right (e.g., riparian, pre-1914, or prescriptive) for the same place of use.</w:t>
      </w:r>
      <w:proofErr w:type="gramEnd"/>
    </w:p>
    <w:p w:rsidR="002F6B0E" w:rsidRDefault="002F6B0E" w:rsidP="002F6B0E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</w:p>
    <w:p w:rsidR="00196FA7" w:rsidRPr="002F6B0E" w:rsidRDefault="00196FA7" w:rsidP="00196FA7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Background/Justification</w:t>
      </w:r>
      <w:r w:rsidRPr="002F6B0E">
        <w:rPr>
          <w:rFonts w:ascii="Arial" w:hAnsi="Arial" w:cs="Arial"/>
          <w:i/>
          <w:szCs w:val="22"/>
        </w:rPr>
        <w:t>:</w:t>
      </w:r>
    </w:p>
    <w:p w:rsidR="00196FA7" w:rsidRDefault="00EC2A33" w:rsidP="00196FA7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  <w:r w:rsidRPr="008579BA">
        <w:rPr>
          <w:rFonts w:ascii="Arial" w:hAnsi="Arial" w:cs="Arial"/>
          <w:szCs w:val="22"/>
        </w:rPr>
        <w:t xml:space="preserve">Cal. Code </w:t>
      </w:r>
      <w:proofErr w:type="spellStart"/>
      <w:proofErr w:type="gramStart"/>
      <w:r w:rsidRPr="008579BA">
        <w:rPr>
          <w:rFonts w:ascii="Arial" w:hAnsi="Arial" w:cs="Arial"/>
          <w:szCs w:val="22"/>
        </w:rPr>
        <w:t>Regs</w:t>
      </w:r>
      <w:proofErr w:type="spellEnd"/>
      <w:r w:rsidRPr="008579BA">
        <w:rPr>
          <w:rFonts w:ascii="Arial" w:hAnsi="Arial" w:cs="Arial"/>
          <w:szCs w:val="22"/>
        </w:rPr>
        <w:t>.,</w:t>
      </w:r>
      <w:proofErr w:type="gramEnd"/>
      <w:r w:rsidRPr="008579BA">
        <w:rPr>
          <w:rFonts w:ascii="Arial" w:hAnsi="Arial" w:cs="Arial"/>
          <w:szCs w:val="22"/>
        </w:rPr>
        <w:t xml:space="preserve"> tit. 23, § 731</w:t>
      </w:r>
      <w:r w:rsidR="00196FA7" w:rsidRPr="008579BA">
        <w:rPr>
          <w:rFonts w:ascii="Arial" w:hAnsi="Arial" w:cs="Arial"/>
          <w:szCs w:val="22"/>
        </w:rPr>
        <w:t xml:space="preserve">, </w:t>
      </w:r>
      <w:proofErr w:type="spellStart"/>
      <w:r w:rsidR="00196FA7" w:rsidRPr="008579BA">
        <w:rPr>
          <w:rFonts w:ascii="Arial" w:hAnsi="Arial" w:cs="Arial"/>
          <w:szCs w:val="22"/>
        </w:rPr>
        <w:t>subd</w:t>
      </w:r>
      <w:proofErr w:type="spellEnd"/>
      <w:r w:rsidR="00196FA7" w:rsidRPr="008579BA">
        <w:rPr>
          <w:rFonts w:ascii="Arial" w:hAnsi="Arial" w:cs="Arial"/>
          <w:szCs w:val="22"/>
        </w:rPr>
        <w:t>. (d)</w:t>
      </w:r>
    </w:p>
    <w:p w:rsidR="002F6B0E" w:rsidRDefault="002F6B0E" w:rsidP="002F6B0E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</w:p>
    <w:p w:rsidR="00952577" w:rsidRPr="002F6B0E" w:rsidRDefault="00952577" w:rsidP="002F6B0E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</w:p>
    <w:p w:rsidR="00097B14" w:rsidRPr="002F6B0E" w:rsidRDefault="00B525D6" w:rsidP="002F6B0E">
      <w:pPr>
        <w:tabs>
          <w:tab w:val="center" w:pos="4680"/>
        </w:tabs>
        <w:suppressAutoHyphens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TERM </w:t>
      </w:r>
      <w:r w:rsidR="00ED15A4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>21C</w:t>
      </w:r>
    </w:p>
    <w:p w:rsidR="00097B14" w:rsidRPr="002F6B0E" w:rsidRDefault="00097B14" w:rsidP="002F6B0E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097B14" w:rsidRPr="009D11E3" w:rsidRDefault="007B21C4" w:rsidP="002F6B0E">
      <w:pPr>
        <w:pStyle w:val="BodyText"/>
        <w:tabs>
          <w:tab w:val="clear" w:pos="720"/>
        </w:tabs>
        <w:spacing w:line="24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Based on </w:t>
      </w:r>
      <w:r w:rsidR="000F587C">
        <w:rPr>
          <w:rFonts w:ascii="Arial" w:hAnsi="Arial" w:cs="Arial"/>
          <w:szCs w:val="22"/>
        </w:rPr>
        <w:t xml:space="preserve">the </w:t>
      </w:r>
      <w:r>
        <w:rPr>
          <w:rFonts w:ascii="Arial" w:hAnsi="Arial" w:cs="Arial"/>
          <w:szCs w:val="22"/>
        </w:rPr>
        <w:t xml:space="preserve">information </w:t>
      </w:r>
      <w:r w:rsidR="000F587C">
        <w:rPr>
          <w:rFonts w:ascii="Arial" w:hAnsi="Arial" w:cs="Arial"/>
          <w:szCs w:val="22"/>
        </w:rPr>
        <w:t>in the Division’s files</w:t>
      </w:r>
      <w:r>
        <w:rPr>
          <w:rFonts w:ascii="Arial" w:hAnsi="Arial" w:cs="Arial"/>
          <w:szCs w:val="22"/>
        </w:rPr>
        <w:t xml:space="preserve">, water has not been used under a claimed existing right on the place of use.  If right holder exercises a claimed existing right on the place of use authorized by this right without prior approval from the State Water Board, </w:t>
      </w:r>
      <w:r w:rsidR="00B263E1">
        <w:rPr>
          <w:rFonts w:ascii="Arial" w:hAnsi="Arial" w:cs="Arial"/>
          <w:szCs w:val="22"/>
        </w:rPr>
        <w:t xml:space="preserve">right holder shall forfeit this </w:t>
      </w:r>
      <w:r w:rsidR="000F587C">
        <w:rPr>
          <w:rFonts w:ascii="Arial" w:hAnsi="Arial" w:cs="Arial"/>
          <w:szCs w:val="22"/>
        </w:rPr>
        <w:t xml:space="preserve">water </w:t>
      </w:r>
      <w:r w:rsidR="00B263E1">
        <w:rPr>
          <w:rFonts w:ascii="Arial" w:hAnsi="Arial" w:cs="Arial"/>
          <w:szCs w:val="22"/>
        </w:rPr>
        <w:t>right.</w:t>
      </w:r>
    </w:p>
    <w:p w:rsidR="00097B14" w:rsidRPr="009D11E3" w:rsidRDefault="00B263E1" w:rsidP="002F6B0E">
      <w:pPr>
        <w:tabs>
          <w:tab w:val="left" w:pos="-720"/>
          <w:tab w:val="left" w:pos="0"/>
        </w:tabs>
        <w:suppressAutoHyphens/>
        <w:jc w:val="righ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(0000021C</w:t>
      </w:r>
      <w:r w:rsidR="00097B14" w:rsidRPr="009D11E3">
        <w:rPr>
          <w:rFonts w:ascii="Arial" w:hAnsi="Arial" w:cs="Arial"/>
          <w:sz w:val="20"/>
          <w:szCs w:val="22"/>
        </w:rPr>
        <w:t>)</w:t>
      </w:r>
    </w:p>
    <w:p w:rsidR="009D11E3" w:rsidRPr="002F6B0E" w:rsidRDefault="009D11E3" w:rsidP="002F6B0E">
      <w:pPr>
        <w:rPr>
          <w:rFonts w:ascii="Arial" w:hAnsi="Arial" w:cs="Arial"/>
          <w:szCs w:val="22"/>
        </w:rPr>
      </w:pPr>
    </w:p>
    <w:sectPr w:rsidR="009D11E3" w:rsidRPr="002F6B0E" w:rsidSect="00F519C5">
      <w:pgSz w:w="12240" w:h="15840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66A81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7817"/>
    <w:rsid w:val="00002001"/>
    <w:rsid w:val="00032455"/>
    <w:rsid w:val="00052BDF"/>
    <w:rsid w:val="00061A33"/>
    <w:rsid w:val="00097B14"/>
    <w:rsid w:val="00097C2E"/>
    <w:rsid w:val="000C0A47"/>
    <w:rsid w:val="000F587C"/>
    <w:rsid w:val="00136BE3"/>
    <w:rsid w:val="00196FA7"/>
    <w:rsid w:val="002021BB"/>
    <w:rsid w:val="00245F6D"/>
    <w:rsid w:val="002A2DF0"/>
    <w:rsid w:val="002F6B0E"/>
    <w:rsid w:val="003A2561"/>
    <w:rsid w:val="003C573F"/>
    <w:rsid w:val="003D6B26"/>
    <w:rsid w:val="0044517D"/>
    <w:rsid w:val="00454E1E"/>
    <w:rsid w:val="004B3ACE"/>
    <w:rsid w:val="00580B62"/>
    <w:rsid w:val="005A087C"/>
    <w:rsid w:val="0061614F"/>
    <w:rsid w:val="00632DBD"/>
    <w:rsid w:val="00700313"/>
    <w:rsid w:val="00750D24"/>
    <w:rsid w:val="00755BC1"/>
    <w:rsid w:val="00771929"/>
    <w:rsid w:val="007A4223"/>
    <w:rsid w:val="007A6AEE"/>
    <w:rsid w:val="007B21C4"/>
    <w:rsid w:val="007B2561"/>
    <w:rsid w:val="007D4AB5"/>
    <w:rsid w:val="00821601"/>
    <w:rsid w:val="00825FFE"/>
    <w:rsid w:val="008579BA"/>
    <w:rsid w:val="00872608"/>
    <w:rsid w:val="008D1AB7"/>
    <w:rsid w:val="008F7817"/>
    <w:rsid w:val="00952577"/>
    <w:rsid w:val="009554F1"/>
    <w:rsid w:val="009D11E3"/>
    <w:rsid w:val="009D3AFA"/>
    <w:rsid w:val="00A63C47"/>
    <w:rsid w:val="00A70BEE"/>
    <w:rsid w:val="00A827DF"/>
    <w:rsid w:val="00B263E1"/>
    <w:rsid w:val="00B525D6"/>
    <w:rsid w:val="00C34F64"/>
    <w:rsid w:val="00C61136"/>
    <w:rsid w:val="00CA5321"/>
    <w:rsid w:val="00CF7F22"/>
    <w:rsid w:val="00D748B5"/>
    <w:rsid w:val="00DB4D33"/>
    <w:rsid w:val="00DF0E30"/>
    <w:rsid w:val="00EB0060"/>
    <w:rsid w:val="00EC2A33"/>
    <w:rsid w:val="00EC510E"/>
    <w:rsid w:val="00EC74C3"/>
    <w:rsid w:val="00ED15A4"/>
    <w:rsid w:val="00F519C5"/>
    <w:rsid w:val="00F82076"/>
    <w:rsid w:val="00FB248A"/>
    <w:rsid w:val="00FD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5">
    <w:name w:val="List Bullet 5"/>
    <w:basedOn w:val="Normal"/>
    <w:autoRedefine/>
    <w:pPr>
      <w:numPr>
        <w:numId w:val="2"/>
      </w:numPr>
    </w:pPr>
    <w:rPr>
      <w:rFonts w:ascii="Courier New" w:hAnsi="Courier New"/>
    </w:rPr>
  </w:style>
  <w:style w:type="paragraph" w:styleId="BodyText">
    <w:name w:val="Body Text"/>
    <w:basedOn w:val="Normal"/>
    <w:pPr>
      <w:widowControl w:val="0"/>
      <w:tabs>
        <w:tab w:val="left" w:pos="-720"/>
        <w:tab w:val="left" w:pos="0"/>
        <w:tab w:val="left" w:pos="720"/>
      </w:tabs>
      <w:suppressAutoHyphens/>
      <w:spacing w:line="360" w:lineRule="auto"/>
    </w:pPr>
    <w:rPr>
      <w:rFonts w:ascii="Courier" w:hAnsi="Courier"/>
      <w:snapToGrid w:val="0"/>
      <w:sz w:val="20"/>
    </w:rPr>
  </w:style>
  <w:style w:type="paragraph" w:styleId="BalloonText">
    <w:name w:val="Balloon Text"/>
    <w:basedOn w:val="Normal"/>
    <w:semiHidden/>
    <w:rsid w:val="002F6B0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D4A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4AB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D4AB5"/>
  </w:style>
  <w:style w:type="paragraph" w:styleId="CommentSubject">
    <w:name w:val="annotation subject"/>
    <w:basedOn w:val="CommentText"/>
    <w:next w:val="CommentText"/>
    <w:link w:val="CommentSubjectChar"/>
    <w:rsid w:val="007D4AB5"/>
    <w:rPr>
      <w:b/>
      <w:bCs/>
    </w:rPr>
  </w:style>
  <w:style w:type="character" w:customStyle="1" w:styleId="CommentSubjectChar">
    <w:name w:val="Comment Subject Char"/>
    <w:link w:val="CommentSubject"/>
    <w:rsid w:val="007D4AB5"/>
    <w:rPr>
      <w:b/>
      <w:bCs/>
    </w:rPr>
  </w:style>
  <w:style w:type="character" w:styleId="Hyperlink">
    <w:name w:val="Hyperlink"/>
    <w:rsid w:val="00EC2A33"/>
    <w:rPr>
      <w:color w:val="0000FF"/>
      <w:u w:val="single"/>
    </w:rPr>
  </w:style>
  <w:style w:type="character" w:styleId="FollowedHyperlink">
    <w:name w:val="FollowedHyperlink"/>
    <w:rsid w:val="00EC2A3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SWRCB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BEEN</dc:creator>
  <cp:keywords/>
  <cp:lastModifiedBy>Matt McCarthy</cp:lastModifiedBy>
  <cp:revision>13</cp:revision>
  <dcterms:created xsi:type="dcterms:W3CDTF">2012-05-24T22:12:00Z</dcterms:created>
  <dcterms:modified xsi:type="dcterms:W3CDTF">2012-06-05T16:01:00Z</dcterms:modified>
</cp:coreProperties>
</file>